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57" w:rsidRPr="00041585" w:rsidRDefault="000D5B57" w:rsidP="000D5B57">
      <w:pPr>
        <w:ind w:left="2832" w:firstLine="708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66595557" wp14:editId="0C2BD814">
            <wp:extent cx="723900" cy="733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B57" w:rsidRDefault="000D5B57" w:rsidP="000D5B57">
      <w:pPr>
        <w:pStyle w:val="a3"/>
        <w:rPr>
          <w:sz w:val="44"/>
          <w:szCs w:val="44"/>
        </w:rPr>
      </w:pPr>
      <w:proofErr w:type="gramStart"/>
      <w:r>
        <w:t>РЕСПУБЛИКА  ДАГЕСТАН</w:t>
      </w:r>
      <w:proofErr w:type="gramEnd"/>
    </w:p>
    <w:p w:rsidR="000D5B57" w:rsidRDefault="000D5B57" w:rsidP="000D5B57">
      <w:pPr>
        <w:pBdr>
          <w:bottom w:val="single" w:sz="12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proofErr w:type="gramStart"/>
      <w:r>
        <w:rPr>
          <w:b/>
          <w:sz w:val="48"/>
          <w:szCs w:val="48"/>
        </w:rPr>
        <w:t>муниципальное  образование</w:t>
      </w:r>
      <w:proofErr w:type="gramEnd"/>
      <w:r>
        <w:rPr>
          <w:b/>
          <w:sz w:val="48"/>
          <w:szCs w:val="48"/>
        </w:rPr>
        <w:t xml:space="preserve">   «Бабаюртовский  район»</w:t>
      </w:r>
    </w:p>
    <w:p w:rsidR="000D5B57" w:rsidRDefault="000D5B57" w:rsidP="000D5B57">
      <w:pPr>
        <w:pBdr>
          <w:bottom w:val="single" w:sz="12" w:space="1" w:color="auto"/>
        </w:pBd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Собрание депутатов муниципального района</w:t>
      </w:r>
    </w:p>
    <w:p w:rsidR="000D5B57" w:rsidRDefault="000D5B57" w:rsidP="000D5B57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с. </w:t>
      </w:r>
      <w:proofErr w:type="gramStart"/>
      <w:r>
        <w:rPr>
          <w:b/>
          <w:sz w:val="18"/>
          <w:szCs w:val="18"/>
        </w:rPr>
        <w:t>Бабаюрт  ул.</w:t>
      </w:r>
      <w:proofErr w:type="gramEnd"/>
      <w:r>
        <w:rPr>
          <w:b/>
          <w:sz w:val="18"/>
          <w:szCs w:val="18"/>
        </w:rPr>
        <w:t xml:space="preserve"> Ленина  №29                                                                                            тел (87247)  2-13-31  факс 2-13-31</w:t>
      </w:r>
    </w:p>
    <w:p w:rsidR="000D5B57" w:rsidRDefault="000D5B57" w:rsidP="000D5B5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1115" r="3111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13E00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  <w:r>
        <w:t xml:space="preserve">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5943600" cy="0"/>
                <wp:effectExtent l="35560" t="31115" r="3111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68E6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0" to="4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KgwZ/2AAAAAQ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0D5B57" w:rsidRPr="00381129" w:rsidRDefault="000D5B57" w:rsidP="000D5B57">
      <w:pPr>
        <w:ind w:left="2832" w:firstLine="708"/>
        <w:rPr>
          <w:b/>
          <w:sz w:val="28"/>
          <w:szCs w:val="28"/>
        </w:rPr>
      </w:pPr>
      <w:r w:rsidRPr="00381129">
        <w:rPr>
          <w:b/>
          <w:sz w:val="28"/>
          <w:szCs w:val="28"/>
        </w:rPr>
        <w:t>Решение</w:t>
      </w:r>
    </w:p>
    <w:p w:rsidR="000D5B57" w:rsidRPr="00381129" w:rsidRDefault="000D5B57" w:rsidP="000D5B57">
      <w:pPr>
        <w:rPr>
          <w:b/>
          <w:sz w:val="28"/>
          <w:szCs w:val="28"/>
        </w:rPr>
      </w:pPr>
      <w:r w:rsidRPr="00381129">
        <w:rPr>
          <w:b/>
          <w:sz w:val="28"/>
          <w:szCs w:val="28"/>
        </w:rPr>
        <w:t xml:space="preserve">  28 июня    2017 года                                                                </w:t>
      </w:r>
      <w:proofErr w:type="gramStart"/>
      <w:r w:rsidRPr="00381129">
        <w:rPr>
          <w:b/>
          <w:sz w:val="28"/>
          <w:szCs w:val="28"/>
        </w:rPr>
        <w:t>№  153</w:t>
      </w:r>
      <w:proofErr w:type="gramEnd"/>
      <w:r w:rsidRPr="00381129">
        <w:rPr>
          <w:b/>
          <w:sz w:val="28"/>
          <w:szCs w:val="28"/>
        </w:rPr>
        <w:t xml:space="preserve">  -6РС</w:t>
      </w:r>
    </w:p>
    <w:p w:rsidR="000D5B57" w:rsidRPr="00381129" w:rsidRDefault="000D5B57" w:rsidP="000D5B57">
      <w:pPr>
        <w:pStyle w:val="a3"/>
        <w:jc w:val="left"/>
        <w:rPr>
          <w:rFonts w:ascii="Tahoma" w:hAnsi="Tahoma" w:cs="Tahoma"/>
          <w:b w:val="0"/>
          <w:color w:val="454545"/>
          <w:sz w:val="28"/>
          <w:szCs w:val="28"/>
          <w:shd w:val="clear" w:color="auto" w:fill="E5E4E4"/>
        </w:rPr>
      </w:pPr>
    </w:p>
    <w:p w:rsidR="000D5B57" w:rsidRPr="00381129" w:rsidRDefault="000D5B57" w:rsidP="000D5B57">
      <w:pPr>
        <w:pStyle w:val="a4"/>
        <w:rPr>
          <w:b/>
          <w:sz w:val="28"/>
          <w:szCs w:val="28"/>
          <w:u w:val="single"/>
        </w:rPr>
      </w:pPr>
    </w:p>
    <w:p w:rsidR="000D5B57" w:rsidRPr="00381129" w:rsidRDefault="000D5B57" w:rsidP="000D5B57">
      <w:pPr>
        <w:rPr>
          <w:b/>
          <w:sz w:val="28"/>
          <w:szCs w:val="28"/>
        </w:rPr>
      </w:pPr>
      <w:r w:rsidRPr="00381129">
        <w:rPr>
          <w:sz w:val="28"/>
          <w:szCs w:val="28"/>
        </w:rPr>
        <w:tab/>
      </w:r>
      <w:r w:rsidRPr="00381129">
        <w:rPr>
          <w:b/>
          <w:sz w:val="28"/>
          <w:szCs w:val="28"/>
        </w:rPr>
        <w:t xml:space="preserve">Отчет администрации муниципального района об исполнении муниципальной программы «Энергосбережение и повышение энергетической эффективности </w:t>
      </w:r>
      <w:proofErr w:type="gramStart"/>
      <w:r w:rsidRPr="00381129">
        <w:rPr>
          <w:b/>
          <w:sz w:val="28"/>
          <w:szCs w:val="28"/>
        </w:rPr>
        <w:t>в  муниципальном</w:t>
      </w:r>
      <w:proofErr w:type="gramEnd"/>
      <w:r w:rsidRPr="00381129">
        <w:rPr>
          <w:b/>
          <w:sz w:val="28"/>
          <w:szCs w:val="28"/>
        </w:rPr>
        <w:t xml:space="preserve"> образовании «Бабаюртовский район»   на 2014-2016 годы»</w:t>
      </w:r>
    </w:p>
    <w:p w:rsidR="000D5B57" w:rsidRPr="00381129" w:rsidRDefault="000D5B57" w:rsidP="000D5B57">
      <w:pPr>
        <w:tabs>
          <w:tab w:val="center" w:pos="4677"/>
        </w:tabs>
        <w:contextualSpacing/>
        <w:rPr>
          <w:b/>
          <w:sz w:val="28"/>
          <w:szCs w:val="28"/>
        </w:rPr>
      </w:pPr>
      <w:r w:rsidRPr="00381129">
        <w:rPr>
          <w:b/>
          <w:sz w:val="28"/>
          <w:szCs w:val="28"/>
        </w:rPr>
        <w:tab/>
      </w:r>
    </w:p>
    <w:p w:rsidR="000D5B57" w:rsidRPr="00381129" w:rsidRDefault="000D5B57" w:rsidP="000D5B57">
      <w:pPr>
        <w:pStyle w:val="a3"/>
        <w:jc w:val="left"/>
        <w:rPr>
          <w:b w:val="0"/>
          <w:sz w:val="28"/>
          <w:szCs w:val="28"/>
        </w:rPr>
      </w:pPr>
    </w:p>
    <w:p w:rsidR="000D5B57" w:rsidRPr="00381129" w:rsidRDefault="000D5B57" w:rsidP="000D5B57">
      <w:pPr>
        <w:rPr>
          <w:sz w:val="28"/>
          <w:szCs w:val="28"/>
        </w:rPr>
      </w:pPr>
      <w:r w:rsidRPr="00381129">
        <w:rPr>
          <w:sz w:val="28"/>
          <w:szCs w:val="28"/>
        </w:rPr>
        <w:tab/>
        <w:t xml:space="preserve">Заслушав </w:t>
      </w:r>
      <w:proofErr w:type="gramStart"/>
      <w:r w:rsidRPr="00381129">
        <w:rPr>
          <w:sz w:val="28"/>
          <w:szCs w:val="28"/>
        </w:rPr>
        <w:t>отчет</w:t>
      </w:r>
      <w:r w:rsidRPr="00381129">
        <w:rPr>
          <w:b/>
          <w:sz w:val="28"/>
          <w:szCs w:val="28"/>
        </w:rPr>
        <w:t xml:space="preserve"> </w:t>
      </w:r>
      <w:r w:rsidRPr="00381129">
        <w:rPr>
          <w:sz w:val="28"/>
          <w:szCs w:val="28"/>
        </w:rPr>
        <w:t xml:space="preserve"> администрации</w:t>
      </w:r>
      <w:proofErr w:type="gramEnd"/>
      <w:r w:rsidRPr="00381129">
        <w:rPr>
          <w:sz w:val="28"/>
          <w:szCs w:val="28"/>
        </w:rPr>
        <w:t xml:space="preserve"> муниципального района об исполнении муниципальной программы,</w:t>
      </w:r>
      <w:r>
        <w:rPr>
          <w:sz w:val="28"/>
          <w:szCs w:val="28"/>
        </w:rPr>
        <w:t xml:space="preserve"> принятым Собранием депутатов муниципального района</w:t>
      </w:r>
      <w:r w:rsidRPr="00381129">
        <w:rPr>
          <w:sz w:val="28"/>
          <w:szCs w:val="28"/>
        </w:rPr>
        <w:t xml:space="preserve"> «Бабаюртовский район» от 25.02.2014 года №308-5РС   «Энергосбережение и повышение энергетической эффективности в  муниципальном образовании «Бабаюртовский район»   на 2014-2016 годы», Собрание депутатов муниципального района решает:</w:t>
      </w:r>
    </w:p>
    <w:p w:rsidR="000D5B57" w:rsidRPr="00381129" w:rsidRDefault="000D5B57" w:rsidP="000D5B57">
      <w:pPr>
        <w:rPr>
          <w:sz w:val="28"/>
          <w:szCs w:val="28"/>
        </w:rPr>
      </w:pPr>
      <w:r w:rsidRPr="00381129">
        <w:rPr>
          <w:sz w:val="28"/>
          <w:szCs w:val="28"/>
        </w:rPr>
        <w:tab/>
        <w:t xml:space="preserve">1.Отчет администрации муниципального района об исполнении муниципальной программы «Энергосбережение и повышение энергетической эффективности </w:t>
      </w:r>
      <w:proofErr w:type="gramStart"/>
      <w:r w:rsidRPr="00381129">
        <w:rPr>
          <w:sz w:val="28"/>
          <w:szCs w:val="28"/>
        </w:rPr>
        <w:t>в  муниципальном</w:t>
      </w:r>
      <w:proofErr w:type="gramEnd"/>
      <w:r w:rsidRPr="00381129">
        <w:rPr>
          <w:sz w:val="28"/>
          <w:szCs w:val="28"/>
        </w:rPr>
        <w:t xml:space="preserve"> образовании «Бабаюртовский район»   на 2014-2016 годы»</w:t>
      </w:r>
      <w:r>
        <w:rPr>
          <w:sz w:val="28"/>
          <w:szCs w:val="28"/>
        </w:rPr>
        <w:t xml:space="preserve">  </w:t>
      </w:r>
      <w:r w:rsidRPr="00381129">
        <w:rPr>
          <w:sz w:val="28"/>
          <w:szCs w:val="28"/>
        </w:rPr>
        <w:t xml:space="preserve"> принять к сведению.</w:t>
      </w:r>
    </w:p>
    <w:p w:rsidR="000D5B57" w:rsidRPr="00381129" w:rsidRDefault="000D5B57" w:rsidP="000D5B57">
      <w:pPr>
        <w:pStyle w:val="a4"/>
        <w:rPr>
          <w:sz w:val="28"/>
          <w:szCs w:val="28"/>
        </w:rPr>
      </w:pPr>
      <w:r w:rsidRPr="00381129">
        <w:rPr>
          <w:sz w:val="28"/>
          <w:szCs w:val="28"/>
        </w:rPr>
        <w:tab/>
        <w:t>2.</w:t>
      </w:r>
      <w:r w:rsidRPr="0038112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Срок действия </w:t>
      </w:r>
      <w:r>
        <w:rPr>
          <w:sz w:val="28"/>
          <w:szCs w:val="28"/>
        </w:rPr>
        <w:t>муниципальной программы</w:t>
      </w:r>
      <w:r w:rsidRPr="00381129">
        <w:rPr>
          <w:sz w:val="28"/>
          <w:szCs w:val="28"/>
        </w:rPr>
        <w:t xml:space="preserve"> «Энергосбережение и повышение энергетической эффективности </w:t>
      </w:r>
      <w:proofErr w:type="gramStart"/>
      <w:r w:rsidRPr="00381129">
        <w:rPr>
          <w:sz w:val="28"/>
          <w:szCs w:val="28"/>
        </w:rPr>
        <w:t>в  муниципальном</w:t>
      </w:r>
      <w:proofErr w:type="gramEnd"/>
      <w:r w:rsidRPr="00381129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 xml:space="preserve"> «Бабаюртовский район»   на 2014-2016</w:t>
      </w:r>
      <w:r w:rsidRPr="0038112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  продлить до 2020 года включительно. </w:t>
      </w:r>
    </w:p>
    <w:p w:rsidR="000D5B57" w:rsidRDefault="000D5B57" w:rsidP="000D5B5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 Рекомендовать администрации муниципального района подготовить проект внесения изменений и дополнений в муниципальную программу </w:t>
      </w:r>
      <w:r w:rsidRPr="00381129">
        <w:rPr>
          <w:sz w:val="28"/>
          <w:szCs w:val="28"/>
        </w:rPr>
        <w:t xml:space="preserve">«Энергосбережение и повышение энергетической эффективности </w:t>
      </w:r>
      <w:proofErr w:type="gramStart"/>
      <w:r w:rsidRPr="00381129">
        <w:rPr>
          <w:sz w:val="28"/>
          <w:szCs w:val="28"/>
        </w:rPr>
        <w:t>в  муниципальном</w:t>
      </w:r>
      <w:proofErr w:type="gramEnd"/>
      <w:r w:rsidRPr="00381129">
        <w:rPr>
          <w:sz w:val="28"/>
          <w:szCs w:val="28"/>
        </w:rPr>
        <w:t xml:space="preserve"> образовании «Бабаюртовс</w:t>
      </w:r>
      <w:r>
        <w:rPr>
          <w:sz w:val="28"/>
          <w:szCs w:val="28"/>
        </w:rPr>
        <w:t xml:space="preserve">кий район»   на 2014-2016 годы», </w:t>
      </w:r>
      <w:r>
        <w:rPr>
          <w:noProof/>
          <w:sz w:val="28"/>
          <w:szCs w:val="28"/>
        </w:rPr>
        <w:t xml:space="preserve"> для принятия ее в новой редакции. </w:t>
      </w:r>
    </w:p>
    <w:p w:rsidR="000D5B57" w:rsidRPr="00381129" w:rsidRDefault="000D5B57" w:rsidP="000D5B5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noProof/>
          <w:sz w:val="28"/>
          <w:szCs w:val="28"/>
        </w:rPr>
        <w:t xml:space="preserve">Настоящее Решение  </w:t>
      </w:r>
      <w:r w:rsidRPr="00381129">
        <w:rPr>
          <w:noProof/>
          <w:sz w:val="28"/>
          <w:szCs w:val="28"/>
        </w:rPr>
        <w:t>направить Главе муниципального района для подписания и обнародования.</w:t>
      </w:r>
    </w:p>
    <w:p w:rsidR="000D5B57" w:rsidRPr="00381129" w:rsidRDefault="000D5B57" w:rsidP="000D5B57">
      <w:pPr>
        <w:pStyle w:val="a4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tab/>
        <w:t>5</w:t>
      </w:r>
      <w:r w:rsidRPr="00381129">
        <w:rPr>
          <w:noProof/>
          <w:sz w:val="28"/>
          <w:szCs w:val="28"/>
        </w:rPr>
        <w:t>.  Настоящее Решение  распростроняется на  правоотношения, возникающее с 1 января 2017 года.</w:t>
      </w:r>
    </w:p>
    <w:p w:rsidR="000D5B57" w:rsidRPr="00381129" w:rsidRDefault="000D5B57" w:rsidP="000D5B57">
      <w:pPr>
        <w:ind w:left="2832" w:firstLine="708"/>
        <w:rPr>
          <w:noProof/>
          <w:sz w:val="28"/>
          <w:szCs w:val="28"/>
        </w:rPr>
      </w:pPr>
    </w:p>
    <w:p w:rsidR="000D5B57" w:rsidRPr="00381129" w:rsidRDefault="000D5B57" w:rsidP="000D5B57">
      <w:pPr>
        <w:rPr>
          <w:b/>
          <w:sz w:val="28"/>
          <w:szCs w:val="28"/>
        </w:rPr>
      </w:pPr>
      <w:r w:rsidRPr="00381129">
        <w:rPr>
          <w:b/>
          <w:sz w:val="28"/>
          <w:szCs w:val="28"/>
        </w:rPr>
        <w:t xml:space="preserve">Председатель Собрания депутатов </w:t>
      </w:r>
      <w:r w:rsidRPr="00381129">
        <w:rPr>
          <w:b/>
          <w:sz w:val="28"/>
          <w:szCs w:val="28"/>
        </w:rPr>
        <w:tab/>
      </w:r>
      <w:r w:rsidRPr="00381129">
        <w:rPr>
          <w:b/>
          <w:sz w:val="28"/>
          <w:szCs w:val="28"/>
        </w:rPr>
        <w:tab/>
      </w:r>
      <w:r w:rsidRPr="00381129">
        <w:rPr>
          <w:b/>
          <w:sz w:val="28"/>
          <w:szCs w:val="28"/>
        </w:rPr>
        <w:tab/>
      </w:r>
      <w:r w:rsidRPr="00381129">
        <w:rPr>
          <w:b/>
          <w:sz w:val="28"/>
          <w:szCs w:val="28"/>
        </w:rPr>
        <w:tab/>
      </w:r>
      <w:r w:rsidRPr="00381129">
        <w:rPr>
          <w:b/>
          <w:sz w:val="28"/>
          <w:szCs w:val="28"/>
        </w:rPr>
        <w:tab/>
      </w:r>
      <w:proofErr w:type="spellStart"/>
      <w:r w:rsidRPr="00381129">
        <w:rPr>
          <w:b/>
          <w:sz w:val="28"/>
          <w:szCs w:val="28"/>
        </w:rPr>
        <w:t>А.А.Акмурзаев</w:t>
      </w:r>
      <w:proofErr w:type="spellEnd"/>
    </w:p>
    <w:p w:rsidR="000D5B57" w:rsidRPr="00381129" w:rsidRDefault="000D5B57" w:rsidP="000D5B57">
      <w:pPr>
        <w:rPr>
          <w:b/>
          <w:sz w:val="28"/>
          <w:szCs w:val="28"/>
        </w:rPr>
      </w:pPr>
      <w:r w:rsidRPr="00381129">
        <w:rPr>
          <w:b/>
          <w:sz w:val="28"/>
          <w:szCs w:val="28"/>
        </w:rPr>
        <w:t xml:space="preserve"> муниципального района</w:t>
      </w:r>
      <w:r w:rsidRPr="00381129">
        <w:rPr>
          <w:b/>
          <w:sz w:val="28"/>
          <w:szCs w:val="28"/>
        </w:rPr>
        <w:tab/>
      </w:r>
      <w:r w:rsidRPr="00381129">
        <w:rPr>
          <w:b/>
          <w:sz w:val="28"/>
          <w:szCs w:val="28"/>
        </w:rPr>
        <w:tab/>
      </w:r>
      <w:r w:rsidRPr="00381129">
        <w:rPr>
          <w:b/>
          <w:sz w:val="28"/>
          <w:szCs w:val="28"/>
        </w:rPr>
        <w:tab/>
      </w:r>
    </w:p>
    <w:p w:rsidR="000D5B57" w:rsidRPr="00381129" w:rsidRDefault="000D5B57" w:rsidP="000D5B57">
      <w:pPr>
        <w:pStyle w:val="a4"/>
        <w:rPr>
          <w:b/>
          <w:sz w:val="28"/>
          <w:szCs w:val="28"/>
        </w:rPr>
      </w:pPr>
    </w:p>
    <w:p w:rsidR="000D5B57" w:rsidRPr="00381129" w:rsidRDefault="000D5B57" w:rsidP="000D5B57">
      <w:pPr>
        <w:pStyle w:val="a4"/>
        <w:rPr>
          <w:b/>
          <w:color w:val="000000"/>
          <w:spacing w:val="15"/>
          <w:sz w:val="28"/>
          <w:szCs w:val="28"/>
        </w:rPr>
      </w:pPr>
      <w:r w:rsidRPr="00381129">
        <w:rPr>
          <w:b/>
          <w:sz w:val="28"/>
          <w:szCs w:val="28"/>
        </w:rPr>
        <w:t xml:space="preserve">Глава муниципального района </w:t>
      </w:r>
      <w:r w:rsidRPr="00381129">
        <w:rPr>
          <w:b/>
          <w:sz w:val="28"/>
          <w:szCs w:val="28"/>
        </w:rPr>
        <w:tab/>
      </w:r>
      <w:r w:rsidRPr="00381129">
        <w:rPr>
          <w:b/>
          <w:spacing w:val="-3"/>
          <w:sz w:val="28"/>
          <w:szCs w:val="28"/>
        </w:rPr>
        <w:tab/>
      </w:r>
      <w:r w:rsidRPr="00381129">
        <w:rPr>
          <w:b/>
          <w:spacing w:val="-3"/>
          <w:sz w:val="28"/>
          <w:szCs w:val="28"/>
        </w:rPr>
        <w:tab/>
      </w:r>
      <w:r w:rsidRPr="00381129">
        <w:rPr>
          <w:b/>
          <w:spacing w:val="-3"/>
          <w:sz w:val="28"/>
          <w:szCs w:val="28"/>
        </w:rPr>
        <w:tab/>
      </w:r>
      <w:r w:rsidRPr="00381129">
        <w:rPr>
          <w:b/>
          <w:spacing w:val="-3"/>
          <w:sz w:val="28"/>
          <w:szCs w:val="28"/>
        </w:rPr>
        <w:tab/>
      </w:r>
      <w:r w:rsidRPr="00381129">
        <w:rPr>
          <w:b/>
          <w:spacing w:val="-3"/>
          <w:sz w:val="28"/>
          <w:szCs w:val="28"/>
        </w:rPr>
        <w:tab/>
      </w:r>
      <w:proofErr w:type="spellStart"/>
      <w:r w:rsidRPr="00381129">
        <w:rPr>
          <w:b/>
          <w:spacing w:val="-3"/>
          <w:sz w:val="28"/>
          <w:szCs w:val="28"/>
        </w:rPr>
        <w:t>Э.Г.Карагишиев</w:t>
      </w:r>
      <w:proofErr w:type="spellEnd"/>
    </w:p>
    <w:p w:rsidR="000D5B57" w:rsidRPr="00790B14" w:rsidRDefault="000D5B57" w:rsidP="000D5B5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0D5B57" w:rsidRPr="00790B14" w:rsidRDefault="000D5B57" w:rsidP="000D5B57">
      <w:pPr>
        <w:spacing w:before="100" w:beforeAutospacing="1" w:after="100" w:afterAutospacing="1"/>
        <w:rPr>
          <w:sz w:val="28"/>
          <w:szCs w:val="28"/>
        </w:rPr>
      </w:pPr>
      <w:r w:rsidRPr="00790B14">
        <w:rPr>
          <w:b/>
          <w:bCs/>
          <w:sz w:val="28"/>
          <w:szCs w:val="28"/>
        </w:rPr>
        <w:tab/>
      </w:r>
      <w:r w:rsidRPr="00790B14">
        <w:rPr>
          <w:b/>
          <w:bCs/>
          <w:sz w:val="28"/>
          <w:szCs w:val="28"/>
        </w:rPr>
        <w:tab/>
      </w:r>
      <w:r w:rsidRPr="00790B14">
        <w:rPr>
          <w:b/>
          <w:bCs/>
          <w:sz w:val="28"/>
          <w:szCs w:val="28"/>
        </w:rPr>
        <w:tab/>
      </w:r>
      <w:r w:rsidRPr="00790B14">
        <w:rPr>
          <w:b/>
          <w:bCs/>
          <w:sz w:val="28"/>
          <w:szCs w:val="28"/>
        </w:rPr>
        <w:tab/>
      </w:r>
      <w:r w:rsidRPr="00790B14">
        <w:rPr>
          <w:b/>
          <w:bCs/>
          <w:sz w:val="28"/>
          <w:szCs w:val="28"/>
        </w:rPr>
        <w:tab/>
      </w:r>
      <w:r w:rsidRPr="00790B14">
        <w:rPr>
          <w:b/>
          <w:bCs/>
          <w:sz w:val="28"/>
          <w:szCs w:val="28"/>
        </w:rPr>
        <w:tab/>
        <w:t xml:space="preserve">Отчет </w:t>
      </w:r>
    </w:p>
    <w:p w:rsidR="000D5B57" w:rsidRPr="00790B14" w:rsidRDefault="000D5B57" w:rsidP="000D5B57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790B14">
        <w:rPr>
          <w:b/>
          <w:bCs/>
          <w:sz w:val="28"/>
          <w:szCs w:val="28"/>
        </w:rPr>
        <w:t>Администрации муниципального района «</w:t>
      </w:r>
      <w:proofErr w:type="spellStart"/>
      <w:r w:rsidRPr="00790B14">
        <w:rPr>
          <w:b/>
          <w:bCs/>
          <w:sz w:val="28"/>
          <w:szCs w:val="28"/>
        </w:rPr>
        <w:t>Баюртовский</w:t>
      </w:r>
      <w:proofErr w:type="spellEnd"/>
      <w:r w:rsidRPr="00790B14">
        <w:rPr>
          <w:b/>
          <w:bCs/>
          <w:sz w:val="28"/>
          <w:szCs w:val="28"/>
        </w:rPr>
        <w:t xml:space="preserve"> </w:t>
      </w:r>
      <w:proofErr w:type="gramStart"/>
      <w:r w:rsidRPr="00790B14">
        <w:rPr>
          <w:b/>
          <w:bCs/>
          <w:sz w:val="28"/>
          <w:szCs w:val="28"/>
        </w:rPr>
        <w:t>район»  о</w:t>
      </w:r>
      <w:proofErr w:type="gramEnd"/>
      <w:r w:rsidRPr="00790B14">
        <w:rPr>
          <w:b/>
          <w:bCs/>
          <w:sz w:val="28"/>
          <w:szCs w:val="28"/>
        </w:rPr>
        <w:t xml:space="preserve"> реализации муниципальной целевой программы «Энергосбережение и повышение энергетической эффективности на территории МР «Бабаюртовский район» в 2014-2016 годах» на 17-м заседании Собрания депутатов муниципального района 28.06.2017 года</w:t>
      </w:r>
      <w:r>
        <w:rPr>
          <w:b/>
          <w:bCs/>
          <w:sz w:val="28"/>
          <w:szCs w:val="28"/>
        </w:rPr>
        <w:t xml:space="preserve"> </w:t>
      </w:r>
      <w:r w:rsidRPr="00790B14">
        <w:rPr>
          <w:b/>
          <w:bCs/>
          <w:sz w:val="28"/>
          <w:szCs w:val="28"/>
        </w:rPr>
        <w:t xml:space="preserve">(Докладчик </w:t>
      </w:r>
      <w:proofErr w:type="spellStart"/>
      <w:r w:rsidRPr="00790B14">
        <w:rPr>
          <w:b/>
          <w:bCs/>
          <w:sz w:val="28"/>
          <w:szCs w:val="28"/>
        </w:rPr>
        <w:t>Абакаров</w:t>
      </w:r>
      <w:proofErr w:type="spellEnd"/>
      <w:r w:rsidRPr="00790B14">
        <w:rPr>
          <w:b/>
          <w:bCs/>
          <w:sz w:val="28"/>
          <w:szCs w:val="28"/>
        </w:rPr>
        <w:t xml:space="preserve"> Р.К. – </w:t>
      </w:r>
      <w:r w:rsidRPr="00790B14">
        <w:rPr>
          <w:b/>
          <w:sz w:val="28"/>
          <w:szCs w:val="28"/>
        </w:rPr>
        <w:t>– заместитель начальника  Управления экономики и территориального развития администрации муниципального района</w:t>
      </w:r>
      <w:r w:rsidRPr="00790B14">
        <w:rPr>
          <w:b/>
          <w:bCs/>
          <w:sz w:val="28"/>
          <w:szCs w:val="28"/>
        </w:rPr>
        <w:t>)</w:t>
      </w:r>
    </w:p>
    <w:p w:rsidR="000D5B57" w:rsidRPr="00790B14" w:rsidRDefault="000D5B57" w:rsidP="000D5B57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>Уважаемые депутаты, приглашенные!</w:t>
      </w:r>
      <w:r w:rsidRPr="00790B14">
        <w:rPr>
          <w:sz w:val="28"/>
          <w:szCs w:val="28"/>
        </w:rPr>
        <w:t xml:space="preserve"> </w:t>
      </w:r>
      <w:r w:rsidRPr="00381129">
        <w:rPr>
          <w:sz w:val="28"/>
          <w:szCs w:val="28"/>
        </w:rPr>
        <w:t>Собранием депутатов МР «Бабаюртовский район» от 25.02.2014 года №308-5</w:t>
      </w:r>
      <w:proofErr w:type="gramStart"/>
      <w:r w:rsidRPr="00381129">
        <w:rPr>
          <w:sz w:val="28"/>
          <w:szCs w:val="28"/>
        </w:rPr>
        <w:t xml:space="preserve">РС </w:t>
      </w:r>
      <w:r>
        <w:rPr>
          <w:sz w:val="28"/>
          <w:szCs w:val="28"/>
        </w:rPr>
        <w:t xml:space="preserve"> была</w:t>
      </w:r>
      <w:proofErr w:type="gramEnd"/>
      <w:r>
        <w:rPr>
          <w:sz w:val="28"/>
          <w:szCs w:val="28"/>
        </w:rPr>
        <w:t xml:space="preserve"> принята </w:t>
      </w:r>
      <w:r w:rsidRPr="00381129">
        <w:rPr>
          <w:sz w:val="28"/>
          <w:szCs w:val="28"/>
        </w:rPr>
        <w:t xml:space="preserve">  </w:t>
      </w:r>
      <w:r w:rsidRPr="00790B14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униципальная целевая  программа</w:t>
      </w:r>
      <w:r w:rsidRPr="00790B14">
        <w:rPr>
          <w:b/>
          <w:bCs/>
          <w:sz w:val="28"/>
          <w:szCs w:val="28"/>
        </w:rPr>
        <w:t xml:space="preserve"> </w:t>
      </w:r>
      <w:r w:rsidRPr="00381129">
        <w:rPr>
          <w:sz w:val="28"/>
          <w:szCs w:val="28"/>
        </w:rPr>
        <w:t>«Энергосбережение и повышение энергетической эффективности в  муниципальном образовании «Бабаюртовский район»   на 2014-2016 годы»</w:t>
      </w:r>
      <w:r>
        <w:rPr>
          <w:sz w:val="28"/>
          <w:szCs w:val="28"/>
        </w:rPr>
        <w:t xml:space="preserve"> (далее - Программа). </w:t>
      </w:r>
      <w:r w:rsidRPr="00790B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рамках </w:t>
      </w:r>
      <w:r w:rsidRPr="00790B14">
        <w:rPr>
          <w:sz w:val="28"/>
          <w:szCs w:val="28"/>
        </w:rPr>
        <w:t xml:space="preserve"> реализации</w:t>
      </w:r>
      <w:proofErr w:type="gramEnd"/>
      <w:r w:rsidRPr="00790B1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790B14">
        <w:rPr>
          <w:bCs/>
          <w:sz w:val="28"/>
          <w:szCs w:val="28"/>
        </w:rPr>
        <w:t xml:space="preserve"> были проведены обязательные энергетические обследования в 30 организациях и учреждениях бюджетной сферы района, что составляет более 70% от общего количества муни</w:t>
      </w:r>
      <w:r>
        <w:rPr>
          <w:bCs/>
          <w:sz w:val="28"/>
          <w:szCs w:val="28"/>
        </w:rPr>
        <w:t>ципальных учреждений, а так же были подвергнуты обследованию</w:t>
      </w:r>
      <w:r w:rsidRPr="00790B14">
        <w:rPr>
          <w:bCs/>
          <w:sz w:val="28"/>
          <w:szCs w:val="28"/>
        </w:rPr>
        <w:t xml:space="preserve"> 12 административных </w:t>
      </w:r>
      <w:r>
        <w:rPr>
          <w:bCs/>
          <w:sz w:val="28"/>
          <w:szCs w:val="28"/>
        </w:rPr>
        <w:t>зданий</w:t>
      </w:r>
      <w:r w:rsidRPr="00790B14">
        <w:rPr>
          <w:bCs/>
          <w:sz w:val="28"/>
          <w:szCs w:val="28"/>
        </w:rPr>
        <w:t xml:space="preserve"> сельских поселений из 15 и </w:t>
      </w:r>
      <w:r>
        <w:rPr>
          <w:bCs/>
          <w:sz w:val="28"/>
          <w:szCs w:val="28"/>
        </w:rPr>
        <w:t xml:space="preserve">  шесть</w:t>
      </w:r>
      <w:r w:rsidRPr="00790B14">
        <w:rPr>
          <w:bCs/>
          <w:sz w:val="28"/>
          <w:szCs w:val="28"/>
        </w:rPr>
        <w:t xml:space="preserve"> многоквартирных домах  района.</w:t>
      </w:r>
      <w:r w:rsidRPr="00790B14">
        <w:rPr>
          <w:b/>
          <w:sz w:val="28"/>
          <w:szCs w:val="28"/>
        </w:rPr>
        <w:tab/>
      </w:r>
      <w:r w:rsidRPr="00790B14">
        <w:rPr>
          <w:bCs/>
          <w:sz w:val="28"/>
          <w:szCs w:val="28"/>
        </w:rPr>
        <w:t xml:space="preserve">На эти цели было запланировано 1,5 млн. рублей.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790B14">
        <w:rPr>
          <w:bCs/>
          <w:sz w:val="28"/>
          <w:szCs w:val="28"/>
        </w:rPr>
        <w:t>Во всех школах района в 2014 году было заменено более 2000 ламп накаливания на энергосберегающие лампы</w:t>
      </w:r>
      <w:r>
        <w:rPr>
          <w:bCs/>
          <w:sz w:val="28"/>
          <w:szCs w:val="28"/>
        </w:rPr>
        <w:t xml:space="preserve"> на сумму около 200,0 тыс. рублей</w:t>
      </w:r>
      <w:r w:rsidRPr="00790B14">
        <w:rPr>
          <w:b/>
          <w:sz w:val="28"/>
          <w:szCs w:val="28"/>
        </w:rPr>
        <w:tab/>
      </w:r>
      <w:r w:rsidRPr="00790B14">
        <w:rPr>
          <w:b/>
          <w:sz w:val="28"/>
          <w:szCs w:val="28"/>
        </w:rPr>
        <w:tab/>
      </w:r>
      <w:r w:rsidRPr="00790B14">
        <w:rPr>
          <w:bCs/>
          <w:sz w:val="28"/>
          <w:szCs w:val="28"/>
        </w:rPr>
        <w:t>В 2014-</w:t>
      </w:r>
      <w:r>
        <w:rPr>
          <w:bCs/>
          <w:sz w:val="28"/>
          <w:szCs w:val="28"/>
        </w:rPr>
        <w:t>2016 годах модернизировано</w:t>
      </w:r>
      <w:r w:rsidRPr="00790B14">
        <w:rPr>
          <w:bCs/>
          <w:sz w:val="28"/>
          <w:szCs w:val="28"/>
        </w:rPr>
        <w:t xml:space="preserve"> оборудования в 9 котельных школ</w:t>
      </w:r>
      <w:r>
        <w:rPr>
          <w:bCs/>
          <w:sz w:val="28"/>
          <w:szCs w:val="28"/>
        </w:rPr>
        <w:t xml:space="preserve"> (сел Хамаматюрт, </w:t>
      </w:r>
      <w:proofErr w:type="spellStart"/>
      <w:r>
        <w:rPr>
          <w:bCs/>
          <w:sz w:val="28"/>
          <w:szCs w:val="28"/>
        </w:rPr>
        <w:t>Адиль-Янгиюрт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Туршунай</w:t>
      </w:r>
      <w:proofErr w:type="spellEnd"/>
      <w:r>
        <w:rPr>
          <w:bCs/>
          <w:sz w:val="28"/>
          <w:szCs w:val="28"/>
        </w:rPr>
        <w:t xml:space="preserve">, Советское, Бабаюрт, </w:t>
      </w:r>
      <w:proofErr w:type="spellStart"/>
      <w:r>
        <w:rPr>
          <w:bCs/>
          <w:sz w:val="28"/>
          <w:szCs w:val="28"/>
        </w:rPr>
        <w:t>Геметюбе</w:t>
      </w:r>
      <w:proofErr w:type="spellEnd"/>
      <w:r>
        <w:rPr>
          <w:bCs/>
          <w:sz w:val="28"/>
          <w:szCs w:val="28"/>
        </w:rPr>
        <w:t xml:space="preserve">, Люксембург, Татаюрт, </w:t>
      </w:r>
      <w:proofErr w:type="spellStart"/>
      <w:r>
        <w:rPr>
          <w:bCs/>
          <w:sz w:val="28"/>
          <w:szCs w:val="28"/>
        </w:rPr>
        <w:t>Тамазатюбе</w:t>
      </w:r>
      <w:proofErr w:type="spellEnd"/>
      <w:r>
        <w:rPr>
          <w:bCs/>
          <w:sz w:val="28"/>
          <w:szCs w:val="28"/>
        </w:rPr>
        <w:t xml:space="preserve">) </w:t>
      </w:r>
      <w:r w:rsidRPr="00790B14">
        <w:rPr>
          <w:bCs/>
          <w:sz w:val="28"/>
          <w:szCs w:val="28"/>
        </w:rPr>
        <w:t xml:space="preserve"> на сумму 3,5 млн. рублей,  </w:t>
      </w:r>
      <w:r>
        <w:rPr>
          <w:bCs/>
          <w:sz w:val="28"/>
          <w:szCs w:val="28"/>
        </w:rPr>
        <w:t xml:space="preserve">проведены работы </w:t>
      </w:r>
      <w:r w:rsidRPr="00790B14">
        <w:rPr>
          <w:bCs/>
          <w:sz w:val="28"/>
          <w:szCs w:val="28"/>
        </w:rPr>
        <w:t>по теплоизоляции сетей отопления протяженностью 250 погонных метров</w:t>
      </w:r>
      <w:r>
        <w:rPr>
          <w:bCs/>
          <w:sz w:val="28"/>
          <w:szCs w:val="28"/>
        </w:rPr>
        <w:t xml:space="preserve"> на сумму 220,0 тыс. рублей</w:t>
      </w:r>
      <w:r w:rsidRPr="00790B14">
        <w:rPr>
          <w:bCs/>
          <w:sz w:val="28"/>
          <w:szCs w:val="28"/>
        </w:rPr>
        <w:t xml:space="preserve">, а так же  </w:t>
      </w:r>
      <w:r>
        <w:rPr>
          <w:bCs/>
          <w:sz w:val="28"/>
          <w:szCs w:val="28"/>
        </w:rPr>
        <w:t xml:space="preserve">проведены </w:t>
      </w:r>
      <w:r w:rsidRPr="00790B14">
        <w:rPr>
          <w:bCs/>
          <w:sz w:val="28"/>
          <w:szCs w:val="28"/>
        </w:rPr>
        <w:t>капитальный ремонт отопления в  трех  школах</w:t>
      </w:r>
      <w:r>
        <w:rPr>
          <w:bCs/>
          <w:sz w:val="28"/>
          <w:szCs w:val="28"/>
        </w:rPr>
        <w:t xml:space="preserve"> (сел </w:t>
      </w:r>
      <w:proofErr w:type="spellStart"/>
      <w:r>
        <w:rPr>
          <w:bCs/>
          <w:sz w:val="28"/>
          <w:szCs w:val="28"/>
        </w:rPr>
        <w:t>Адиль-Янгиюрт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Геметюбе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Тамазатюбе</w:t>
      </w:r>
      <w:proofErr w:type="spellEnd"/>
      <w:r>
        <w:rPr>
          <w:bCs/>
          <w:sz w:val="28"/>
          <w:szCs w:val="28"/>
        </w:rPr>
        <w:t>)</w:t>
      </w:r>
      <w:r w:rsidRPr="00790B14">
        <w:rPr>
          <w:bCs/>
          <w:sz w:val="28"/>
          <w:szCs w:val="28"/>
        </w:rPr>
        <w:t xml:space="preserve"> на сумму 5.9 </w:t>
      </w:r>
      <w:proofErr w:type="spellStart"/>
      <w:r w:rsidRPr="00790B14">
        <w:rPr>
          <w:bCs/>
          <w:sz w:val="28"/>
          <w:szCs w:val="28"/>
        </w:rPr>
        <w:t>млн.рублей</w:t>
      </w:r>
      <w:proofErr w:type="spellEnd"/>
      <w:r w:rsidRPr="00790B14">
        <w:rPr>
          <w:bCs/>
          <w:sz w:val="28"/>
          <w:szCs w:val="28"/>
        </w:rPr>
        <w:t>.</w:t>
      </w:r>
      <w:r w:rsidRPr="00790B14">
        <w:rPr>
          <w:b/>
          <w:sz w:val="28"/>
          <w:szCs w:val="28"/>
        </w:rPr>
        <w:tab/>
      </w:r>
      <w:r w:rsidRPr="00790B14">
        <w:rPr>
          <w:b/>
          <w:sz w:val="28"/>
          <w:szCs w:val="28"/>
        </w:rPr>
        <w:tab/>
      </w:r>
      <w:r w:rsidRPr="00790B14">
        <w:rPr>
          <w:bCs/>
          <w:sz w:val="28"/>
          <w:szCs w:val="28"/>
        </w:rPr>
        <w:t xml:space="preserve">12 многоквартирные </w:t>
      </w:r>
      <w:proofErr w:type="gramStart"/>
      <w:r w:rsidRPr="00790B14">
        <w:rPr>
          <w:bCs/>
          <w:sz w:val="28"/>
          <w:szCs w:val="28"/>
        </w:rPr>
        <w:t>дома  муниципального</w:t>
      </w:r>
      <w:proofErr w:type="gramEnd"/>
      <w:r w:rsidRPr="00790B14">
        <w:rPr>
          <w:bCs/>
          <w:sz w:val="28"/>
          <w:szCs w:val="28"/>
        </w:rPr>
        <w:t xml:space="preserve"> образования  «Бабаюртовский район» из 34</w:t>
      </w:r>
      <w:r>
        <w:rPr>
          <w:bCs/>
          <w:sz w:val="28"/>
          <w:szCs w:val="28"/>
        </w:rPr>
        <w:t xml:space="preserve">, </w:t>
      </w:r>
      <w:r w:rsidRPr="00790B14">
        <w:rPr>
          <w:bCs/>
          <w:sz w:val="28"/>
          <w:szCs w:val="28"/>
        </w:rPr>
        <w:t>оснащены обще домовыми приборами учета газа и электрической энергии.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Проведены частичные замены </w:t>
      </w:r>
      <w:proofErr w:type="gramStart"/>
      <w:r>
        <w:rPr>
          <w:bCs/>
          <w:sz w:val="28"/>
          <w:szCs w:val="28"/>
        </w:rPr>
        <w:t>окон  и</w:t>
      </w:r>
      <w:proofErr w:type="gramEnd"/>
      <w:r>
        <w:rPr>
          <w:bCs/>
          <w:sz w:val="28"/>
          <w:szCs w:val="28"/>
        </w:rPr>
        <w:t xml:space="preserve"> дверей в образовательных организациях сел. </w:t>
      </w:r>
      <w:proofErr w:type="spellStart"/>
      <w:r>
        <w:rPr>
          <w:bCs/>
          <w:sz w:val="28"/>
          <w:szCs w:val="28"/>
        </w:rPr>
        <w:t>Тамазатюбе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Геметюбе</w:t>
      </w:r>
      <w:proofErr w:type="spellEnd"/>
      <w:r>
        <w:rPr>
          <w:bCs/>
          <w:sz w:val="28"/>
          <w:szCs w:val="28"/>
        </w:rPr>
        <w:t>, Татаюрт, Хамаматюрт.</w:t>
      </w:r>
      <w:r w:rsidRPr="00790B14">
        <w:rPr>
          <w:bCs/>
          <w:sz w:val="28"/>
          <w:szCs w:val="28"/>
        </w:rPr>
        <w:tab/>
      </w:r>
      <w:r w:rsidRPr="00790B14">
        <w:rPr>
          <w:bCs/>
          <w:sz w:val="28"/>
          <w:szCs w:val="28"/>
        </w:rPr>
        <w:tab/>
      </w:r>
      <w:r w:rsidRPr="00790B1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 xml:space="preserve">Уважаемые депутаты! </w:t>
      </w:r>
      <w:proofErr w:type="gramStart"/>
      <w:r w:rsidRPr="006F07B5">
        <w:rPr>
          <w:sz w:val="28"/>
          <w:szCs w:val="28"/>
        </w:rPr>
        <w:t>Однако,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и</w:t>
      </w:r>
      <w:r w:rsidRPr="00790B14">
        <w:rPr>
          <w:bCs/>
          <w:sz w:val="28"/>
          <w:szCs w:val="28"/>
        </w:rPr>
        <w:t>з</w:t>
      </w:r>
      <w:proofErr w:type="gramEnd"/>
      <w:r w:rsidRPr="00790B14">
        <w:rPr>
          <w:bCs/>
          <w:sz w:val="28"/>
          <w:szCs w:val="28"/>
        </w:rPr>
        <w:t>-за дефицита финансовых средств мероприятия предусмотренные Программой</w:t>
      </w:r>
      <w:r>
        <w:rPr>
          <w:bCs/>
          <w:sz w:val="28"/>
          <w:szCs w:val="28"/>
        </w:rPr>
        <w:t xml:space="preserve"> на 2014-2016 годы</w:t>
      </w:r>
      <w:r w:rsidRPr="00790B14">
        <w:rPr>
          <w:bCs/>
          <w:sz w:val="28"/>
          <w:szCs w:val="28"/>
        </w:rPr>
        <w:t xml:space="preserve"> в полном объеме не выполнены</w:t>
      </w:r>
      <w:r>
        <w:rPr>
          <w:bCs/>
          <w:sz w:val="28"/>
          <w:szCs w:val="28"/>
        </w:rPr>
        <w:t>. В частности, не</w:t>
      </w:r>
      <w:r w:rsidRPr="00790B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завершены работы по замене</w:t>
      </w:r>
      <w:r w:rsidRPr="00790B14">
        <w:rPr>
          <w:bCs/>
          <w:sz w:val="28"/>
          <w:szCs w:val="28"/>
        </w:rPr>
        <w:t xml:space="preserve"> котл</w:t>
      </w:r>
      <w:r>
        <w:rPr>
          <w:bCs/>
          <w:sz w:val="28"/>
          <w:szCs w:val="28"/>
        </w:rPr>
        <w:t>ов</w:t>
      </w:r>
      <w:r w:rsidRPr="00790B14">
        <w:rPr>
          <w:bCs/>
          <w:sz w:val="28"/>
          <w:szCs w:val="28"/>
        </w:rPr>
        <w:t xml:space="preserve"> в МКО «</w:t>
      </w:r>
      <w:proofErr w:type="spellStart"/>
      <w:r w:rsidRPr="00790B14">
        <w:rPr>
          <w:bCs/>
          <w:sz w:val="28"/>
          <w:szCs w:val="28"/>
        </w:rPr>
        <w:t>Бабаюртовская</w:t>
      </w:r>
      <w:proofErr w:type="spellEnd"/>
      <w:r w:rsidRPr="00790B14">
        <w:rPr>
          <w:bCs/>
          <w:sz w:val="28"/>
          <w:szCs w:val="28"/>
        </w:rPr>
        <w:t xml:space="preserve"> СОШ №1» и МКО «</w:t>
      </w:r>
      <w:proofErr w:type="spellStart"/>
      <w:r w:rsidRPr="00790B14">
        <w:rPr>
          <w:bCs/>
          <w:sz w:val="28"/>
          <w:szCs w:val="28"/>
        </w:rPr>
        <w:t>Татаюртовская</w:t>
      </w:r>
      <w:proofErr w:type="spellEnd"/>
      <w:r w:rsidRPr="00790B14">
        <w:rPr>
          <w:bCs/>
          <w:sz w:val="28"/>
          <w:szCs w:val="28"/>
        </w:rPr>
        <w:t xml:space="preserve"> СОШ» (эта </w:t>
      </w:r>
      <w:proofErr w:type="gramStart"/>
      <w:r w:rsidRPr="00790B14">
        <w:rPr>
          <w:bCs/>
          <w:sz w:val="28"/>
          <w:szCs w:val="28"/>
        </w:rPr>
        <w:t>работа  порядка</w:t>
      </w:r>
      <w:proofErr w:type="gramEnd"/>
      <w:r w:rsidRPr="00790B14">
        <w:rPr>
          <w:bCs/>
          <w:sz w:val="28"/>
          <w:szCs w:val="28"/>
        </w:rPr>
        <w:t xml:space="preserve"> 800 </w:t>
      </w:r>
      <w:r w:rsidRPr="00790B14">
        <w:rPr>
          <w:bCs/>
          <w:sz w:val="28"/>
          <w:szCs w:val="28"/>
        </w:rPr>
        <w:lastRenderedPageBreak/>
        <w:t>тыс. руб.)</w:t>
      </w:r>
      <w:r>
        <w:rPr>
          <w:bCs/>
          <w:sz w:val="28"/>
          <w:szCs w:val="28"/>
        </w:rPr>
        <w:t xml:space="preserve">,  а так же замена окон и дверей в образовательных организациях, затраты для этих целей составляет </w:t>
      </w:r>
      <w:r w:rsidRPr="00790B14">
        <w:rPr>
          <w:bCs/>
          <w:sz w:val="28"/>
          <w:szCs w:val="28"/>
        </w:rPr>
        <w:t>более 6,2 млн. рублей.</w:t>
      </w:r>
    </w:p>
    <w:p w:rsidR="000D5B57" w:rsidRPr="00790B14" w:rsidRDefault="000D5B57" w:rsidP="000D5B57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 w:rsidRPr="00022B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В</w:t>
      </w:r>
      <w:r w:rsidRPr="00790B14">
        <w:rPr>
          <w:bCs/>
          <w:sz w:val="28"/>
          <w:szCs w:val="28"/>
        </w:rPr>
        <w:t xml:space="preserve"> 2017-2018 годах необходимо </w:t>
      </w:r>
      <w:r>
        <w:rPr>
          <w:bCs/>
          <w:sz w:val="28"/>
          <w:szCs w:val="28"/>
        </w:rPr>
        <w:t xml:space="preserve">в обязательном порядке </w:t>
      </w:r>
      <w:r w:rsidRPr="00790B14">
        <w:rPr>
          <w:bCs/>
          <w:sz w:val="28"/>
          <w:szCs w:val="28"/>
        </w:rPr>
        <w:t xml:space="preserve">во всех организациях и учреждениях бюджетной сферы заменить все источники света на </w:t>
      </w:r>
      <w:bookmarkStart w:id="0" w:name="_GoBack"/>
      <w:bookmarkEnd w:id="0"/>
      <w:r w:rsidRPr="00790B14">
        <w:rPr>
          <w:bCs/>
          <w:sz w:val="28"/>
          <w:szCs w:val="28"/>
        </w:rPr>
        <w:t xml:space="preserve">светодиодные </w:t>
      </w:r>
      <w:r>
        <w:rPr>
          <w:bCs/>
          <w:sz w:val="28"/>
          <w:szCs w:val="28"/>
        </w:rPr>
        <w:t>лампы</w:t>
      </w:r>
      <w:r w:rsidRPr="00790B14">
        <w:rPr>
          <w:bCs/>
          <w:sz w:val="28"/>
          <w:szCs w:val="28"/>
        </w:rPr>
        <w:t>. Закупка ламп накаливания с 2019 года будет квалифицироваться, как нецелевое использование бюджетных средств.</w:t>
      </w:r>
      <w:r>
        <w:rPr>
          <w:bCs/>
          <w:sz w:val="28"/>
          <w:szCs w:val="28"/>
        </w:rPr>
        <w:t xml:space="preserve"> В ряде школ </w:t>
      </w:r>
      <w:r w:rsidRPr="00790B14">
        <w:rPr>
          <w:bCs/>
          <w:sz w:val="28"/>
          <w:szCs w:val="28"/>
        </w:rPr>
        <w:t>нужно заменить всю электропроводку, это порядка 1,5 мл. рублей.</w:t>
      </w:r>
    </w:p>
    <w:p w:rsidR="000D5B57" w:rsidRPr="00790B14" w:rsidRDefault="000D5B57" w:rsidP="000D5B57">
      <w:pPr>
        <w:spacing w:before="100" w:beforeAutospacing="1" w:after="100" w:afterAutospacing="1"/>
        <w:contextualSpacing/>
        <w:rPr>
          <w:bCs/>
          <w:sz w:val="28"/>
          <w:szCs w:val="28"/>
        </w:rPr>
      </w:pPr>
    </w:p>
    <w:p w:rsidR="000D5B57" w:rsidRPr="00790B14" w:rsidRDefault="000D5B57" w:rsidP="000D5B57">
      <w:pPr>
        <w:spacing w:before="100" w:beforeAutospacing="1" w:after="100" w:afterAutospacing="1"/>
        <w:contextualSpacing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Уважаемые депутаты!  </w:t>
      </w:r>
      <w:r w:rsidRPr="009E73C5">
        <w:rPr>
          <w:sz w:val="28"/>
          <w:szCs w:val="28"/>
        </w:rPr>
        <w:t>Считаю, что до  принятия проекта бюджета на 2018 год</w:t>
      </w:r>
      <w:r>
        <w:rPr>
          <w:sz w:val="28"/>
          <w:szCs w:val="28"/>
        </w:rPr>
        <w:t xml:space="preserve"> </w:t>
      </w:r>
      <w:r w:rsidRPr="00790B14">
        <w:rPr>
          <w:bCs/>
          <w:sz w:val="28"/>
          <w:szCs w:val="28"/>
        </w:rPr>
        <w:t xml:space="preserve"> </w:t>
      </w:r>
      <w:r w:rsidRPr="009E73C5">
        <w:rPr>
          <w:sz w:val="28"/>
          <w:szCs w:val="28"/>
        </w:rPr>
        <w:t>необходимо разработать и представить  новую муниципальную Программу,</w:t>
      </w:r>
      <w:r w:rsidRPr="009E73C5">
        <w:rPr>
          <w:bCs/>
          <w:sz w:val="28"/>
          <w:szCs w:val="28"/>
        </w:rPr>
        <w:t xml:space="preserve"> направленную на  энергосбережение и повышение энергетической эффективности на территории МР «Бабаюртовский район» на период  2018-2020 год</w:t>
      </w:r>
      <w:r>
        <w:rPr>
          <w:bCs/>
          <w:sz w:val="28"/>
          <w:szCs w:val="28"/>
        </w:rPr>
        <w:t>ы в соответствии с Федеральным законом</w:t>
      </w:r>
      <w:r w:rsidRPr="00790B14">
        <w:rPr>
          <w:bCs/>
          <w:sz w:val="28"/>
          <w:szCs w:val="28"/>
        </w:rPr>
        <w:t xml:space="preserve">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18 августа 2010 г. №636 «О требованиях к условиям </w:t>
      </w:r>
      <w:proofErr w:type="spellStart"/>
      <w:r w:rsidRPr="00790B14">
        <w:rPr>
          <w:bCs/>
          <w:sz w:val="28"/>
          <w:szCs w:val="28"/>
        </w:rPr>
        <w:t>энергосервисного</w:t>
      </w:r>
      <w:proofErr w:type="spellEnd"/>
      <w:r w:rsidRPr="00790B14">
        <w:rPr>
          <w:bCs/>
          <w:sz w:val="28"/>
          <w:szCs w:val="28"/>
        </w:rPr>
        <w:t xml:space="preserve"> контракта и об особенностях определения начальной (максимальной) цены </w:t>
      </w:r>
      <w:proofErr w:type="spellStart"/>
      <w:r w:rsidRPr="00790B14">
        <w:rPr>
          <w:bCs/>
          <w:sz w:val="28"/>
          <w:szCs w:val="28"/>
        </w:rPr>
        <w:t>энергосервисного</w:t>
      </w:r>
      <w:proofErr w:type="spellEnd"/>
      <w:r w:rsidRPr="00790B14">
        <w:rPr>
          <w:bCs/>
          <w:sz w:val="28"/>
          <w:szCs w:val="28"/>
        </w:rPr>
        <w:t xml:space="preserve"> контракта (цены лота)».</w:t>
      </w:r>
    </w:p>
    <w:p w:rsidR="000D5B57" w:rsidRPr="009E73C5" w:rsidRDefault="000D5B57" w:rsidP="000D5B57">
      <w:pPr>
        <w:spacing w:before="100" w:beforeAutospacing="1" w:after="100" w:afterAutospacing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Спасибо за внимание!</w:t>
      </w:r>
    </w:p>
    <w:p w:rsidR="000D5B57" w:rsidRDefault="000D5B57" w:rsidP="000D5B57">
      <w:pPr>
        <w:spacing w:before="100" w:beforeAutospacing="1" w:after="100" w:afterAutospacing="1"/>
        <w:rPr>
          <w:bCs/>
          <w:sz w:val="28"/>
          <w:szCs w:val="28"/>
        </w:rPr>
      </w:pPr>
    </w:p>
    <w:p w:rsidR="000D5B57" w:rsidRPr="00790B14" w:rsidRDefault="000D5B57" w:rsidP="000D5B57">
      <w:pPr>
        <w:ind w:left="2832" w:firstLine="708"/>
        <w:rPr>
          <w:noProof/>
          <w:sz w:val="28"/>
          <w:szCs w:val="28"/>
        </w:rPr>
      </w:pPr>
    </w:p>
    <w:p w:rsidR="000D5B57" w:rsidRPr="00790B14" w:rsidRDefault="000D5B57" w:rsidP="000D5B57">
      <w:pPr>
        <w:ind w:left="2832" w:firstLine="708"/>
        <w:rPr>
          <w:noProof/>
          <w:sz w:val="28"/>
          <w:szCs w:val="28"/>
        </w:rPr>
      </w:pPr>
    </w:p>
    <w:p w:rsidR="000D5B57" w:rsidRPr="00790B14" w:rsidRDefault="000D5B57" w:rsidP="000D5B57">
      <w:pPr>
        <w:ind w:left="2832" w:firstLine="708"/>
        <w:rPr>
          <w:noProof/>
          <w:sz w:val="28"/>
          <w:szCs w:val="28"/>
        </w:rPr>
      </w:pPr>
    </w:p>
    <w:p w:rsidR="000D5B57" w:rsidRPr="00790B14" w:rsidRDefault="000D5B57" w:rsidP="000D5B57">
      <w:pPr>
        <w:ind w:left="2832" w:firstLine="708"/>
        <w:rPr>
          <w:noProof/>
          <w:sz w:val="28"/>
          <w:szCs w:val="28"/>
        </w:rPr>
      </w:pPr>
    </w:p>
    <w:p w:rsidR="000D5B57" w:rsidRPr="00790B14" w:rsidRDefault="000D5B57" w:rsidP="000D5B57">
      <w:pPr>
        <w:ind w:left="2832" w:firstLine="708"/>
        <w:rPr>
          <w:noProof/>
          <w:sz w:val="28"/>
          <w:szCs w:val="28"/>
        </w:rPr>
      </w:pPr>
    </w:p>
    <w:p w:rsidR="000D5B57" w:rsidRPr="00790B14" w:rsidRDefault="000D5B57" w:rsidP="000D5B57">
      <w:pPr>
        <w:ind w:left="2832" w:firstLine="708"/>
        <w:rPr>
          <w:noProof/>
          <w:sz w:val="28"/>
          <w:szCs w:val="28"/>
        </w:rPr>
      </w:pPr>
    </w:p>
    <w:p w:rsidR="00870F4C" w:rsidRDefault="00870F4C"/>
    <w:sectPr w:rsidR="00870F4C" w:rsidSect="000D5B5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57"/>
    <w:rsid w:val="00001B1F"/>
    <w:rsid w:val="000055A8"/>
    <w:rsid w:val="00014046"/>
    <w:rsid w:val="00024701"/>
    <w:rsid w:val="00035F31"/>
    <w:rsid w:val="00042E6A"/>
    <w:rsid w:val="00045557"/>
    <w:rsid w:val="000474D8"/>
    <w:rsid w:val="00064E4D"/>
    <w:rsid w:val="00065C48"/>
    <w:rsid w:val="00077DAE"/>
    <w:rsid w:val="00092B17"/>
    <w:rsid w:val="00094920"/>
    <w:rsid w:val="00095999"/>
    <w:rsid w:val="00096F49"/>
    <w:rsid w:val="000A6AE1"/>
    <w:rsid w:val="000B6B11"/>
    <w:rsid w:val="000C2275"/>
    <w:rsid w:val="000D3ABE"/>
    <w:rsid w:val="000D5B57"/>
    <w:rsid w:val="000E305C"/>
    <w:rsid w:val="0010221A"/>
    <w:rsid w:val="00104189"/>
    <w:rsid w:val="001044CF"/>
    <w:rsid w:val="00110643"/>
    <w:rsid w:val="00112665"/>
    <w:rsid w:val="00112C5B"/>
    <w:rsid w:val="001130EF"/>
    <w:rsid w:val="001262C1"/>
    <w:rsid w:val="001324EA"/>
    <w:rsid w:val="00135F8E"/>
    <w:rsid w:val="00136CAB"/>
    <w:rsid w:val="001426D1"/>
    <w:rsid w:val="001534E1"/>
    <w:rsid w:val="0015684F"/>
    <w:rsid w:val="001573EA"/>
    <w:rsid w:val="0016540B"/>
    <w:rsid w:val="001777E3"/>
    <w:rsid w:val="00180D89"/>
    <w:rsid w:val="001841E0"/>
    <w:rsid w:val="00186C60"/>
    <w:rsid w:val="001A05DF"/>
    <w:rsid w:val="001A1F74"/>
    <w:rsid w:val="001A2224"/>
    <w:rsid w:val="001B4FF1"/>
    <w:rsid w:val="001C0BC2"/>
    <w:rsid w:val="001E64BF"/>
    <w:rsid w:val="001E795F"/>
    <w:rsid w:val="00210767"/>
    <w:rsid w:val="002123FB"/>
    <w:rsid w:val="00214C69"/>
    <w:rsid w:val="0023642F"/>
    <w:rsid w:val="002371E0"/>
    <w:rsid w:val="0024106B"/>
    <w:rsid w:val="00250D04"/>
    <w:rsid w:val="002512A6"/>
    <w:rsid w:val="00253B4E"/>
    <w:rsid w:val="002570C1"/>
    <w:rsid w:val="00261174"/>
    <w:rsid w:val="00262962"/>
    <w:rsid w:val="002842D6"/>
    <w:rsid w:val="00285FB1"/>
    <w:rsid w:val="0029102A"/>
    <w:rsid w:val="002A6B76"/>
    <w:rsid w:val="002B29E5"/>
    <w:rsid w:val="002B49FB"/>
    <w:rsid w:val="002C4CD4"/>
    <w:rsid w:val="002D6467"/>
    <w:rsid w:val="002E2CFC"/>
    <w:rsid w:val="002E6EA4"/>
    <w:rsid w:val="002F3259"/>
    <w:rsid w:val="002F5F0C"/>
    <w:rsid w:val="003068B6"/>
    <w:rsid w:val="0030724B"/>
    <w:rsid w:val="003249BC"/>
    <w:rsid w:val="00335A4F"/>
    <w:rsid w:val="003377DA"/>
    <w:rsid w:val="00340F46"/>
    <w:rsid w:val="00357A68"/>
    <w:rsid w:val="00376228"/>
    <w:rsid w:val="00392ABC"/>
    <w:rsid w:val="00395A10"/>
    <w:rsid w:val="003A2949"/>
    <w:rsid w:val="003A7B9D"/>
    <w:rsid w:val="003B4776"/>
    <w:rsid w:val="003E38B1"/>
    <w:rsid w:val="003F173C"/>
    <w:rsid w:val="003F60B2"/>
    <w:rsid w:val="003F6F7D"/>
    <w:rsid w:val="00406C4F"/>
    <w:rsid w:val="00411E9B"/>
    <w:rsid w:val="004225C5"/>
    <w:rsid w:val="0042554E"/>
    <w:rsid w:val="00430906"/>
    <w:rsid w:val="00440A5B"/>
    <w:rsid w:val="004464D2"/>
    <w:rsid w:val="004501C8"/>
    <w:rsid w:val="00453CE1"/>
    <w:rsid w:val="00466F80"/>
    <w:rsid w:val="00471913"/>
    <w:rsid w:val="004815C4"/>
    <w:rsid w:val="00484F6C"/>
    <w:rsid w:val="0048641E"/>
    <w:rsid w:val="00487057"/>
    <w:rsid w:val="00493C88"/>
    <w:rsid w:val="00494F66"/>
    <w:rsid w:val="00497F1A"/>
    <w:rsid w:val="004B0109"/>
    <w:rsid w:val="004B10E3"/>
    <w:rsid w:val="004B1263"/>
    <w:rsid w:val="004B1928"/>
    <w:rsid w:val="004B3136"/>
    <w:rsid w:val="004C4B84"/>
    <w:rsid w:val="004D4C54"/>
    <w:rsid w:val="004F221B"/>
    <w:rsid w:val="005030AE"/>
    <w:rsid w:val="005105FB"/>
    <w:rsid w:val="005113F0"/>
    <w:rsid w:val="005140D0"/>
    <w:rsid w:val="00516C51"/>
    <w:rsid w:val="00527848"/>
    <w:rsid w:val="005504C9"/>
    <w:rsid w:val="00572399"/>
    <w:rsid w:val="00572C33"/>
    <w:rsid w:val="0057679B"/>
    <w:rsid w:val="005767E4"/>
    <w:rsid w:val="00577F89"/>
    <w:rsid w:val="00584561"/>
    <w:rsid w:val="00584AF1"/>
    <w:rsid w:val="00593D02"/>
    <w:rsid w:val="005A281F"/>
    <w:rsid w:val="005A4D3D"/>
    <w:rsid w:val="005A702B"/>
    <w:rsid w:val="005A75DE"/>
    <w:rsid w:val="005B3EC5"/>
    <w:rsid w:val="005B534A"/>
    <w:rsid w:val="005B6075"/>
    <w:rsid w:val="005C32A8"/>
    <w:rsid w:val="005C59C5"/>
    <w:rsid w:val="005C6B0A"/>
    <w:rsid w:val="005C7B50"/>
    <w:rsid w:val="005D2132"/>
    <w:rsid w:val="005D247C"/>
    <w:rsid w:val="005D4365"/>
    <w:rsid w:val="005D7263"/>
    <w:rsid w:val="005E10F2"/>
    <w:rsid w:val="005F28E1"/>
    <w:rsid w:val="00604C66"/>
    <w:rsid w:val="00606BAA"/>
    <w:rsid w:val="00617442"/>
    <w:rsid w:val="006214D4"/>
    <w:rsid w:val="00626074"/>
    <w:rsid w:val="00632B4A"/>
    <w:rsid w:val="00640BC4"/>
    <w:rsid w:val="00644DBC"/>
    <w:rsid w:val="00650B08"/>
    <w:rsid w:val="006702C2"/>
    <w:rsid w:val="00674DF3"/>
    <w:rsid w:val="0067540B"/>
    <w:rsid w:val="00680540"/>
    <w:rsid w:val="00691323"/>
    <w:rsid w:val="006914C6"/>
    <w:rsid w:val="006A0C68"/>
    <w:rsid w:val="006A58B3"/>
    <w:rsid w:val="006B16A5"/>
    <w:rsid w:val="006C30AF"/>
    <w:rsid w:val="006C67C1"/>
    <w:rsid w:val="006C7554"/>
    <w:rsid w:val="006E0E72"/>
    <w:rsid w:val="00704287"/>
    <w:rsid w:val="007121A3"/>
    <w:rsid w:val="00722FAA"/>
    <w:rsid w:val="007465F7"/>
    <w:rsid w:val="00761AAD"/>
    <w:rsid w:val="00775E76"/>
    <w:rsid w:val="00792A3A"/>
    <w:rsid w:val="00794EEF"/>
    <w:rsid w:val="007A4385"/>
    <w:rsid w:val="007A61B6"/>
    <w:rsid w:val="007A6E22"/>
    <w:rsid w:val="007B5615"/>
    <w:rsid w:val="007B7197"/>
    <w:rsid w:val="007E306D"/>
    <w:rsid w:val="0082090A"/>
    <w:rsid w:val="00821229"/>
    <w:rsid w:val="00821C6E"/>
    <w:rsid w:val="00823A60"/>
    <w:rsid w:val="00825931"/>
    <w:rsid w:val="008511ED"/>
    <w:rsid w:val="008559BA"/>
    <w:rsid w:val="0086293E"/>
    <w:rsid w:val="00870F4C"/>
    <w:rsid w:val="00881685"/>
    <w:rsid w:val="00881855"/>
    <w:rsid w:val="008905E3"/>
    <w:rsid w:val="00890966"/>
    <w:rsid w:val="00891DE8"/>
    <w:rsid w:val="0089454E"/>
    <w:rsid w:val="008A0B46"/>
    <w:rsid w:val="008B1814"/>
    <w:rsid w:val="008B430F"/>
    <w:rsid w:val="008C383B"/>
    <w:rsid w:val="008D53F1"/>
    <w:rsid w:val="0091670C"/>
    <w:rsid w:val="0092277F"/>
    <w:rsid w:val="00925AB4"/>
    <w:rsid w:val="00927EDE"/>
    <w:rsid w:val="009310C6"/>
    <w:rsid w:val="0093487C"/>
    <w:rsid w:val="009355E8"/>
    <w:rsid w:val="009357F5"/>
    <w:rsid w:val="0093686B"/>
    <w:rsid w:val="00941094"/>
    <w:rsid w:val="00957D6B"/>
    <w:rsid w:val="009670BE"/>
    <w:rsid w:val="00967CB6"/>
    <w:rsid w:val="009752EC"/>
    <w:rsid w:val="00975CBF"/>
    <w:rsid w:val="0098318C"/>
    <w:rsid w:val="0099546F"/>
    <w:rsid w:val="009961BB"/>
    <w:rsid w:val="009B3A97"/>
    <w:rsid w:val="009D01D6"/>
    <w:rsid w:val="009E3486"/>
    <w:rsid w:val="009E467F"/>
    <w:rsid w:val="009E6B26"/>
    <w:rsid w:val="009E6E9A"/>
    <w:rsid w:val="009E741E"/>
    <w:rsid w:val="00A05E06"/>
    <w:rsid w:val="00A066F2"/>
    <w:rsid w:val="00A06C17"/>
    <w:rsid w:val="00A07D21"/>
    <w:rsid w:val="00A12038"/>
    <w:rsid w:val="00A3068C"/>
    <w:rsid w:val="00A31387"/>
    <w:rsid w:val="00A41754"/>
    <w:rsid w:val="00A53279"/>
    <w:rsid w:val="00A54343"/>
    <w:rsid w:val="00A54ECB"/>
    <w:rsid w:val="00A57526"/>
    <w:rsid w:val="00A92209"/>
    <w:rsid w:val="00A92B55"/>
    <w:rsid w:val="00AA6C7E"/>
    <w:rsid w:val="00AB54A8"/>
    <w:rsid w:val="00AB62BC"/>
    <w:rsid w:val="00AD09AF"/>
    <w:rsid w:val="00AD28F4"/>
    <w:rsid w:val="00AE74BC"/>
    <w:rsid w:val="00B37447"/>
    <w:rsid w:val="00B64607"/>
    <w:rsid w:val="00B64733"/>
    <w:rsid w:val="00B84A97"/>
    <w:rsid w:val="00B979B9"/>
    <w:rsid w:val="00BA61D7"/>
    <w:rsid w:val="00BA6D36"/>
    <w:rsid w:val="00BB17CC"/>
    <w:rsid w:val="00BD05D0"/>
    <w:rsid w:val="00BD1199"/>
    <w:rsid w:val="00BD2812"/>
    <w:rsid w:val="00BE4DD6"/>
    <w:rsid w:val="00C05DFA"/>
    <w:rsid w:val="00C23F5D"/>
    <w:rsid w:val="00C27EEA"/>
    <w:rsid w:val="00C313FF"/>
    <w:rsid w:val="00C374FB"/>
    <w:rsid w:val="00C4391D"/>
    <w:rsid w:val="00C62B85"/>
    <w:rsid w:val="00C70510"/>
    <w:rsid w:val="00C7251C"/>
    <w:rsid w:val="00C72F89"/>
    <w:rsid w:val="00C73919"/>
    <w:rsid w:val="00C73943"/>
    <w:rsid w:val="00C86243"/>
    <w:rsid w:val="00C87F8F"/>
    <w:rsid w:val="00C87FDA"/>
    <w:rsid w:val="00C91D93"/>
    <w:rsid w:val="00C93445"/>
    <w:rsid w:val="00CA34DC"/>
    <w:rsid w:val="00CA3A50"/>
    <w:rsid w:val="00CA719C"/>
    <w:rsid w:val="00CD03BF"/>
    <w:rsid w:val="00CF278C"/>
    <w:rsid w:val="00D0392B"/>
    <w:rsid w:val="00D151DD"/>
    <w:rsid w:val="00D375D1"/>
    <w:rsid w:val="00D561B4"/>
    <w:rsid w:val="00D620DF"/>
    <w:rsid w:val="00D6717B"/>
    <w:rsid w:val="00D72A12"/>
    <w:rsid w:val="00DA3457"/>
    <w:rsid w:val="00DB07EC"/>
    <w:rsid w:val="00DC42EF"/>
    <w:rsid w:val="00DC5C01"/>
    <w:rsid w:val="00DE25F9"/>
    <w:rsid w:val="00DE5085"/>
    <w:rsid w:val="00E05294"/>
    <w:rsid w:val="00E32A09"/>
    <w:rsid w:val="00E33A5B"/>
    <w:rsid w:val="00E3544D"/>
    <w:rsid w:val="00E45453"/>
    <w:rsid w:val="00E50C53"/>
    <w:rsid w:val="00E63D2B"/>
    <w:rsid w:val="00E6697E"/>
    <w:rsid w:val="00E723E9"/>
    <w:rsid w:val="00E740A2"/>
    <w:rsid w:val="00E77370"/>
    <w:rsid w:val="00E805D0"/>
    <w:rsid w:val="00E81C35"/>
    <w:rsid w:val="00E83881"/>
    <w:rsid w:val="00E950C4"/>
    <w:rsid w:val="00EA6051"/>
    <w:rsid w:val="00EB27A8"/>
    <w:rsid w:val="00EB2CAC"/>
    <w:rsid w:val="00EC12DA"/>
    <w:rsid w:val="00EC3ED7"/>
    <w:rsid w:val="00ED05DC"/>
    <w:rsid w:val="00ED54E6"/>
    <w:rsid w:val="00EF7102"/>
    <w:rsid w:val="00F04741"/>
    <w:rsid w:val="00F0493D"/>
    <w:rsid w:val="00F05593"/>
    <w:rsid w:val="00F11045"/>
    <w:rsid w:val="00F12D3C"/>
    <w:rsid w:val="00F15CFD"/>
    <w:rsid w:val="00F20059"/>
    <w:rsid w:val="00F20C79"/>
    <w:rsid w:val="00F21B69"/>
    <w:rsid w:val="00F25923"/>
    <w:rsid w:val="00F41524"/>
    <w:rsid w:val="00F55443"/>
    <w:rsid w:val="00F56596"/>
    <w:rsid w:val="00F5779E"/>
    <w:rsid w:val="00F63AA3"/>
    <w:rsid w:val="00F8111F"/>
    <w:rsid w:val="00F857C6"/>
    <w:rsid w:val="00F85CEF"/>
    <w:rsid w:val="00F915B8"/>
    <w:rsid w:val="00FA23BC"/>
    <w:rsid w:val="00FA3CC6"/>
    <w:rsid w:val="00FA4395"/>
    <w:rsid w:val="00FC0CEC"/>
    <w:rsid w:val="00FC1A78"/>
    <w:rsid w:val="00FD43D2"/>
    <w:rsid w:val="00FD61BC"/>
    <w:rsid w:val="00FE201B"/>
    <w:rsid w:val="00FE5BD7"/>
    <w:rsid w:val="00FF15AB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81626-B7C2-45AF-9463-5508B9C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D5B57"/>
    <w:pPr>
      <w:jc w:val="center"/>
    </w:pPr>
    <w:rPr>
      <w:b/>
      <w:bCs/>
      <w:sz w:val="52"/>
      <w:szCs w:val="52"/>
    </w:rPr>
  </w:style>
  <w:style w:type="paragraph" w:styleId="a4">
    <w:name w:val="No Spacing"/>
    <w:link w:val="a5"/>
    <w:uiPriority w:val="1"/>
    <w:qFormat/>
    <w:rsid w:val="000D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D5B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Сооолнышко</dc:creator>
  <cp:keywords/>
  <dc:description/>
  <cp:lastModifiedBy>Сооолнышко</cp:lastModifiedBy>
  <cp:revision>1</cp:revision>
  <dcterms:created xsi:type="dcterms:W3CDTF">2017-07-25T11:27:00Z</dcterms:created>
  <dcterms:modified xsi:type="dcterms:W3CDTF">2017-07-25T11:28:00Z</dcterms:modified>
</cp:coreProperties>
</file>