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23" w:rsidRDefault="00564B23" w:rsidP="00564B23">
      <w:pPr>
        <w:ind w:left="3540" w:firstLine="708"/>
        <w:rPr>
          <w:sz w:val="44"/>
          <w:szCs w:val="44"/>
        </w:rPr>
      </w:pPr>
    </w:p>
    <w:p w:rsidR="00564B23" w:rsidRDefault="00564B23" w:rsidP="00564B23">
      <w:pPr>
        <w:ind w:left="3540" w:firstLine="708"/>
        <w:rPr>
          <w:sz w:val="44"/>
          <w:szCs w:val="44"/>
        </w:rPr>
      </w:pPr>
    </w:p>
    <w:p w:rsidR="00564B23" w:rsidRDefault="00564B23" w:rsidP="00564B23">
      <w:pPr>
        <w:ind w:left="3540" w:firstLine="708"/>
        <w:rPr>
          <w:sz w:val="44"/>
          <w:szCs w:val="44"/>
        </w:rPr>
      </w:pPr>
      <w:r>
        <w:rPr>
          <w:noProof/>
          <w:sz w:val="44"/>
          <w:szCs w:val="44"/>
        </w:rPr>
        <w:drawing>
          <wp:inline distT="0" distB="0" distL="0" distR="0">
            <wp:extent cx="722630" cy="734060"/>
            <wp:effectExtent l="19050" t="0" r="127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2630" cy="734060"/>
                    </a:xfrm>
                    <a:prstGeom prst="rect">
                      <a:avLst/>
                    </a:prstGeom>
                    <a:noFill/>
                    <a:ln w="9525">
                      <a:noFill/>
                      <a:miter lim="800000"/>
                      <a:headEnd/>
                      <a:tailEnd/>
                    </a:ln>
                  </pic:spPr>
                </pic:pic>
              </a:graphicData>
            </a:graphic>
          </wp:inline>
        </w:drawing>
      </w:r>
    </w:p>
    <w:p w:rsidR="00564B23" w:rsidRPr="008E5E9F" w:rsidRDefault="00564B23" w:rsidP="00564B23">
      <w:pPr>
        <w:pStyle w:val="a5"/>
        <w:jc w:val="center"/>
        <w:outlineLvl w:val="0"/>
        <w:rPr>
          <w:sz w:val="44"/>
          <w:szCs w:val="44"/>
        </w:rPr>
      </w:pPr>
      <w:r w:rsidRPr="008E5E9F">
        <w:rPr>
          <w:sz w:val="44"/>
          <w:szCs w:val="44"/>
        </w:rPr>
        <w:t>РЕСПУБЛИКА  ДАГЕСТАН</w:t>
      </w:r>
    </w:p>
    <w:p w:rsidR="00564B23" w:rsidRPr="008E5E9F" w:rsidRDefault="00564B23" w:rsidP="00564B23">
      <w:pPr>
        <w:jc w:val="center"/>
        <w:rPr>
          <w:b/>
          <w:sz w:val="44"/>
          <w:szCs w:val="44"/>
        </w:rPr>
      </w:pPr>
      <w:r w:rsidRPr="008E5E9F">
        <w:rPr>
          <w:b/>
          <w:sz w:val="44"/>
          <w:szCs w:val="44"/>
        </w:rPr>
        <w:t xml:space="preserve">  Муниципальное  образования </w:t>
      </w:r>
    </w:p>
    <w:p w:rsidR="00564B23" w:rsidRPr="008E5E9F" w:rsidRDefault="00564B23" w:rsidP="00564B23">
      <w:pPr>
        <w:jc w:val="center"/>
        <w:rPr>
          <w:b/>
          <w:sz w:val="44"/>
          <w:szCs w:val="44"/>
        </w:rPr>
      </w:pPr>
      <w:r w:rsidRPr="008E5E9F">
        <w:rPr>
          <w:b/>
          <w:sz w:val="44"/>
          <w:szCs w:val="44"/>
        </w:rPr>
        <w:t xml:space="preserve">  «Бабаюртовский  район» </w:t>
      </w:r>
    </w:p>
    <w:p w:rsidR="00564B23" w:rsidRPr="008E5E9F" w:rsidRDefault="00564B23" w:rsidP="00564B23">
      <w:pPr>
        <w:jc w:val="center"/>
        <w:outlineLvl w:val="0"/>
        <w:rPr>
          <w:b/>
          <w:sz w:val="44"/>
          <w:szCs w:val="44"/>
          <w:u w:val="single"/>
        </w:rPr>
      </w:pPr>
      <w:r w:rsidRPr="008E5E9F">
        <w:rPr>
          <w:b/>
          <w:sz w:val="44"/>
          <w:szCs w:val="44"/>
          <w:u w:val="single"/>
        </w:rPr>
        <w:t>Собрания  депутатов муниципального района</w:t>
      </w:r>
    </w:p>
    <w:p w:rsidR="00564B23" w:rsidRDefault="00564B23" w:rsidP="00564B23">
      <w:pPr>
        <w:pBdr>
          <w:bottom w:val="single" w:sz="12" w:space="1" w:color="auto"/>
        </w:pBdr>
        <w:jc w:val="center"/>
        <w:rPr>
          <w:b/>
          <w:sz w:val="18"/>
          <w:szCs w:val="18"/>
        </w:rPr>
      </w:pPr>
      <w:r>
        <w:rPr>
          <w:b/>
          <w:sz w:val="18"/>
          <w:szCs w:val="18"/>
        </w:rPr>
        <w:t>с. Бабаюрт  ул. Ленина  №29                                                                                         тел (87247)  2-13-31  факс 2-17-06</w:t>
      </w:r>
    </w:p>
    <w:p w:rsidR="00564B23" w:rsidRPr="00157090" w:rsidRDefault="00564B23" w:rsidP="00564B23">
      <w:pPr>
        <w:ind w:left="3540" w:firstLine="708"/>
        <w:outlineLvl w:val="0"/>
        <w:rPr>
          <w:b/>
          <w:sz w:val="28"/>
          <w:szCs w:val="28"/>
        </w:rPr>
      </w:pPr>
      <w:r w:rsidRPr="00157090">
        <w:rPr>
          <w:b/>
          <w:sz w:val="28"/>
          <w:szCs w:val="28"/>
        </w:rPr>
        <w:t xml:space="preserve">Решение </w:t>
      </w:r>
    </w:p>
    <w:p w:rsidR="00564B23" w:rsidRPr="00157090" w:rsidRDefault="00564B23" w:rsidP="00564B23">
      <w:pPr>
        <w:rPr>
          <w:b/>
          <w:sz w:val="28"/>
          <w:szCs w:val="28"/>
        </w:rPr>
      </w:pPr>
      <w:r w:rsidRPr="00157090">
        <w:rPr>
          <w:b/>
          <w:sz w:val="28"/>
          <w:szCs w:val="28"/>
        </w:rPr>
        <w:t>23 июля  2014 год</w:t>
      </w:r>
      <w:r>
        <w:rPr>
          <w:b/>
          <w:sz w:val="28"/>
          <w:szCs w:val="28"/>
        </w:rPr>
        <w:t xml:space="preserve">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343</w:t>
      </w:r>
      <w:r w:rsidRPr="00157090">
        <w:rPr>
          <w:b/>
          <w:sz w:val="28"/>
          <w:szCs w:val="28"/>
        </w:rPr>
        <w:t xml:space="preserve"> -5РС</w:t>
      </w:r>
    </w:p>
    <w:p w:rsidR="00564B23" w:rsidRPr="00157090" w:rsidRDefault="00564B23" w:rsidP="00564B23">
      <w:pPr>
        <w:rPr>
          <w:b/>
          <w:sz w:val="28"/>
          <w:szCs w:val="28"/>
        </w:rPr>
      </w:pPr>
    </w:p>
    <w:p w:rsidR="00564B23" w:rsidRPr="00157090" w:rsidRDefault="00564B23" w:rsidP="00564B23">
      <w:pPr>
        <w:pStyle w:val="a5"/>
        <w:jc w:val="left"/>
        <w:rPr>
          <w:szCs w:val="28"/>
        </w:rPr>
      </w:pPr>
      <w:r w:rsidRPr="00157090">
        <w:rPr>
          <w:b w:val="0"/>
          <w:szCs w:val="28"/>
        </w:rPr>
        <w:t xml:space="preserve"> </w:t>
      </w:r>
      <w:r w:rsidRPr="00157090">
        <w:rPr>
          <w:szCs w:val="28"/>
        </w:rPr>
        <w:t>Об утверждении муниципальной Программы социально-экономического развития МО "Бабаюртовский район" на 2014 - 2018 годы</w:t>
      </w:r>
    </w:p>
    <w:p w:rsidR="00564B23" w:rsidRPr="00157090" w:rsidRDefault="00564B23" w:rsidP="00564B23">
      <w:pPr>
        <w:rPr>
          <w:sz w:val="28"/>
          <w:szCs w:val="28"/>
        </w:rPr>
      </w:pPr>
    </w:p>
    <w:p w:rsidR="00564B23" w:rsidRPr="00157090" w:rsidRDefault="00564B23" w:rsidP="00564B23">
      <w:pPr>
        <w:rPr>
          <w:sz w:val="28"/>
          <w:szCs w:val="28"/>
        </w:rPr>
      </w:pPr>
    </w:p>
    <w:p w:rsidR="00564B23" w:rsidRPr="00157090" w:rsidRDefault="00564B23" w:rsidP="00564B23">
      <w:pPr>
        <w:rPr>
          <w:sz w:val="28"/>
          <w:szCs w:val="28"/>
        </w:rPr>
      </w:pPr>
      <w:r w:rsidRPr="00157090">
        <w:rPr>
          <w:sz w:val="28"/>
          <w:szCs w:val="28"/>
        </w:rPr>
        <w:t>Руководствуясь  пунктом 5 части 1 статьей 26 Устава муниципального района, Собрание депутатов муниципального района решает:</w:t>
      </w:r>
    </w:p>
    <w:p w:rsidR="00564B23" w:rsidRPr="00157090" w:rsidRDefault="00564B23" w:rsidP="00564B23">
      <w:pPr>
        <w:rPr>
          <w:sz w:val="28"/>
          <w:szCs w:val="28"/>
        </w:rPr>
      </w:pPr>
      <w:r w:rsidRPr="00157090">
        <w:rPr>
          <w:sz w:val="28"/>
          <w:szCs w:val="28"/>
        </w:rPr>
        <w:t>1.Утвердить прилагаемую  Муниципальную программу социально-экономического развития муниципального образования "Бабаюртовский район" Республики Дагестан на 2014 - 2018 годы.</w:t>
      </w:r>
    </w:p>
    <w:p w:rsidR="00564B23" w:rsidRPr="00157090" w:rsidRDefault="00564B23" w:rsidP="00564B23">
      <w:pPr>
        <w:rPr>
          <w:sz w:val="28"/>
          <w:szCs w:val="28"/>
        </w:rPr>
      </w:pPr>
      <w:r w:rsidRPr="00157090">
        <w:rPr>
          <w:sz w:val="28"/>
          <w:szCs w:val="28"/>
        </w:rPr>
        <w:t>2. Администрации муниципального района представить</w:t>
      </w:r>
      <w:r w:rsidRPr="00AB033D">
        <w:rPr>
          <w:sz w:val="28"/>
          <w:szCs w:val="28"/>
        </w:rPr>
        <w:t xml:space="preserve"> </w:t>
      </w:r>
      <w:r>
        <w:rPr>
          <w:sz w:val="28"/>
          <w:szCs w:val="28"/>
        </w:rPr>
        <w:t>для утверждения  на очередном заседании Собрания</w:t>
      </w:r>
      <w:r w:rsidRPr="00157090">
        <w:rPr>
          <w:sz w:val="28"/>
          <w:szCs w:val="28"/>
        </w:rPr>
        <w:t xml:space="preserve"> депутатов</w:t>
      </w:r>
      <w:r>
        <w:rPr>
          <w:sz w:val="28"/>
          <w:szCs w:val="28"/>
        </w:rPr>
        <w:t xml:space="preserve">  </w:t>
      </w:r>
      <w:r w:rsidRPr="00157090">
        <w:rPr>
          <w:sz w:val="28"/>
          <w:szCs w:val="28"/>
        </w:rPr>
        <w:t xml:space="preserve">источник  финансирования Муниципальной  программы социально-экономического развития муниципального образования "Бабаюртовский район" </w:t>
      </w:r>
      <w:r>
        <w:rPr>
          <w:sz w:val="28"/>
          <w:szCs w:val="28"/>
        </w:rPr>
        <w:t xml:space="preserve">Республики Дагестан на 2014 год. </w:t>
      </w:r>
    </w:p>
    <w:p w:rsidR="00564B23" w:rsidRPr="00157090" w:rsidRDefault="00564B23" w:rsidP="00564B23">
      <w:pPr>
        <w:jc w:val="both"/>
        <w:rPr>
          <w:sz w:val="28"/>
          <w:szCs w:val="28"/>
        </w:rPr>
      </w:pPr>
      <w:r w:rsidRPr="00157090">
        <w:rPr>
          <w:sz w:val="28"/>
          <w:szCs w:val="28"/>
        </w:rPr>
        <w:t xml:space="preserve">3.Настоящее Решение </w:t>
      </w:r>
      <w:r>
        <w:rPr>
          <w:sz w:val="28"/>
          <w:szCs w:val="28"/>
        </w:rPr>
        <w:t>вступает в силу со дня следующего после его опубликования</w:t>
      </w:r>
      <w:r w:rsidRPr="00157090">
        <w:rPr>
          <w:sz w:val="28"/>
          <w:szCs w:val="28"/>
        </w:rPr>
        <w:t xml:space="preserve"> в районной газ</w:t>
      </w:r>
      <w:r>
        <w:rPr>
          <w:sz w:val="28"/>
          <w:szCs w:val="28"/>
        </w:rPr>
        <w:t xml:space="preserve">ет "Бабаюртовские вести". </w:t>
      </w:r>
    </w:p>
    <w:p w:rsidR="00564B23" w:rsidRPr="00157090" w:rsidRDefault="00564B23" w:rsidP="00564B23">
      <w:pPr>
        <w:jc w:val="both"/>
        <w:rPr>
          <w:sz w:val="28"/>
          <w:szCs w:val="28"/>
        </w:rPr>
      </w:pPr>
      <w:r>
        <w:rPr>
          <w:sz w:val="28"/>
          <w:szCs w:val="28"/>
        </w:rPr>
        <w:t>4.</w:t>
      </w:r>
      <w:r w:rsidRPr="00AB033D">
        <w:rPr>
          <w:sz w:val="28"/>
          <w:szCs w:val="28"/>
        </w:rPr>
        <w:t xml:space="preserve"> </w:t>
      </w:r>
      <w:r w:rsidRPr="00157090">
        <w:rPr>
          <w:sz w:val="28"/>
          <w:szCs w:val="28"/>
        </w:rPr>
        <w:t>Настоящее Реш</w:t>
      </w:r>
      <w:r>
        <w:rPr>
          <w:sz w:val="28"/>
          <w:szCs w:val="28"/>
        </w:rPr>
        <w:t xml:space="preserve">ение </w:t>
      </w:r>
      <w:r w:rsidRPr="00157090">
        <w:rPr>
          <w:sz w:val="28"/>
          <w:szCs w:val="28"/>
        </w:rPr>
        <w:t xml:space="preserve"> разместить </w:t>
      </w:r>
      <w:r w:rsidRPr="00157090">
        <w:rPr>
          <w:color w:val="000000"/>
          <w:sz w:val="28"/>
          <w:szCs w:val="28"/>
        </w:rPr>
        <w:t>в сети Интернет на официальном сайте МО «Бабаюртовский район»: </w:t>
      </w:r>
      <w:hyperlink r:id="rId6" w:history="1">
        <w:r w:rsidRPr="00157090">
          <w:rPr>
            <w:rStyle w:val="a8"/>
            <w:rFonts w:eastAsiaTheme="majorEastAsia"/>
            <w:color w:val="000000"/>
            <w:sz w:val="28"/>
            <w:szCs w:val="28"/>
            <w:lang w:val="en-US"/>
          </w:rPr>
          <w:t>www</w:t>
        </w:r>
        <w:r w:rsidRPr="00157090">
          <w:rPr>
            <w:rStyle w:val="a8"/>
            <w:rFonts w:eastAsiaTheme="majorEastAsia"/>
            <w:color w:val="000000"/>
            <w:sz w:val="28"/>
            <w:szCs w:val="28"/>
          </w:rPr>
          <w:t>.</w:t>
        </w:r>
        <w:r w:rsidRPr="00157090">
          <w:rPr>
            <w:rStyle w:val="a8"/>
            <w:rFonts w:eastAsiaTheme="majorEastAsia"/>
            <w:color w:val="000000"/>
            <w:sz w:val="28"/>
            <w:szCs w:val="28"/>
            <w:lang w:val="en-US"/>
          </w:rPr>
          <w:t>babaurt</w:t>
        </w:r>
        <w:r w:rsidRPr="00157090">
          <w:rPr>
            <w:rStyle w:val="a8"/>
            <w:rFonts w:eastAsiaTheme="majorEastAsia"/>
            <w:color w:val="000000"/>
            <w:sz w:val="28"/>
            <w:szCs w:val="28"/>
          </w:rPr>
          <w:t>.</w:t>
        </w:r>
        <w:r w:rsidRPr="00157090">
          <w:rPr>
            <w:rStyle w:val="a8"/>
            <w:rFonts w:eastAsiaTheme="majorEastAsia"/>
            <w:color w:val="000000"/>
            <w:sz w:val="28"/>
            <w:szCs w:val="28"/>
            <w:lang w:val="en-US"/>
          </w:rPr>
          <w:t>ru</w:t>
        </w:r>
      </w:hyperlink>
      <w:r w:rsidRPr="00157090">
        <w:rPr>
          <w:sz w:val="28"/>
          <w:szCs w:val="28"/>
        </w:rPr>
        <w:t xml:space="preserve">  </w:t>
      </w:r>
    </w:p>
    <w:p w:rsidR="00564B23" w:rsidRPr="00157090" w:rsidRDefault="00564B23" w:rsidP="00564B23">
      <w:pPr>
        <w:ind w:left="3540" w:firstLine="708"/>
        <w:rPr>
          <w:sz w:val="28"/>
          <w:szCs w:val="28"/>
        </w:rPr>
      </w:pPr>
    </w:p>
    <w:p w:rsidR="00564B23" w:rsidRDefault="00564B23" w:rsidP="00564B23">
      <w:pPr>
        <w:ind w:left="3540" w:firstLine="708"/>
        <w:rPr>
          <w:sz w:val="44"/>
          <w:szCs w:val="44"/>
        </w:rPr>
      </w:pPr>
    </w:p>
    <w:p w:rsidR="00564B23" w:rsidRPr="00015AB6" w:rsidRDefault="00564B23" w:rsidP="00564B23">
      <w:pPr>
        <w:pStyle w:val="a5"/>
        <w:jc w:val="left"/>
        <w:rPr>
          <w:szCs w:val="28"/>
        </w:rPr>
      </w:pPr>
      <w:r w:rsidRPr="00015AB6">
        <w:rPr>
          <w:szCs w:val="28"/>
        </w:rPr>
        <w:t xml:space="preserve">Глава муниципального района                                     </w:t>
      </w:r>
      <w:r w:rsidRPr="00015AB6">
        <w:rPr>
          <w:szCs w:val="28"/>
        </w:rPr>
        <w:tab/>
        <w:t xml:space="preserve">          Д.Н.Даветеев</w:t>
      </w:r>
    </w:p>
    <w:p w:rsidR="00564B23" w:rsidRPr="00015AB6" w:rsidRDefault="00564B23" w:rsidP="00564B23">
      <w:pPr>
        <w:pStyle w:val="a5"/>
        <w:jc w:val="left"/>
        <w:rPr>
          <w:szCs w:val="28"/>
        </w:rPr>
      </w:pPr>
    </w:p>
    <w:p w:rsidR="00564B23" w:rsidRPr="00015AB6" w:rsidRDefault="00564B23" w:rsidP="00564B23">
      <w:pPr>
        <w:pStyle w:val="a5"/>
        <w:jc w:val="left"/>
        <w:rPr>
          <w:sz w:val="24"/>
          <w:szCs w:val="24"/>
        </w:rPr>
      </w:pPr>
      <w:r w:rsidRPr="00015AB6">
        <w:rPr>
          <w:szCs w:val="28"/>
        </w:rPr>
        <w:t xml:space="preserve">                                                                            </w:t>
      </w:r>
    </w:p>
    <w:p w:rsidR="00564B23" w:rsidRPr="00015AB6" w:rsidRDefault="00564B23" w:rsidP="00564B23">
      <w:pPr>
        <w:tabs>
          <w:tab w:val="left" w:pos="2977"/>
        </w:tabs>
        <w:ind w:left="2832"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jc w:val="center"/>
        <w:rPr>
          <w:sz w:val="28"/>
          <w:szCs w:val="28"/>
        </w:rPr>
      </w:pPr>
      <w:r>
        <w:rPr>
          <w:sz w:val="28"/>
          <w:szCs w:val="28"/>
        </w:rPr>
        <w:tab/>
      </w:r>
      <w:r>
        <w:rPr>
          <w:sz w:val="28"/>
          <w:szCs w:val="28"/>
        </w:rPr>
        <w:tab/>
      </w:r>
    </w:p>
    <w:p w:rsidR="00564B23" w:rsidRDefault="00564B23" w:rsidP="00564B23">
      <w:pPr>
        <w:jc w:val="center"/>
        <w:rPr>
          <w:sz w:val="28"/>
          <w:szCs w:val="28"/>
        </w:rPr>
      </w:pPr>
    </w:p>
    <w:p w:rsidR="00564B23" w:rsidRDefault="00564B23" w:rsidP="00564B23">
      <w:pPr>
        <w:jc w:val="center"/>
        <w:rPr>
          <w:sz w:val="28"/>
          <w:szCs w:val="28"/>
        </w:rPr>
      </w:pPr>
    </w:p>
    <w:p w:rsidR="00564B23" w:rsidRDefault="00564B23" w:rsidP="00564B23">
      <w:pPr>
        <w:jc w:val="center"/>
        <w:rPr>
          <w:sz w:val="28"/>
          <w:szCs w:val="28"/>
        </w:rPr>
      </w:pPr>
    </w:p>
    <w:p w:rsidR="00564B23" w:rsidRDefault="00564B23" w:rsidP="00564B23">
      <w:pPr>
        <w:jc w:val="center"/>
        <w:rPr>
          <w:sz w:val="28"/>
          <w:szCs w:val="28"/>
        </w:rPr>
      </w:pPr>
    </w:p>
    <w:p w:rsidR="00564B23" w:rsidRDefault="00564B23" w:rsidP="00564B23">
      <w:pPr>
        <w:jc w:val="center"/>
        <w:rPr>
          <w:sz w:val="28"/>
          <w:szCs w:val="28"/>
        </w:rPr>
      </w:pPr>
    </w:p>
    <w:p w:rsidR="00564B23" w:rsidRDefault="00564B23" w:rsidP="00564B23">
      <w:pPr>
        <w:jc w:val="center"/>
        <w:rPr>
          <w:sz w:val="28"/>
          <w:szCs w:val="28"/>
        </w:rPr>
      </w:pPr>
    </w:p>
    <w:p w:rsidR="00564B23" w:rsidRDefault="00564B23" w:rsidP="00564B23">
      <w:pPr>
        <w:jc w:val="center"/>
        <w:rPr>
          <w:sz w:val="28"/>
          <w:szCs w:val="28"/>
        </w:rPr>
      </w:pPr>
    </w:p>
    <w:p w:rsidR="00564B23" w:rsidRDefault="00564B23" w:rsidP="00564B23">
      <w:pPr>
        <w:jc w:val="center"/>
        <w:rPr>
          <w:sz w:val="28"/>
          <w:szCs w:val="28"/>
        </w:rPr>
      </w:pPr>
    </w:p>
    <w:p w:rsidR="00564B23" w:rsidRDefault="00564B23" w:rsidP="00564B23">
      <w:pPr>
        <w:jc w:val="center"/>
        <w:rPr>
          <w:sz w:val="28"/>
          <w:szCs w:val="28"/>
        </w:rPr>
      </w:pPr>
    </w:p>
    <w:p w:rsidR="00564B23" w:rsidRPr="00CA318D" w:rsidRDefault="00564B23" w:rsidP="00564B23">
      <w:pPr>
        <w:jc w:val="center"/>
        <w:rPr>
          <w:b/>
          <w:sz w:val="28"/>
          <w:szCs w:val="28"/>
        </w:rPr>
      </w:pPr>
      <w:r>
        <w:rPr>
          <w:sz w:val="28"/>
          <w:szCs w:val="28"/>
        </w:rPr>
        <w:tab/>
      </w:r>
      <w:r>
        <w:rPr>
          <w:sz w:val="28"/>
          <w:szCs w:val="28"/>
        </w:rPr>
        <w:tab/>
      </w:r>
      <w:r w:rsidRPr="00CA318D">
        <w:rPr>
          <w:b/>
          <w:sz w:val="28"/>
          <w:szCs w:val="28"/>
        </w:rPr>
        <w:tab/>
        <w:t xml:space="preserve">Утверждена </w:t>
      </w:r>
    </w:p>
    <w:p w:rsidR="00564B23" w:rsidRPr="00CA318D" w:rsidRDefault="00564B23" w:rsidP="00564B23">
      <w:pPr>
        <w:jc w:val="center"/>
        <w:rPr>
          <w:b/>
          <w:sz w:val="28"/>
          <w:szCs w:val="28"/>
        </w:rPr>
      </w:pPr>
      <w:r w:rsidRPr="00CA318D">
        <w:rPr>
          <w:b/>
          <w:sz w:val="28"/>
          <w:szCs w:val="28"/>
        </w:rPr>
        <w:tab/>
      </w:r>
      <w:r w:rsidRPr="00CA318D">
        <w:rPr>
          <w:b/>
          <w:sz w:val="28"/>
          <w:szCs w:val="28"/>
        </w:rPr>
        <w:tab/>
      </w:r>
      <w:r w:rsidRPr="00CA318D">
        <w:rPr>
          <w:b/>
          <w:sz w:val="28"/>
          <w:szCs w:val="28"/>
        </w:rPr>
        <w:tab/>
      </w:r>
      <w:r w:rsidRPr="00CA318D">
        <w:rPr>
          <w:b/>
          <w:sz w:val="28"/>
          <w:szCs w:val="28"/>
        </w:rPr>
        <w:tab/>
        <w:t>решением Собрание депутатов</w:t>
      </w:r>
    </w:p>
    <w:p w:rsidR="00564B23" w:rsidRPr="00CA318D" w:rsidRDefault="00564B23" w:rsidP="00564B23">
      <w:pPr>
        <w:jc w:val="center"/>
        <w:rPr>
          <w:b/>
          <w:sz w:val="28"/>
          <w:szCs w:val="28"/>
        </w:rPr>
      </w:pPr>
      <w:r w:rsidRPr="00CA318D">
        <w:rPr>
          <w:b/>
          <w:sz w:val="28"/>
          <w:szCs w:val="28"/>
        </w:rPr>
        <w:tab/>
      </w:r>
      <w:r w:rsidRPr="00CA318D">
        <w:rPr>
          <w:b/>
          <w:sz w:val="28"/>
          <w:szCs w:val="28"/>
        </w:rPr>
        <w:tab/>
      </w:r>
      <w:r w:rsidRPr="00CA318D">
        <w:rPr>
          <w:b/>
          <w:sz w:val="28"/>
          <w:szCs w:val="28"/>
        </w:rPr>
        <w:tab/>
        <w:t xml:space="preserve"> муниципального района</w:t>
      </w:r>
    </w:p>
    <w:p w:rsidR="00564B23" w:rsidRPr="00CA318D" w:rsidRDefault="00564B23" w:rsidP="00564B23">
      <w:pPr>
        <w:jc w:val="center"/>
        <w:rPr>
          <w:b/>
          <w:sz w:val="28"/>
          <w:szCs w:val="28"/>
        </w:rPr>
      </w:pPr>
      <w:r w:rsidRPr="00CA318D">
        <w:rPr>
          <w:b/>
          <w:sz w:val="28"/>
          <w:szCs w:val="28"/>
        </w:rPr>
        <w:tab/>
      </w:r>
      <w:r w:rsidRPr="00CA318D">
        <w:rPr>
          <w:b/>
          <w:sz w:val="28"/>
          <w:szCs w:val="28"/>
        </w:rPr>
        <w:tab/>
      </w:r>
      <w:r w:rsidRPr="00CA318D">
        <w:rPr>
          <w:b/>
          <w:sz w:val="28"/>
          <w:szCs w:val="28"/>
        </w:rPr>
        <w:tab/>
      </w:r>
      <w:r w:rsidRPr="00CA318D">
        <w:rPr>
          <w:b/>
          <w:sz w:val="28"/>
          <w:szCs w:val="28"/>
        </w:rPr>
        <w:tab/>
        <w:t xml:space="preserve"> от 23.07.2014 года №343-5РС </w:t>
      </w:r>
    </w:p>
    <w:p w:rsidR="00564B23" w:rsidRPr="00CA318D" w:rsidRDefault="00564B23" w:rsidP="00564B23">
      <w:pPr>
        <w:jc w:val="center"/>
        <w:rPr>
          <w:b/>
          <w:sz w:val="28"/>
          <w:szCs w:val="28"/>
        </w:rPr>
      </w:pPr>
    </w:p>
    <w:p w:rsidR="00564B23" w:rsidRPr="00CA318D" w:rsidRDefault="00564B23" w:rsidP="00564B23">
      <w:pPr>
        <w:jc w:val="center"/>
        <w:rPr>
          <w:b/>
          <w:sz w:val="28"/>
          <w:szCs w:val="28"/>
        </w:rPr>
      </w:pPr>
    </w:p>
    <w:p w:rsidR="00564B23" w:rsidRDefault="00564B23" w:rsidP="00564B23">
      <w:pPr>
        <w:jc w:val="center"/>
        <w:rPr>
          <w:sz w:val="28"/>
          <w:szCs w:val="28"/>
        </w:rPr>
      </w:pPr>
    </w:p>
    <w:p w:rsidR="00564B23" w:rsidRDefault="00564B23" w:rsidP="00564B23">
      <w:pPr>
        <w:jc w:val="center"/>
        <w:rPr>
          <w:sz w:val="28"/>
          <w:szCs w:val="28"/>
        </w:rPr>
      </w:pPr>
    </w:p>
    <w:p w:rsidR="00564B23" w:rsidRDefault="00564B23" w:rsidP="00564B23">
      <w:pPr>
        <w:jc w:val="center"/>
        <w:rPr>
          <w:sz w:val="28"/>
          <w:szCs w:val="28"/>
        </w:rPr>
      </w:pPr>
    </w:p>
    <w:p w:rsidR="00564B23" w:rsidRPr="00CA318D" w:rsidRDefault="00564B23" w:rsidP="00564B23">
      <w:pPr>
        <w:jc w:val="center"/>
        <w:rPr>
          <w:b/>
          <w:sz w:val="56"/>
          <w:szCs w:val="56"/>
        </w:rPr>
      </w:pPr>
    </w:p>
    <w:p w:rsidR="00564B23" w:rsidRPr="00CA318D" w:rsidRDefault="00564B23" w:rsidP="00564B23">
      <w:pPr>
        <w:jc w:val="center"/>
        <w:rPr>
          <w:b/>
          <w:sz w:val="56"/>
          <w:szCs w:val="56"/>
        </w:rPr>
      </w:pPr>
    </w:p>
    <w:p w:rsidR="00564B23" w:rsidRDefault="00564B23" w:rsidP="00564B23">
      <w:pPr>
        <w:jc w:val="center"/>
        <w:rPr>
          <w:b/>
          <w:sz w:val="72"/>
          <w:szCs w:val="72"/>
        </w:rPr>
      </w:pPr>
    </w:p>
    <w:p w:rsidR="00564B23" w:rsidRDefault="00564B23" w:rsidP="00564B23">
      <w:pPr>
        <w:jc w:val="center"/>
        <w:rPr>
          <w:b/>
          <w:sz w:val="72"/>
          <w:szCs w:val="72"/>
        </w:rPr>
      </w:pPr>
    </w:p>
    <w:p w:rsidR="00564B23" w:rsidRDefault="00564B23" w:rsidP="00564B23">
      <w:pPr>
        <w:jc w:val="center"/>
        <w:rPr>
          <w:b/>
          <w:sz w:val="72"/>
          <w:szCs w:val="72"/>
        </w:rPr>
      </w:pPr>
    </w:p>
    <w:p w:rsidR="00564B23" w:rsidRDefault="00564B23" w:rsidP="00564B23">
      <w:pPr>
        <w:jc w:val="center"/>
        <w:rPr>
          <w:b/>
          <w:sz w:val="72"/>
          <w:szCs w:val="72"/>
        </w:rPr>
      </w:pPr>
    </w:p>
    <w:p w:rsidR="00564B23" w:rsidRPr="00CA318D" w:rsidRDefault="00564B23" w:rsidP="00564B23">
      <w:pPr>
        <w:jc w:val="center"/>
        <w:rPr>
          <w:b/>
          <w:sz w:val="72"/>
          <w:szCs w:val="72"/>
        </w:rPr>
      </w:pPr>
      <w:r w:rsidRPr="00CA318D">
        <w:rPr>
          <w:b/>
          <w:sz w:val="72"/>
          <w:szCs w:val="72"/>
        </w:rPr>
        <w:t xml:space="preserve">Программа </w:t>
      </w:r>
    </w:p>
    <w:p w:rsidR="00564B23" w:rsidRDefault="00564B23" w:rsidP="00564B23">
      <w:pPr>
        <w:jc w:val="center"/>
        <w:rPr>
          <w:b/>
          <w:sz w:val="56"/>
          <w:szCs w:val="56"/>
        </w:rPr>
      </w:pPr>
      <w:r w:rsidRPr="00CA318D">
        <w:rPr>
          <w:b/>
          <w:sz w:val="56"/>
          <w:szCs w:val="56"/>
        </w:rPr>
        <w:t xml:space="preserve">Социально-экономического развития муниципального образования «Бабаюртовский район» </w:t>
      </w:r>
    </w:p>
    <w:p w:rsidR="00564B23" w:rsidRDefault="00564B23" w:rsidP="00564B23">
      <w:pPr>
        <w:jc w:val="center"/>
        <w:rPr>
          <w:b/>
          <w:sz w:val="56"/>
          <w:szCs w:val="56"/>
        </w:rPr>
      </w:pPr>
      <w:r w:rsidRPr="00CA318D">
        <w:rPr>
          <w:b/>
          <w:sz w:val="56"/>
          <w:szCs w:val="56"/>
        </w:rPr>
        <w:lastRenderedPageBreak/>
        <w:t>Республики Дагестан</w:t>
      </w:r>
    </w:p>
    <w:p w:rsidR="00564B23" w:rsidRPr="00CA318D" w:rsidRDefault="00564B23" w:rsidP="00564B23">
      <w:pPr>
        <w:jc w:val="center"/>
        <w:rPr>
          <w:b/>
          <w:sz w:val="56"/>
          <w:szCs w:val="56"/>
        </w:rPr>
      </w:pPr>
      <w:r w:rsidRPr="00CA318D">
        <w:rPr>
          <w:b/>
          <w:sz w:val="56"/>
          <w:szCs w:val="56"/>
        </w:rPr>
        <w:t>на 2014-2018гг.</w:t>
      </w:r>
    </w:p>
    <w:p w:rsidR="00564B23" w:rsidRPr="00CA318D" w:rsidRDefault="00564B23" w:rsidP="00564B23">
      <w:pPr>
        <w:jc w:val="center"/>
        <w:rPr>
          <w:b/>
          <w:sz w:val="56"/>
          <w:szCs w:val="56"/>
        </w:rPr>
      </w:pPr>
    </w:p>
    <w:p w:rsidR="00564B23" w:rsidRPr="00CA318D" w:rsidRDefault="00564B23" w:rsidP="00564B23">
      <w:pPr>
        <w:rPr>
          <w:b/>
          <w:sz w:val="56"/>
          <w:szCs w:val="56"/>
        </w:rPr>
      </w:pPr>
      <w:r w:rsidRPr="00CA318D">
        <w:rPr>
          <w:b/>
          <w:sz w:val="56"/>
          <w:szCs w:val="56"/>
        </w:rPr>
        <w:t xml:space="preserve"> </w:t>
      </w:r>
    </w:p>
    <w:p w:rsidR="00564B23" w:rsidRPr="00CA318D" w:rsidRDefault="00564B23" w:rsidP="00564B23">
      <w:pPr>
        <w:rPr>
          <w:b/>
          <w:sz w:val="56"/>
          <w:szCs w:val="56"/>
        </w:rPr>
      </w:pPr>
    </w:p>
    <w:p w:rsidR="00564B23" w:rsidRPr="00CA318D" w:rsidRDefault="00564B23" w:rsidP="00564B23">
      <w:pPr>
        <w:rPr>
          <w:b/>
          <w:sz w:val="56"/>
          <w:szCs w:val="56"/>
        </w:rPr>
      </w:pPr>
    </w:p>
    <w:p w:rsidR="00564B23" w:rsidRPr="00CA318D" w:rsidRDefault="00564B23" w:rsidP="00564B23">
      <w:pPr>
        <w:rPr>
          <w:b/>
          <w:sz w:val="56"/>
          <w:szCs w:val="56"/>
        </w:rPr>
      </w:pPr>
    </w:p>
    <w:p w:rsidR="00564B23" w:rsidRPr="00CA318D" w:rsidRDefault="00564B23" w:rsidP="00564B23">
      <w:pPr>
        <w:rPr>
          <w:b/>
          <w:sz w:val="56"/>
          <w:szCs w:val="56"/>
        </w:rPr>
      </w:pPr>
    </w:p>
    <w:p w:rsidR="00564B23" w:rsidRPr="00CA318D" w:rsidRDefault="00564B23" w:rsidP="00564B23">
      <w:pPr>
        <w:tabs>
          <w:tab w:val="left" w:pos="708"/>
          <w:tab w:val="left" w:pos="1416"/>
          <w:tab w:val="left" w:pos="2124"/>
          <w:tab w:val="left" w:pos="2832"/>
          <w:tab w:val="left" w:pos="3540"/>
          <w:tab w:val="left" w:pos="4248"/>
          <w:tab w:val="left" w:pos="4956"/>
          <w:tab w:val="left" w:pos="5664"/>
          <w:tab w:val="left" w:pos="6372"/>
        </w:tabs>
        <w:rPr>
          <w:sz w:val="32"/>
          <w:szCs w:val="32"/>
        </w:rPr>
      </w:pPr>
      <w:r>
        <w:rPr>
          <w:b/>
          <w:sz w:val="56"/>
          <w:szCs w:val="56"/>
        </w:rPr>
        <w:tab/>
      </w:r>
      <w:r>
        <w:rPr>
          <w:b/>
          <w:sz w:val="56"/>
          <w:szCs w:val="56"/>
        </w:rPr>
        <w:tab/>
      </w:r>
      <w:r>
        <w:rPr>
          <w:b/>
          <w:sz w:val="56"/>
          <w:szCs w:val="56"/>
        </w:rPr>
        <w:tab/>
      </w:r>
      <w:r>
        <w:rPr>
          <w:b/>
          <w:sz w:val="56"/>
          <w:szCs w:val="56"/>
        </w:rPr>
        <w:tab/>
      </w:r>
      <w:r>
        <w:rPr>
          <w:b/>
          <w:sz w:val="56"/>
          <w:szCs w:val="56"/>
        </w:rPr>
        <w:tab/>
      </w:r>
      <w:r w:rsidRPr="00CA318D">
        <w:rPr>
          <w:b/>
          <w:sz w:val="32"/>
          <w:szCs w:val="32"/>
        </w:rPr>
        <w:t>с. Бабаюрт 2014 год</w:t>
      </w:r>
      <w:r w:rsidRPr="00CA318D">
        <w:rPr>
          <w:b/>
          <w:sz w:val="36"/>
          <w:szCs w:val="36"/>
        </w:rPr>
        <w:tab/>
      </w:r>
      <w:r w:rsidRPr="00CA318D">
        <w:rPr>
          <w:b/>
          <w:sz w:val="36"/>
          <w:szCs w:val="36"/>
        </w:rPr>
        <w:tab/>
      </w:r>
    </w:p>
    <w:p w:rsidR="00564B23" w:rsidRDefault="00564B23" w:rsidP="00564B23">
      <w:pPr>
        <w:tabs>
          <w:tab w:val="left" w:pos="8028"/>
        </w:tabs>
        <w:jc w:val="center"/>
        <w:rPr>
          <w:sz w:val="36"/>
          <w:szCs w:val="36"/>
        </w:rPr>
      </w:pPr>
    </w:p>
    <w:p w:rsidR="00564B23" w:rsidRPr="0082766B" w:rsidRDefault="00564B23" w:rsidP="00564B23">
      <w:pPr>
        <w:tabs>
          <w:tab w:val="left" w:pos="8028"/>
        </w:tabs>
        <w:jc w:val="center"/>
      </w:pPr>
    </w:p>
    <w:p w:rsidR="00564B23" w:rsidRDefault="00564B23" w:rsidP="00564B23">
      <w:pPr>
        <w:tabs>
          <w:tab w:val="left" w:pos="8028"/>
        </w:tabs>
        <w:jc w:val="center"/>
        <w:rPr>
          <w:b/>
          <w:u w:val="single"/>
        </w:rPr>
      </w:pPr>
    </w:p>
    <w:p w:rsidR="00564B23" w:rsidRDefault="00564B23" w:rsidP="00564B23">
      <w:pPr>
        <w:tabs>
          <w:tab w:val="left" w:pos="8028"/>
        </w:tabs>
        <w:jc w:val="center"/>
        <w:rPr>
          <w:b/>
          <w:u w:val="single"/>
        </w:rPr>
      </w:pPr>
    </w:p>
    <w:p w:rsidR="00564B23" w:rsidRPr="0082766B" w:rsidRDefault="00564B23" w:rsidP="00564B23">
      <w:pPr>
        <w:tabs>
          <w:tab w:val="left" w:pos="8028"/>
        </w:tabs>
        <w:jc w:val="center"/>
        <w:rPr>
          <w:b/>
          <w:sz w:val="28"/>
          <w:szCs w:val="28"/>
          <w:u w:val="single"/>
        </w:rPr>
      </w:pPr>
    </w:p>
    <w:p w:rsidR="00564B23" w:rsidRPr="0082766B" w:rsidRDefault="00564B23" w:rsidP="00564B23">
      <w:pPr>
        <w:tabs>
          <w:tab w:val="left" w:pos="8028"/>
        </w:tabs>
        <w:jc w:val="center"/>
        <w:rPr>
          <w:b/>
          <w:sz w:val="28"/>
          <w:szCs w:val="28"/>
          <w:u w:val="single"/>
        </w:rPr>
      </w:pPr>
      <w:r w:rsidRPr="0082766B">
        <w:rPr>
          <w:b/>
          <w:sz w:val="28"/>
          <w:szCs w:val="28"/>
          <w:u w:val="single"/>
        </w:rPr>
        <w:t>СТРУКТУРА ПРОГРАММЫ</w:t>
      </w:r>
    </w:p>
    <w:p w:rsidR="00564B23" w:rsidRPr="0082766B" w:rsidRDefault="00564B23" w:rsidP="00564B23">
      <w:pPr>
        <w:tabs>
          <w:tab w:val="left" w:pos="8028"/>
        </w:tabs>
        <w:ind w:firstLine="567"/>
        <w:jc w:val="both"/>
        <w:rPr>
          <w:sz w:val="28"/>
          <w:szCs w:val="28"/>
        </w:rPr>
      </w:pPr>
    </w:p>
    <w:p w:rsidR="00564B23" w:rsidRPr="0082766B" w:rsidRDefault="00564B23" w:rsidP="00564B23">
      <w:pPr>
        <w:tabs>
          <w:tab w:val="left" w:pos="8028"/>
        </w:tabs>
        <w:ind w:firstLine="567"/>
        <w:rPr>
          <w:b/>
          <w:sz w:val="28"/>
          <w:szCs w:val="28"/>
        </w:rPr>
      </w:pPr>
      <w:r w:rsidRPr="0082766B">
        <w:rPr>
          <w:b/>
          <w:sz w:val="28"/>
          <w:szCs w:val="28"/>
          <w:lang w:val="en-US"/>
        </w:rPr>
        <w:t>I</w:t>
      </w:r>
      <w:r w:rsidRPr="0082766B">
        <w:rPr>
          <w:b/>
          <w:sz w:val="28"/>
          <w:szCs w:val="28"/>
        </w:rPr>
        <w:t>.ПАСПОРТ ПРОГРАММЫ</w:t>
      </w:r>
    </w:p>
    <w:p w:rsidR="00564B23" w:rsidRDefault="00564B23" w:rsidP="00564B23">
      <w:pPr>
        <w:tabs>
          <w:tab w:val="left" w:pos="8028"/>
        </w:tabs>
        <w:ind w:firstLine="567"/>
        <w:rPr>
          <w:b/>
          <w:sz w:val="28"/>
          <w:szCs w:val="28"/>
        </w:rPr>
      </w:pPr>
    </w:p>
    <w:p w:rsidR="00564B23" w:rsidRPr="0082766B" w:rsidRDefault="00564B23" w:rsidP="00564B23">
      <w:pPr>
        <w:tabs>
          <w:tab w:val="left" w:pos="8028"/>
        </w:tabs>
        <w:ind w:firstLine="567"/>
        <w:rPr>
          <w:b/>
          <w:sz w:val="28"/>
          <w:szCs w:val="28"/>
        </w:rPr>
      </w:pPr>
      <w:r w:rsidRPr="0082766B">
        <w:rPr>
          <w:b/>
          <w:sz w:val="28"/>
          <w:szCs w:val="28"/>
          <w:lang w:val="en-US"/>
        </w:rPr>
        <w:t>II</w:t>
      </w:r>
      <w:r w:rsidRPr="0082766B">
        <w:rPr>
          <w:b/>
          <w:sz w:val="28"/>
          <w:szCs w:val="28"/>
        </w:rPr>
        <w:t>.ОСНОВНОЕ СОДЕРЖАНИЕ</w:t>
      </w:r>
    </w:p>
    <w:p w:rsidR="00564B23" w:rsidRPr="0082766B" w:rsidRDefault="00564B23" w:rsidP="00564B23">
      <w:pPr>
        <w:tabs>
          <w:tab w:val="left" w:pos="8028"/>
        </w:tabs>
        <w:rPr>
          <w:sz w:val="28"/>
          <w:szCs w:val="28"/>
        </w:rPr>
      </w:pPr>
      <w:r w:rsidRPr="0082766B">
        <w:rPr>
          <w:sz w:val="28"/>
          <w:szCs w:val="28"/>
        </w:rPr>
        <w:t>1.Анализ социально-экономического положения и основные направления развития муниципального образования</w:t>
      </w:r>
    </w:p>
    <w:p w:rsidR="00564B23" w:rsidRPr="0082766B" w:rsidRDefault="00564B23" w:rsidP="00564B23">
      <w:pPr>
        <w:tabs>
          <w:tab w:val="left" w:pos="8028"/>
        </w:tabs>
        <w:ind w:firstLine="567"/>
        <w:rPr>
          <w:sz w:val="28"/>
          <w:szCs w:val="28"/>
        </w:rPr>
      </w:pPr>
      <w:r w:rsidRPr="0082766B">
        <w:rPr>
          <w:sz w:val="28"/>
          <w:szCs w:val="28"/>
        </w:rPr>
        <w:t xml:space="preserve">1.1 Характеристика муниципального образования </w:t>
      </w:r>
    </w:p>
    <w:p w:rsidR="00564B23" w:rsidRPr="0082766B" w:rsidRDefault="00564B23" w:rsidP="00564B23">
      <w:pPr>
        <w:tabs>
          <w:tab w:val="left" w:pos="8028"/>
        </w:tabs>
        <w:ind w:firstLine="567"/>
        <w:rPr>
          <w:sz w:val="28"/>
          <w:szCs w:val="28"/>
        </w:rPr>
      </w:pPr>
      <w:r w:rsidRPr="0082766B">
        <w:rPr>
          <w:sz w:val="28"/>
          <w:szCs w:val="28"/>
        </w:rPr>
        <w:t>1.2 Оценка социально-экономического положения муниципального образования</w:t>
      </w:r>
    </w:p>
    <w:p w:rsidR="00564B23" w:rsidRPr="0082766B" w:rsidRDefault="00564B23" w:rsidP="00564B23">
      <w:pPr>
        <w:tabs>
          <w:tab w:val="left" w:pos="8028"/>
        </w:tabs>
        <w:ind w:firstLine="567"/>
        <w:rPr>
          <w:sz w:val="28"/>
          <w:szCs w:val="28"/>
        </w:rPr>
      </w:pPr>
      <w:r w:rsidRPr="0082766B">
        <w:rPr>
          <w:sz w:val="28"/>
          <w:szCs w:val="28"/>
        </w:rPr>
        <w:t xml:space="preserve">1.3 Социально-экономический потенциал муниципального образования </w:t>
      </w:r>
    </w:p>
    <w:p w:rsidR="00564B23" w:rsidRPr="0082766B" w:rsidRDefault="00564B23" w:rsidP="00564B23">
      <w:pPr>
        <w:tabs>
          <w:tab w:val="left" w:pos="8028"/>
        </w:tabs>
        <w:ind w:firstLine="567"/>
        <w:rPr>
          <w:sz w:val="28"/>
          <w:szCs w:val="28"/>
        </w:rPr>
      </w:pPr>
      <w:r w:rsidRPr="0082766B">
        <w:rPr>
          <w:sz w:val="28"/>
          <w:szCs w:val="28"/>
        </w:rPr>
        <w:t>1.4 Основные проблемы социально-экономического развития  муниципального образования</w:t>
      </w:r>
    </w:p>
    <w:p w:rsidR="00564B23" w:rsidRPr="0082766B" w:rsidRDefault="00564B23" w:rsidP="00564B23">
      <w:pPr>
        <w:tabs>
          <w:tab w:val="left" w:pos="8028"/>
        </w:tabs>
        <w:ind w:firstLine="567"/>
        <w:rPr>
          <w:sz w:val="28"/>
          <w:szCs w:val="28"/>
        </w:rPr>
      </w:pPr>
      <w:r w:rsidRPr="0082766B">
        <w:rPr>
          <w:sz w:val="28"/>
          <w:szCs w:val="28"/>
        </w:rPr>
        <w:t>1.5 Основные направления развития муниципального образования</w:t>
      </w:r>
    </w:p>
    <w:p w:rsidR="00564B23" w:rsidRPr="0082766B" w:rsidRDefault="00564B23" w:rsidP="00564B23">
      <w:pPr>
        <w:tabs>
          <w:tab w:val="left" w:pos="8028"/>
        </w:tabs>
        <w:rPr>
          <w:sz w:val="28"/>
          <w:szCs w:val="28"/>
        </w:rPr>
      </w:pPr>
      <w:r w:rsidRPr="0082766B">
        <w:rPr>
          <w:sz w:val="28"/>
          <w:szCs w:val="28"/>
        </w:rPr>
        <w:t xml:space="preserve">2. Основные цели и задачи реализации программы </w:t>
      </w:r>
    </w:p>
    <w:p w:rsidR="00564B23" w:rsidRPr="0082766B" w:rsidRDefault="00564B23" w:rsidP="00564B23">
      <w:pPr>
        <w:tabs>
          <w:tab w:val="left" w:pos="8028"/>
        </w:tabs>
        <w:rPr>
          <w:sz w:val="28"/>
          <w:szCs w:val="28"/>
        </w:rPr>
      </w:pPr>
      <w:r w:rsidRPr="0082766B">
        <w:rPr>
          <w:sz w:val="28"/>
          <w:szCs w:val="28"/>
        </w:rPr>
        <w:t xml:space="preserve">3. Система программных мероприятий </w:t>
      </w:r>
    </w:p>
    <w:p w:rsidR="00564B23" w:rsidRPr="0082766B" w:rsidRDefault="00564B23" w:rsidP="00564B23">
      <w:pPr>
        <w:tabs>
          <w:tab w:val="left" w:pos="8028"/>
        </w:tabs>
        <w:rPr>
          <w:sz w:val="28"/>
          <w:szCs w:val="28"/>
        </w:rPr>
      </w:pPr>
      <w:r w:rsidRPr="0082766B">
        <w:rPr>
          <w:sz w:val="28"/>
          <w:szCs w:val="28"/>
        </w:rPr>
        <w:t xml:space="preserve">4. Ресурсное обеспечение программы </w:t>
      </w:r>
    </w:p>
    <w:p w:rsidR="00564B23" w:rsidRPr="0082766B" w:rsidRDefault="00564B23" w:rsidP="00564B23">
      <w:pPr>
        <w:tabs>
          <w:tab w:val="left" w:pos="8028"/>
        </w:tabs>
        <w:rPr>
          <w:sz w:val="28"/>
          <w:szCs w:val="28"/>
        </w:rPr>
      </w:pPr>
      <w:r w:rsidRPr="0082766B">
        <w:rPr>
          <w:sz w:val="28"/>
          <w:szCs w:val="28"/>
        </w:rPr>
        <w:t xml:space="preserve">5.Механизмы реализации программы </w:t>
      </w:r>
    </w:p>
    <w:p w:rsidR="00564B23" w:rsidRPr="0082766B" w:rsidRDefault="00564B23" w:rsidP="00564B23">
      <w:pPr>
        <w:tabs>
          <w:tab w:val="left" w:pos="8028"/>
        </w:tabs>
        <w:rPr>
          <w:sz w:val="28"/>
          <w:szCs w:val="28"/>
        </w:rPr>
      </w:pPr>
      <w:r w:rsidRPr="0082766B">
        <w:rPr>
          <w:sz w:val="28"/>
          <w:szCs w:val="28"/>
        </w:rPr>
        <w:t xml:space="preserve">6. Оценка эффективности реализации программы </w:t>
      </w:r>
    </w:p>
    <w:p w:rsidR="00564B23" w:rsidRPr="0082766B" w:rsidRDefault="00564B23" w:rsidP="00564B23">
      <w:pPr>
        <w:tabs>
          <w:tab w:val="left" w:pos="8028"/>
        </w:tabs>
        <w:rPr>
          <w:sz w:val="28"/>
          <w:szCs w:val="28"/>
        </w:rPr>
      </w:pPr>
      <w:r w:rsidRPr="0082766B">
        <w:rPr>
          <w:sz w:val="28"/>
          <w:szCs w:val="28"/>
        </w:rPr>
        <w:t>7. Организация управления и контроль за реализацией программы</w:t>
      </w:r>
    </w:p>
    <w:p w:rsidR="00564B23" w:rsidRDefault="00564B23" w:rsidP="00564B23">
      <w:pPr>
        <w:tabs>
          <w:tab w:val="left" w:pos="8028"/>
        </w:tabs>
        <w:ind w:firstLine="567"/>
        <w:rPr>
          <w:b/>
          <w:sz w:val="28"/>
          <w:szCs w:val="28"/>
        </w:rPr>
      </w:pPr>
    </w:p>
    <w:p w:rsidR="00564B23" w:rsidRPr="0082766B" w:rsidRDefault="00564B23" w:rsidP="00564B23">
      <w:pPr>
        <w:tabs>
          <w:tab w:val="left" w:pos="8028"/>
        </w:tabs>
        <w:ind w:firstLine="567"/>
        <w:rPr>
          <w:b/>
          <w:sz w:val="28"/>
          <w:szCs w:val="28"/>
        </w:rPr>
      </w:pPr>
      <w:r w:rsidRPr="0082766B">
        <w:rPr>
          <w:b/>
          <w:sz w:val="28"/>
          <w:szCs w:val="28"/>
          <w:lang w:val="en-US"/>
        </w:rPr>
        <w:t>III</w:t>
      </w:r>
      <w:r w:rsidRPr="0082766B">
        <w:rPr>
          <w:b/>
          <w:sz w:val="28"/>
          <w:szCs w:val="28"/>
        </w:rPr>
        <w:t>.ПРИЛОЖЕНИЕ К ПРОГРАММЕ</w:t>
      </w:r>
    </w:p>
    <w:p w:rsidR="00564B23" w:rsidRPr="0082766B" w:rsidRDefault="00564B23" w:rsidP="00564B23">
      <w:pPr>
        <w:rPr>
          <w:b/>
          <w:sz w:val="28"/>
          <w:szCs w:val="28"/>
        </w:rPr>
      </w:pPr>
    </w:p>
    <w:p w:rsidR="00564B23" w:rsidRPr="0082766B" w:rsidRDefault="00564B23" w:rsidP="00564B23">
      <w:pPr>
        <w:rPr>
          <w:sz w:val="28"/>
          <w:szCs w:val="28"/>
        </w:rPr>
      </w:pPr>
    </w:p>
    <w:p w:rsidR="00564B23" w:rsidRPr="0082766B" w:rsidRDefault="00564B23" w:rsidP="00564B23">
      <w:pPr>
        <w:tabs>
          <w:tab w:val="left" w:pos="8011"/>
        </w:tabs>
        <w:rPr>
          <w:sz w:val="28"/>
          <w:szCs w:val="28"/>
        </w:rPr>
      </w:pPr>
      <w:r w:rsidRPr="0082766B">
        <w:rPr>
          <w:sz w:val="28"/>
          <w:szCs w:val="28"/>
        </w:rPr>
        <w:tab/>
      </w:r>
    </w:p>
    <w:p w:rsidR="00564B23" w:rsidRPr="0082766B" w:rsidRDefault="00564B23" w:rsidP="00564B23">
      <w:pPr>
        <w:tabs>
          <w:tab w:val="left" w:pos="8011"/>
        </w:tabs>
        <w:rPr>
          <w:sz w:val="28"/>
          <w:szCs w:val="28"/>
        </w:rPr>
      </w:pPr>
    </w:p>
    <w:p w:rsidR="00564B23" w:rsidRPr="0082766B" w:rsidRDefault="00564B23" w:rsidP="00564B23">
      <w:pPr>
        <w:tabs>
          <w:tab w:val="left" w:pos="8011"/>
        </w:tabs>
        <w:rPr>
          <w:b/>
          <w:sz w:val="28"/>
          <w:szCs w:val="28"/>
        </w:rPr>
      </w:pPr>
    </w:p>
    <w:p w:rsidR="00564B23" w:rsidRPr="0082766B" w:rsidRDefault="00564B23" w:rsidP="00564B23">
      <w:pPr>
        <w:tabs>
          <w:tab w:val="left" w:pos="8011"/>
        </w:tabs>
        <w:rPr>
          <w:b/>
          <w:sz w:val="28"/>
          <w:szCs w:val="28"/>
        </w:rPr>
      </w:pPr>
    </w:p>
    <w:p w:rsidR="00564B23" w:rsidRPr="0082766B" w:rsidRDefault="00564B23" w:rsidP="00564B23">
      <w:pPr>
        <w:tabs>
          <w:tab w:val="left" w:pos="8011"/>
        </w:tabs>
        <w:rPr>
          <w:b/>
          <w:sz w:val="28"/>
          <w:szCs w:val="28"/>
        </w:rPr>
      </w:pPr>
    </w:p>
    <w:p w:rsidR="00564B23" w:rsidRPr="0082766B" w:rsidRDefault="00564B23" w:rsidP="00564B23">
      <w:pPr>
        <w:tabs>
          <w:tab w:val="left" w:pos="8011"/>
        </w:tabs>
        <w:rPr>
          <w:b/>
          <w:sz w:val="28"/>
          <w:szCs w:val="28"/>
        </w:rPr>
      </w:pPr>
    </w:p>
    <w:p w:rsidR="00564B23" w:rsidRPr="0082766B" w:rsidRDefault="00564B23" w:rsidP="00564B23">
      <w:pPr>
        <w:tabs>
          <w:tab w:val="left" w:pos="8011"/>
        </w:tabs>
        <w:rPr>
          <w:b/>
          <w:sz w:val="28"/>
          <w:szCs w:val="28"/>
        </w:rPr>
      </w:pPr>
    </w:p>
    <w:p w:rsidR="00564B23" w:rsidRPr="0082766B" w:rsidRDefault="00564B23" w:rsidP="00564B23">
      <w:pPr>
        <w:tabs>
          <w:tab w:val="left" w:pos="8011"/>
        </w:tabs>
        <w:rPr>
          <w:b/>
          <w:sz w:val="28"/>
          <w:szCs w:val="28"/>
        </w:rPr>
      </w:pPr>
    </w:p>
    <w:p w:rsidR="00564B23" w:rsidRPr="0082766B" w:rsidRDefault="00564B23" w:rsidP="00564B23">
      <w:pPr>
        <w:tabs>
          <w:tab w:val="left" w:pos="8011"/>
        </w:tabs>
        <w:rPr>
          <w:b/>
          <w:sz w:val="28"/>
          <w:szCs w:val="28"/>
        </w:rPr>
      </w:pPr>
    </w:p>
    <w:p w:rsidR="00564B23" w:rsidRPr="0082766B" w:rsidRDefault="00564B23" w:rsidP="00564B23">
      <w:pPr>
        <w:tabs>
          <w:tab w:val="left" w:pos="8011"/>
        </w:tabs>
        <w:rPr>
          <w:b/>
        </w:rPr>
      </w:pPr>
    </w:p>
    <w:p w:rsidR="00564B23" w:rsidRPr="0082766B" w:rsidRDefault="00564B23" w:rsidP="00564B23">
      <w:pPr>
        <w:tabs>
          <w:tab w:val="left" w:pos="8011"/>
        </w:tabs>
        <w:rPr>
          <w:b/>
        </w:rPr>
      </w:pPr>
    </w:p>
    <w:p w:rsidR="00564B23" w:rsidRPr="0082766B" w:rsidRDefault="00564B23" w:rsidP="00564B23">
      <w:pPr>
        <w:tabs>
          <w:tab w:val="left" w:pos="8011"/>
        </w:tabs>
        <w:rPr>
          <w:b/>
        </w:rPr>
      </w:pPr>
    </w:p>
    <w:p w:rsidR="00564B23" w:rsidRPr="0082766B" w:rsidRDefault="00564B23" w:rsidP="00564B23">
      <w:pPr>
        <w:tabs>
          <w:tab w:val="left" w:pos="8011"/>
        </w:tabs>
        <w:rPr>
          <w:b/>
        </w:rPr>
      </w:pPr>
    </w:p>
    <w:p w:rsidR="00564B23" w:rsidRPr="0082766B" w:rsidRDefault="00564B23" w:rsidP="00564B23">
      <w:pPr>
        <w:tabs>
          <w:tab w:val="left" w:pos="8011"/>
        </w:tabs>
        <w:rPr>
          <w:b/>
        </w:rPr>
      </w:pPr>
    </w:p>
    <w:p w:rsidR="00564B23" w:rsidRPr="0082766B" w:rsidRDefault="00564B23" w:rsidP="00564B23">
      <w:pPr>
        <w:tabs>
          <w:tab w:val="left" w:pos="8011"/>
        </w:tabs>
        <w:rPr>
          <w:b/>
        </w:rPr>
      </w:pPr>
    </w:p>
    <w:p w:rsidR="00564B23" w:rsidRPr="0082766B" w:rsidRDefault="00564B23" w:rsidP="00564B23">
      <w:pPr>
        <w:tabs>
          <w:tab w:val="left" w:pos="8011"/>
        </w:tabs>
        <w:rPr>
          <w:b/>
        </w:rPr>
      </w:pPr>
    </w:p>
    <w:p w:rsidR="00564B23" w:rsidRDefault="00564B23" w:rsidP="00564B23">
      <w:pPr>
        <w:tabs>
          <w:tab w:val="left" w:pos="8011"/>
        </w:tabs>
        <w:rPr>
          <w:b/>
        </w:rPr>
      </w:pPr>
    </w:p>
    <w:p w:rsidR="00564B23" w:rsidRDefault="00564B23" w:rsidP="00564B23">
      <w:pPr>
        <w:tabs>
          <w:tab w:val="left" w:pos="8011"/>
        </w:tabs>
        <w:rPr>
          <w:b/>
        </w:rPr>
      </w:pPr>
    </w:p>
    <w:p w:rsidR="00564B23" w:rsidRDefault="00564B23" w:rsidP="00564B23">
      <w:pPr>
        <w:tabs>
          <w:tab w:val="left" w:pos="8011"/>
        </w:tabs>
        <w:rPr>
          <w:b/>
        </w:rPr>
      </w:pPr>
    </w:p>
    <w:p w:rsidR="00564B23" w:rsidRDefault="00564B23" w:rsidP="00564B23">
      <w:pPr>
        <w:tabs>
          <w:tab w:val="left" w:pos="8011"/>
        </w:tabs>
        <w:rPr>
          <w:b/>
        </w:rPr>
      </w:pPr>
    </w:p>
    <w:p w:rsidR="00564B23" w:rsidRDefault="00564B23" w:rsidP="00564B23">
      <w:pPr>
        <w:tabs>
          <w:tab w:val="left" w:pos="8011"/>
        </w:tabs>
        <w:rPr>
          <w:b/>
        </w:rPr>
      </w:pPr>
    </w:p>
    <w:p w:rsidR="00564B23" w:rsidRDefault="00564B23" w:rsidP="00564B23">
      <w:pPr>
        <w:tabs>
          <w:tab w:val="left" w:pos="8011"/>
        </w:tabs>
        <w:rPr>
          <w:b/>
        </w:rPr>
      </w:pPr>
    </w:p>
    <w:p w:rsidR="00564B23" w:rsidRPr="0082766B" w:rsidRDefault="00564B23" w:rsidP="00564B23">
      <w:pPr>
        <w:tabs>
          <w:tab w:val="left" w:pos="8011"/>
        </w:tabs>
        <w:rPr>
          <w:b/>
        </w:rPr>
      </w:pPr>
    </w:p>
    <w:p w:rsidR="00564B23" w:rsidRPr="0082766B" w:rsidRDefault="00564B23" w:rsidP="00564B23">
      <w:pPr>
        <w:tabs>
          <w:tab w:val="left" w:pos="8011"/>
        </w:tabs>
        <w:jc w:val="center"/>
        <w:rPr>
          <w:b/>
        </w:rPr>
      </w:pPr>
    </w:p>
    <w:p w:rsidR="00564B23" w:rsidRPr="0082766B" w:rsidRDefault="00564B23" w:rsidP="00564B23">
      <w:pPr>
        <w:tabs>
          <w:tab w:val="left" w:pos="8011"/>
        </w:tabs>
        <w:jc w:val="center"/>
        <w:rPr>
          <w:b/>
        </w:rPr>
      </w:pPr>
    </w:p>
    <w:p w:rsidR="00564B23" w:rsidRPr="0082766B" w:rsidRDefault="00564B23" w:rsidP="00564B23">
      <w:pPr>
        <w:tabs>
          <w:tab w:val="left" w:pos="8011"/>
        </w:tabs>
        <w:jc w:val="center"/>
        <w:rPr>
          <w:b/>
        </w:rPr>
      </w:pPr>
    </w:p>
    <w:p w:rsidR="00564B23" w:rsidRPr="0082766B" w:rsidRDefault="00564B23" w:rsidP="00564B23">
      <w:pPr>
        <w:tabs>
          <w:tab w:val="left" w:pos="8011"/>
        </w:tabs>
        <w:jc w:val="center"/>
        <w:rPr>
          <w:b/>
        </w:rPr>
      </w:pPr>
    </w:p>
    <w:p w:rsidR="00564B23" w:rsidRPr="0082766B" w:rsidRDefault="00564B23" w:rsidP="00564B23">
      <w:pPr>
        <w:tabs>
          <w:tab w:val="left" w:pos="8011"/>
        </w:tabs>
        <w:jc w:val="center"/>
        <w:rPr>
          <w:b/>
        </w:rPr>
      </w:pPr>
      <w:r w:rsidRPr="0082766B">
        <w:rPr>
          <w:b/>
          <w:lang w:val="en-US"/>
        </w:rPr>
        <w:t>I</w:t>
      </w:r>
      <w:r w:rsidRPr="0082766B">
        <w:rPr>
          <w:b/>
        </w:rPr>
        <w:t xml:space="preserve"> Паспорт Программы</w:t>
      </w:r>
    </w:p>
    <w:p w:rsidR="00564B23" w:rsidRPr="0082766B" w:rsidRDefault="00564B23" w:rsidP="00564B23">
      <w:pPr>
        <w:tabs>
          <w:tab w:val="left" w:pos="8011"/>
        </w:tabs>
        <w:jc w:val="center"/>
      </w:pPr>
    </w:p>
    <w:tbl>
      <w:tblPr>
        <w:tblStyle w:val="ac"/>
        <w:tblW w:w="9889" w:type="dxa"/>
        <w:tblLook w:val="04A0"/>
      </w:tblPr>
      <w:tblGrid>
        <w:gridCol w:w="709"/>
        <w:gridCol w:w="3828"/>
        <w:gridCol w:w="5352"/>
      </w:tblGrid>
      <w:tr w:rsidR="00564B23" w:rsidRPr="0082766B" w:rsidTr="00B82BDD">
        <w:trPr>
          <w:trHeight w:val="792"/>
        </w:trPr>
        <w:tc>
          <w:tcPr>
            <w:tcW w:w="709" w:type="dxa"/>
          </w:tcPr>
          <w:p w:rsidR="00564B23" w:rsidRPr="0082766B" w:rsidRDefault="00564B23" w:rsidP="00B82BDD">
            <w:pPr>
              <w:tabs>
                <w:tab w:val="left" w:pos="8011"/>
              </w:tabs>
              <w:jc w:val="center"/>
              <w:rPr>
                <w:sz w:val="24"/>
                <w:szCs w:val="24"/>
              </w:rPr>
            </w:pPr>
            <w:r w:rsidRPr="0082766B">
              <w:rPr>
                <w:sz w:val="24"/>
                <w:szCs w:val="24"/>
              </w:rPr>
              <w:t>1</w:t>
            </w:r>
          </w:p>
        </w:tc>
        <w:tc>
          <w:tcPr>
            <w:tcW w:w="3828" w:type="dxa"/>
          </w:tcPr>
          <w:p w:rsidR="00564B23" w:rsidRPr="0082766B" w:rsidRDefault="00564B23" w:rsidP="00B82BDD">
            <w:pPr>
              <w:tabs>
                <w:tab w:val="left" w:pos="8011"/>
              </w:tabs>
              <w:jc w:val="center"/>
              <w:rPr>
                <w:sz w:val="24"/>
                <w:szCs w:val="24"/>
              </w:rPr>
            </w:pPr>
            <w:r w:rsidRPr="0082766B">
              <w:rPr>
                <w:sz w:val="24"/>
                <w:szCs w:val="24"/>
              </w:rPr>
              <w:t>Наименование  Программы</w:t>
            </w:r>
          </w:p>
        </w:tc>
        <w:tc>
          <w:tcPr>
            <w:tcW w:w="5352" w:type="dxa"/>
          </w:tcPr>
          <w:p w:rsidR="00564B23" w:rsidRPr="0082766B" w:rsidRDefault="00564B23" w:rsidP="00B82BDD">
            <w:pPr>
              <w:tabs>
                <w:tab w:val="left" w:pos="8011"/>
              </w:tabs>
              <w:rPr>
                <w:sz w:val="24"/>
                <w:szCs w:val="24"/>
              </w:rPr>
            </w:pPr>
            <w:r w:rsidRPr="0082766B">
              <w:rPr>
                <w:sz w:val="24"/>
                <w:szCs w:val="24"/>
              </w:rPr>
              <w:t>Программы  социально-экономического  развития МО «Бабаюртовский район»</w:t>
            </w:r>
          </w:p>
        </w:tc>
      </w:tr>
      <w:tr w:rsidR="00564B23" w:rsidRPr="0082766B" w:rsidTr="00B82BDD">
        <w:tc>
          <w:tcPr>
            <w:tcW w:w="709" w:type="dxa"/>
          </w:tcPr>
          <w:p w:rsidR="00564B23" w:rsidRPr="0082766B" w:rsidRDefault="00564B23" w:rsidP="00B82BDD">
            <w:pPr>
              <w:tabs>
                <w:tab w:val="left" w:pos="8011"/>
              </w:tabs>
              <w:jc w:val="center"/>
              <w:rPr>
                <w:sz w:val="24"/>
                <w:szCs w:val="24"/>
              </w:rPr>
            </w:pPr>
            <w:r w:rsidRPr="0082766B">
              <w:rPr>
                <w:sz w:val="24"/>
                <w:szCs w:val="24"/>
              </w:rPr>
              <w:t>2</w:t>
            </w:r>
          </w:p>
        </w:tc>
        <w:tc>
          <w:tcPr>
            <w:tcW w:w="3828" w:type="dxa"/>
          </w:tcPr>
          <w:p w:rsidR="00564B23" w:rsidRPr="0082766B" w:rsidRDefault="00564B23" w:rsidP="00B82BDD">
            <w:pPr>
              <w:tabs>
                <w:tab w:val="left" w:pos="8011"/>
              </w:tabs>
              <w:rPr>
                <w:sz w:val="24"/>
                <w:szCs w:val="24"/>
              </w:rPr>
            </w:pPr>
            <w:r w:rsidRPr="0082766B">
              <w:rPr>
                <w:sz w:val="24"/>
                <w:szCs w:val="24"/>
              </w:rPr>
              <w:t>Основания для разработки Программы</w:t>
            </w:r>
          </w:p>
        </w:tc>
        <w:tc>
          <w:tcPr>
            <w:tcW w:w="5352" w:type="dxa"/>
          </w:tcPr>
          <w:p w:rsidR="00564B23" w:rsidRPr="0082766B" w:rsidRDefault="00564B23" w:rsidP="00B82BDD">
            <w:pPr>
              <w:tabs>
                <w:tab w:val="left" w:pos="8011"/>
              </w:tabs>
              <w:rPr>
                <w:sz w:val="24"/>
                <w:szCs w:val="24"/>
              </w:rPr>
            </w:pPr>
            <w:r w:rsidRPr="0082766B">
              <w:rPr>
                <w:sz w:val="24"/>
                <w:szCs w:val="24"/>
              </w:rPr>
              <w:t>Постановление Правительства Республики Дагестан от 27 декабря 2012 года №471</w:t>
            </w:r>
          </w:p>
        </w:tc>
      </w:tr>
      <w:tr w:rsidR="00564B23" w:rsidRPr="0082766B" w:rsidTr="00B82BDD">
        <w:tc>
          <w:tcPr>
            <w:tcW w:w="709" w:type="dxa"/>
          </w:tcPr>
          <w:p w:rsidR="00564B23" w:rsidRPr="0082766B" w:rsidRDefault="00564B23" w:rsidP="00B82BDD">
            <w:pPr>
              <w:tabs>
                <w:tab w:val="left" w:pos="8011"/>
              </w:tabs>
              <w:jc w:val="center"/>
              <w:rPr>
                <w:sz w:val="24"/>
                <w:szCs w:val="24"/>
              </w:rPr>
            </w:pPr>
            <w:r w:rsidRPr="0082766B">
              <w:rPr>
                <w:sz w:val="24"/>
                <w:szCs w:val="24"/>
              </w:rPr>
              <w:t>3</w:t>
            </w:r>
          </w:p>
        </w:tc>
        <w:tc>
          <w:tcPr>
            <w:tcW w:w="3828" w:type="dxa"/>
          </w:tcPr>
          <w:p w:rsidR="00564B23" w:rsidRPr="0082766B" w:rsidRDefault="00564B23" w:rsidP="00B82BDD">
            <w:pPr>
              <w:tabs>
                <w:tab w:val="left" w:pos="8011"/>
              </w:tabs>
              <w:rPr>
                <w:sz w:val="24"/>
                <w:szCs w:val="24"/>
              </w:rPr>
            </w:pPr>
            <w:r w:rsidRPr="0082766B">
              <w:rPr>
                <w:sz w:val="24"/>
                <w:szCs w:val="24"/>
              </w:rPr>
              <w:t xml:space="preserve">Заказчики Программы </w:t>
            </w:r>
          </w:p>
        </w:tc>
        <w:tc>
          <w:tcPr>
            <w:tcW w:w="5352" w:type="dxa"/>
          </w:tcPr>
          <w:p w:rsidR="00564B23" w:rsidRPr="0082766B" w:rsidRDefault="00564B23" w:rsidP="00B82BDD">
            <w:pPr>
              <w:tabs>
                <w:tab w:val="left" w:pos="8011"/>
              </w:tabs>
              <w:rPr>
                <w:sz w:val="24"/>
                <w:szCs w:val="24"/>
              </w:rPr>
            </w:pPr>
            <w:r w:rsidRPr="0082766B">
              <w:rPr>
                <w:sz w:val="24"/>
                <w:szCs w:val="24"/>
              </w:rPr>
              <w:t>Администрация МР «Бабаюртовский  район»</w:t>
            </w:r>
          </w:p>
        </w:tc>
      </w:tr>
      <w:tr w:rsidR="00564B23" w:rsidRPr="0082766B" w:rsidTr="00B82BDD">
        <w:tc>
          <w:tcPr>
            <w:tcW w:w="709" w:type="dxa"/>
          </w:tcPr>
          <w:p w:rsidR="00564B23" w:rsidRPr="0082766B" w:rsidRDefault="00564B23" w:rsidP="00B82BDD">
            <w:pPr>
              <w:tabs>
                <w:tab w:val="left" w:pos="8011"/>
              </w:tabs>
              <w:jc w:val="center"/>
              <w:rPr>
                <w:sz w:val="24"/>
                <w:szCs w:val="24"/>
              </w:rPr>
            </w:pPr>
            <w:r w:rsidRPr="0082766B">
              <w:rPr>
                <w:sz w:val="24"/>
                <w:szCs w:val="24"/>
              </w:rPr>
              <w:t>4</w:t>
            </w:r>
          </w:p>
        </w:tc>
        <w:tc>
          <w:tcPr>
            <w:tcW w:w="3828" w:type="dxa"/>
          </w:tcPr>
          <w:p w:rsidR="00564B23" w:rsidRPr="0082766B" w:rsidRDefault="00564B23" w:rsidP="00B82BDD">
            <w:pPr>
              <w:tabs>
                <w:tab w:val="left" w:pos="8011"/>
              </w:tabs>
              <w:rPr>
                <w:sz w:val="24"/>
                <w:szCs w:val="24"/>
              </w:rPr>
            </w:pPr>
            <w:r w:rsidRPr="0082766B">
              <w:rPr>
                <w:sz w:val="24"/>
                <w:szCs w:val="24"/>
              </w:rPr>
              <w:t xml:space="preserve">Разработчик Программы </w:t>
            </w:r>
          </w:p>
        </w:tc>
        <w:tc>
          <w:tcPr>
            <w:tcW w:w="5352" w:type="dxa"/>
          </w:tcPr>
          <w:p w:rsidR="00564B23" w:rsidRPr="0082766B" w:rsidRDefault="00564B23" w:rsidP="00B82BDD">
            <w:pPr>
              <w:tabs>
                <w:tab w:val="left" w:pos="8011"/>
              </w:tabs>
              <w:rPr>
                <w:sz w:val="24"/>
                <w:szCs w:val="24"/>
              </w:rPr>
            </w:pPr>
            <w:r w:rsidRPr="0082766B">
              <w:rPr>
                <w:sz w:val="24"/>
                <w:szCs w:val="24"/>
              </w:rPr>
              <w:t>Управление экономики</w:t>
            </w:r>
          </w:p>
        </w:tc>
      </w:tr>
      <w:tr w:rsidR="00564B23" w:rsidRPr="0082766B" w:rsidTr="00B82BDD">
        <w:tc>
          <w:tcPr>
            <w:tcW w:w="709" w:type="dxa"/>
          </w:tcPr>
          <w:p w:rsidR="00564B23" w:rsidRPr="0082766B" w:rsidRDefault="00564B23" w:rsidP="00B82BDD">
            <w:pPr>
              <w:tabs>
                <w:tab w:val="left" w:pos="8011"/>
              </w:tabs>
              <w:jc w:val="center"/>
              <w:rPr>
                <w:sz w:val="24"/>
                <w:szCs w:val="24"/>
              </w:rPr>
            </w:pPr>
            <w:r w:rsidRPr="0082766B">
              <w:rPr>
                <w:sz w:val="24"/>
                <w:szCs w:val="24"/>
              </w:rPr>
              <w:t>5</w:t>
            </w:r>
          </w:p>
        </w:tc>
        <w:tc>
          <w:tcPr>
            <w:tcW w:w="3828" w:type="dxa"/>
          </w:tcPr>
          <w:p w:rsidR="00564B23" w:rsidRPr="0082766B" w:rsidRDefault="00564B23" w:rsidP="00B82BDD">
            <w:pPr>
              <w:tabs>
                <w:tab w:val="left" w:pos="8011"/>
              </w:tabs>
              <w:jc w:val="center"/>
              <w:rPr>
                <w:sz w:val="24"/>
                <w:szCs w:val="24"/>
              </w:rPr>
            </w:pPr>
            <w:r w:rsidRPr="0082766B">
              <w:rPr>
                <w:sz w:val="24"/>
                <w:szCs w:val="24"/>
              </w:rPr>
              <w:t>Исполнители Программы</w:t>
            </w:r>
          </w:p>
        </w:tc>
        <w:tc>
          <w:tcPr>
            <w:tcW w:w="5352" w:type="dxa"/>
          </w:tcPr>
          <w:p w:rsidR="00564B23" w:rsidRPr="0082766B" w:rsidRDefault="00564B23" w:rsidP="00B82BDD">
            <w:pPr>
              <w:tabs>
                <w:tab w:val="left" w:pos="8011"/>
              </w:tabs>
              <w:rPr>
                <w:sz w:val="24"/>
                <w:szCs w:val="24"/>
              </w:rPr>
            </w:pPr>
            <w:r w:rsidRPr="0082766B">
              <w:rPr>
                <w:sz w:val="24"/>
                <w:szCs w:val="24"/>
              </w:rPr>
              <w:t>Управления и отделы администрации, сельские муниципальные образования</w:t>
            </w:r>
          </w:p>
        </w:tc>
      </w:tr>
      <w:tr w:rsidR="00564B23" w:rsidRPr="0082766B" w:rsidTr="00B82BDD">
        <w:tc>
          <w:tcPr>
            <w:tcW w:w="709" w:type="dxa"/>
          </w:tcPr>
          <w:p w:rsidR="00564B23" w:rsidRPr="0082766B" w:rsidRDefault="00564B23" w:rsidP="00B82BDD">
            <w:pPr>
              <w:tabs>
                <w:tab w:val="left" w:pos="8011"/>
              </w:tabs>
              <w:jc w:val="center"/>
              <w:rPr>
                <w:sz w:val="24"/>
                <w:szCs w:val="24"/>
              </w:rPr>
            </w:pPr>
            <w:r w:rsidRPr="0082766B">
              <w:rPr>
                <w:sz w:val="24"/>
                <w:szCs w:val="24"/>
              </w:rPr>
              <w:t>6</w:t>
            </w:r>
          </w:p>
        </w:tc>
        <w:tc>
          <w:tcPr>
            <w:tcW w:w="3828" w:type="dxa"/>
          </w:tcPr>
          <w:p w:rsidR="00564B23" w:rsidRPr="0082766B" w:rsidRDefault="00564B23" w:rsidP="00B82BDD">
            <w:pPr>
              <w:tabs>
                <w:tab w:val="left" w:pos="8011"/>
              </w:tabs>
              <w:rPr>
                <w:sz w:val="24"/>
                <w:szCs w:val="24"/>
              </w:rPr>
            </w:pPr>
            <w:r w:rsidRPr="0082766B">
              <w:rPr>
                <w:sz w:val="24"/>
                <w:szCs w:val="24"/>
              </w:rPr>
              <w:t>Основная цель Программы</w:t>
            </w:r>
          </w:p>
        </w:tc>
        <w:tc>
          <w:tcPr>
            <w:tcW w:w="5352" w:type="dxa"/>
          </w:tcPr>
          <w:p w:rsidR="00564B23" w:rsidRPr="0082766B" w:rsidRDefault="00564B23" w:rsidP="00B82BDD">
            <w:pPr>
              <w:tabs>
                <w:tab w:val="left" w:pos="8011"/>
              </w:tabs>
              <w:jc w:val="center"/>
              <w:rPr>
                <w:sz w:val="24"/>
                <w:szCs w:val="24"/>
              </w:rPr>
            </w:pPr>
            <w:r w:rsidRPr="0082766B">
              <w:rPr>
                <w:sz w:val="24"/>
                <w:szCs w:val="24"/>
              </w:rPr>
              <w:t>Создание условий для стабильного улучшения качества жизни населения, динамичного развития экономики и привлечения инвестиций.</w:t>
            </w:r>
          </w:p>
        </w:tc>
      </w:tr>
      <w:tr w:rsidR="00564B23" w:rsidRPr="0082766B" w:rsidTr="00B82BDD">
        <w:tc>
          <w:tcPr>
            <w:tcW w:w="709" w:type="dxa"/>
          </w:tcPr>
          <w:p w:rsidR="00564B23" w:rsidRPr="0082766B" w:rsidRDefault="00564B23" w:rsidP="00B82BDD">
            <w:pPr>
              <w:tabs>
                <w:tab w:val="left" w:pos="8011"/>
              </w:tabs>
              <w:jc w:val="center"/>
              <w:rPr>
                <w:sz w:val="24"/>
                <w:szCs w:val="24"/>
              </w:rPr>
            </w:pPr>
            <w:r w:rsidRPr="0082766B">
              <w:rPr>
                <w:sz w:val="24"/>
                <w:szCs w:val="24"/>
              </w:rPr>
              <w:t>7</w:t>
            </w:r>
          </w:p>
        </w:tc>
        <w:tc>
          <w:tcPr>
            <w:tcW w:w="3828" w:type="dxa"/>
          </w:tcPr>
          <w:p w:rsidR="00564B23" w:rsidRPr="0082766B" w:rsidRDefault="00564B23" w:rsidP="00B82BDD">
            <w:pPr>
              <w:tabs>
                <w:tab w:val="left" w:pos="8011"/>
              </w:tabs>
              <w:jc w:val="center"/>
              <w:rPr>
                <w:sz w:val="24"/>
                <w:szCs w:val="24"/>
              </w:rPr>
            </w:pPr>
            <w:r w:rsidRPr="0082766B">
              <w:rPr>
                <w:sz w:val="24"/>
                <w:szCs w:val="24"/>
              </w:rPr>
              <w:t>Основные задачи Программы</w:t>
            </w:r>
          </w:p>
        </w:tc>
        <w:tc>
          <w:tcPr>
            <w:tcW w:w="5352" w:type="dxa"/>
          </w:tcPr>
          <w:p w:rsidR="00564B23" w:rsidRPr="0082766B" w:rsidRDefault="00564B23" w:rsidP="00B82BDD">
            <w:pPr>
              <w:tabs>
                <w:tab w:val="left" w:pos="8011"/>
              </w:tabs>
              <w:rPr>
                <w:sz w:val="24"/>
                <w:szCs w:val="24"/>
              </w:rPr>
            </w:pPr>
            <w:r w:rsidRPr="0082766B">
              <w:rPr>
                <w:sz w:val="24"/>
                <w:szCs w:val="24"/>
              </w:rPr>
              <w:t xml:space="preserve">Улучшение демографической ситуации, увеличение продолжительности жизни населения, укрепление института семьи, повышение качества и доступности услуг в сфере здравоохранения, образования, культуры и социальной защиты населения, развития массовой физической  культуры и спорта, создание условий для развития молодежи; </w:t>
            </w:r>
            <w:r w:rsidRPr="0082766B">
              <w:rPr>
                <w:sz w:val="24"/>
                <w:szCs w:val="24"/>
              </w:rPr>
              <w:lastRenderedPageBreak/>
              <w:t>создание условий для повышения уровня жизни населения района;</w:t>
            </w:r>
          </w:p>
          <w:p w:rsidR="00564B23" w:rsidRPr="0082766B" w:rsidRDefault="00564B23" w:rsidP="00B82BDD">
            <w:pPr>
              <w:tabs>
                <w:tab w:val="left" w:pos="8011"/>
              </w:tabs>
              <w:rPr>
                <w:sz w:val="24"/>
                <w:szCs w:val="24"/>
              </w:rPr>
            </w:pPr>
            <w:r w:rsidRPr="0082766B">
              <w:rPr>
                <w:sz w:val="24"/>
                <w:szCs w:val="24"/>
              </w:rPr>
              <w:t>Улучшения ситуации на рынке труда  муниципального образования, содействие занятости населения;</w:t>
            </w:r>
          </w:p>
          <w:p w:rsidR="00564B23" w:rsidRPr="0082766B" w:rsidRDefault="00564B23" w:rsidP="00B82BDD">
            <w:pPr>
              <w:tabs>
                <w:tab w:val="left" w:pos="8011"/>
              </w:tabs>
              <w:rPr>
                <w:sz w:val="24"/>
                <w:szCs w:val="24"/>
              </w:rPr>
            </w:pPr>
            <w:r w:rsidRPr="0082766B">
              <w:rPr>
                <w:sz w:val="24"/>
                <w:szCs w:val="24"/>
              </w:rPr>
              <w:t>Формирование  благоприятной среды для развития бизнеса;</w:t>
            </w:r>
          </w:p>
          <w:p w:rsidR="00564B23" w:rsidRPr="0082766B" w:rsidRDefault="00564B23" w:rsidP="00B82BDD">
            <w:pPr>
              <w:tabs>
                <w:tab w:val="left" w:pos="8011"/>
              </w:tabs>
              <w:rPr>
                <w:sz w:val="24"/>
                <w:szCs w:val="24"/>
              </w:rPr>
            </w:pPr>
            <w:r w:rsidRPr="0082766B">
              <w:rPr>
                <w:sz w:val="24"/>
                <w:szCs w:val="24"/>
              </w:rPr>
              <w:t>Создание условий для удовлетворения  потребностей населения в доступном и комфортном жилье;</w:t>
            </w:r>
          </w:p>
          <w:p w:rsidR="00564B23" w:rsidRPr="0082766B" w:rsidRDefault="00564B23" w:rsidP="00B82BDD">
            <w:pPr>
              <w:tabs>
                <w:tab w:val="left" w:pos="8011"/>
              </w:tabs>
              <w:rPr>
                <w:sz w:val="24"/>
                <w:szCs w:val="24"/>
              </w:rPr>
            </w:pPr>
            <w:r w:rsidRPr="0082766B">
              <w:rPr>
                <w:sz w:val="24"/>
                <w:szCs w:val="24"/>
              </w:rPr>
              <w:t>Развитие жилищно-коммунального комплекса и повышение качества предоставляемых жилищно-коммунальных услуг; обеспечение функционирования транспортного комплекса; проведение мероприятий  в сфере охраны окружающей среды;</w:t>
            </w:r>
          </w:p>
          <w:p w:rsidR="00564B23" w:rsidRPr="0082766B" w:rsidRDefault="00564B23" w:rsidP="00B82BDD">
            <w:pPr>
              <w:tabs>
                <w:tab w:val="left" w:pos="8011"/>
              </w:tabs>
              <w:rPr>
                <w:sz w:val="24"/>
                <w:szCs w:val="24"/>
              </w:rPr>
            </w:pPr>
            <w:r w:rsidRPr="0082766B">
              <w:rPr>
                <w:sz w:val="24"/>
                <w:szCs w:val="24"/>
              </w:rPr>
              <w:t>обеспечение защиты населения и территорий от чрезвычайных ситуаций; поддержание общественного порядка о обеспечения безопасности населения; развитие инфраструктуры связи и информационных технологий; обеспечение сбалансированной финансово-бюджетной политики;</w:t>
            </w:r>
          </w:p>
          <w:p w:rsidR="00564B23" w:rsidRPr="0082766B" w:rsidRDefault="00564B23" w:rsidP="00B82BDD">
            <w:pPr>
              <w:tabs>
                <w:tab w:val="left" w:pos="8011"/>
              </w:tabs>
              <w:rPr>
                <w:sz w:val="24"/>
                <w:szCs w:val="24"/>
              </w:rPr>
            </w:pPr>
            <w:r w:rsidRPr="0082766B">
              <w:rPr>
                <w:sz w:val="24"/>
                <w:szCs w:val="24"/>
              </w:rPr>
              <w:t>повышение эффективности деятельности органов местного самоуправления МО «Бабаюртовский район»</w:t>
            </w:r>
          </w:p>
        </w:tc>
      </w:tr>
      <w:tr w:rsidR="00564B23" w:rsidRPr="0082766B" w:rsidTr="00B82BDD">
        <w:tc>
          <w:tcPr>
            <w:tcW w:w="709" w:type="dxa"/>
          </w:tcPr>
          <w:p w:rsidR="00564B23" w:rsidRPr="0082766B" w:rsidRDefault="00564B23" w:rsidP="00B82BDD">
            <w:pPr>
              <w:tabs>
                <w:tab w:val="left" w:pos="8011"/>
              </w:tabs>
              <w:jc w:val="center"/>
              <w:rPr>
                <w:sz w:val="24"/>
                <w:szCs w:val="24"/>
              </w:rPr>
            </w:pPr>
            <w:r w:rsidRPr="0082766B">
              <w:rPr>
                <w:sz w:val="24"/>
                <w:szCs w:val="24"/>
              </w:rPr>
              <w:lastRenderedPageBreak/>
              <w:t>8</w:t>
            </w:r>
          </w:p>
        </w:tc>
        <w:tc>
          <w:tcPr>
            <w:tcW w:w="3828" w:type="dxa"/>
          </w:tcPr>
          <w:p w:rsidR="00564B23" w:rsidRPr="0082766B" w:rsidRDefault="00564B23" w:rsidP="00B82BDD">
            <w:pPr>
              <w:tabs>
                <w:tab w:val="left" w:pos="8011"/>
              </w:tabs>
              <w:jc w:val="center"/>
              <w:rPr>
                <w:sz w:val="24"/>
                <w:szCs w:val="24"/>
              </w:rPr>
            </w:pPr>
            <w:r w:rsidRPr="0082766B">
              <w:rPr>
                <w:sz w:val="24"/>
                <w:szCs w:val="24"/>
              </w:rPr>
              <w:t>Сроки и этапы развития реализации Программы</w:t>
            </w:r>
          </w:p>
        </w:tc>
        <w:tc>
          <w:tcPr>
            <w:tcW w:w="5352" w:type="dxa"/>
          </w:tcPr>
          <w:p w:rsidR="00564B23" w:rsidRPr="0082766B" w:rsidRDefault="00564B23" w:rsidP="00B82BDD">
            <w:pPr>
              <w:tabs>
                <w:tab w:val="left" w:pos="8011"/>
              </w:tabs>
              <w:jc w:val="center"/>
              <w:rPr>
                <w:sz w:val="24"/>
                <w:szCs w:val="24"/>
              </w:rPr>
            </w:pPr>
            <w:r w:rsidRPr="0082766B">
              <w:rPr>
                <w:sz w:val="24"/>
                <w:szCs w:val="24"/>
              </w:rPr>
              <w:t>2014-2018гг.</w:t>
            </w:r>
          </w:p>
        </w:tc>
      </w:tr>
      <w:tr w:rsidR="00564B23" w:rsidRPr="0082766B" w:rsidTr="00B82BDD">
        <w:tc>
          <w:tcPr>
            <w:tcW w:w="709" w:type="dxa"/>
          </w:tcPr>
          <w:p w:rsidR="00564B23" w:rsidRPr="0082766B" w:rsidRDefault="00564B23" w:rsidP="00B82BDD">
            <w:pPr>
              <w:tabs>
                <w:tab w:val="left" w:pos="8011"/>
              </w:tabs>
              <w:jc w:val="center"/>
              <w:rPr>
                <w:sz w:val="24"/>
                <w:szCs w:val="24"/>
              </w:rPr>
            </w:pPr>
            <w:r w:rsidRPr="0082766B">
              <w:rPr>
                <w:sz w:val="24"/>
                <w:szCs w:val="24"/>
              </w:rPr>
              <w:t>9</w:t>
            </w:r>
          </w:p>
        </w:tc>
        <w:tc>
          <w:tcPr>
            <w:tcW w:w="3828" w:type="dxa"/>
          </w:tcPr>
          <w:p w:rsidR="00564B23" w:rsidRPr="0082766B" w:rsidRDefault="00564B23" w:rsidP="00B82BDD">
            <w:pPr>
              <w:tabs>
                <w:tab w:val="left" w:pos="8011"/>
              </w:tabs>
              <w:jc w:val="center"/>
              <w:rPr>
                <w:sz w:val="24"/>
                <w:szCs w:val="24"/>
              </w:rPr>
            </w:pPr>
            <w:r w:rsidRPr="0082766B">
              <w:rPr>
                <w:sz w:val="24"/>
                <w:szCs w:val="24"/>
              </w:rPr>
              <w:t>Перечень основных мероприятий Программы</w:t>
            </w:r>
          </w:p>
        </w:tc>
        <w:tc>
          <w:tcPr>
            <w:tcW w:w="5352" w:type="dxa"/>
          </w:tcPr>
          <w:p w:rsidR="00564B23" w:rsidRPr="0082766B" w:rsidRDefault="00564B23" w:rsidP="00B82BDD">
            <w:pPr>
              <w:tabs>
                <w:tab w:val="left" w:pos="8011"/>
              </w:tabs>
              <w:jc w:val="center"/>
              <w:rPr>
                <w:sz w:val="24"/>
                <w:szCs w:val="24"/>
              </w:rPr>
            </w:pPr>
            <w:r w:rsidRPr="0082766B">
              <w:rPr>
                <w:sz w:val="24"/>
                <w:szCs w:val="24"/>
              </w:rPr>
              <w:t>Перечень основных мероприятий Программы указаны в пункте 3</w:t>
            </w:r>
          </w:p>
        </w:tc>
      </w:tr>
      <w:tr w:rsidR="00564B23" w:rsidRPr="0082766B" w:rsidTr="00B82BDD">
        <w:tc>
          <w:tcPr>
            <w:tcW w:w="709" w:type="dxa"/>
          </w:tcPr>
          <w:p w:rsidR="00564B23" w:rsidRPr="0082766B" w:rsidRDefault="00564B23" w:rsidP="00B82BDD">
            <w:pPr>
              <w:tabs>
                <w:tab w:val="left" w:pos="8011"/>
              </w:tabs>
              <w:jc w:val="center"/>
              <w:rPr>
                <w:sz w:val="24"/>
                <w:szCs w:val="24"/>
              </w:rPr>
            </w:pPr>
            <w:r w:rsidRPr="0082766B">
              <w:rPr>
                <w:sz w:val="24"/>
                <w:szCs w:val="24"/>
              </w:rPr>
              <w:t>10</w:t>
            </w:r>
          </w:p>
        </w:tc>
        <w:tc>
          <w:tcPr>
            <w:tcW w:w="3828" w:type="dxa"/>
          </w:tcPr>
          <w:p w:rsidR="00564B23" w:rsidRPr="0082766B" w:rsidRDefault="00564B23" w:rsidP="00B82BDD">
            <w:pPr>
              <w:tabs>
                <w:tab w:val="left" w:pos="8011"/>
              </w:tabs>
              <w:jc w:val="center"/>
              <w:rPr>
                <w:sz w:val="24"/>
                <w:szCs w:val="24"/>
              </w:rPr>
            </w:pPr>
            <w:r w:rsidRPr="0082766B">
              <w:rPr>
                <w:sz w:val="24"/>
                <w:szCs w:val="24"/>
              </w:rPr>
              <w:t>Объемы и источники финансирования Программы</w:t>
            </w:r>
          </w:p>
        </w:tc>
        <w:tc>
          <w:tcPr>
            <w:tcW w:w="5352" w:type="dxa"/>
          </w:tcPr>
          <w:p w:rsidR="00564B23" w:rsidRPr="0082766B" w:rsidRDefault="00564B23" w:rsidP="00B82BDD">
            <w:pPr>
              <w:tabs>
                <w:tab w:val="left" w:pos="8011"/>
              </w:tabs>
              <w:jc w:val="center"/>
              <w:rPr>
                <w:sz w:val="24"/>
                <w:szCs w:val="24"/>
              </w:rPr>
            </w:pPr>
          </w:p>
        </w:tc>
      </w:tr>
      <w:tr w:rsidR="00564B23" w:rsidRPr="0082766B" w:rsidTr="00B82BDD">
        <w:tc>
          <w:tcPr>
            <w:tcW w:w="709" w:type="dxa"/>
          </w:tcPr>
          <w:p w:rsidR="00564B23" w:rsidRPr="0082766B" w:rsidRDefault="00564B23" w:rsidP="00B82BDD">
            <w:pPr>
              <w:tabs>
                <w:tab w:val="left" w:pos="8011"/>
              </w:tabs>
              <w:jc w:val="center"/>
              <w:rPr>
                <w:sz w:val="24"/>
                <w:szCs w:val="24"/>
              </w:rPr>
            </w:pPr>
            <w:r w:rsidRPr="0082766B">
              <w:rPr>
                <w:sz w:val="24"/>
                <w:szCs w:val="24"/>
              </w:rPr>
              <w:t>11</w:t>
            </w:r>
          </w:p>
        </w:tc>
        <w:tc>
          <w:tcPr>
            <w:tcW w:w="3828" w:type="dxa"/>
          </w:tcPr>
          <w:p w:rsidR="00564B23" w:rsidRPr="0082766B" w:rsidRDefault="00564B23" w:rsidP="00B82BDD">
            <w:pPr>
              <w:tabs>
                <w:tab w:val="left" w:pos="8011"/>
              </w:tabs>
              <w:jc w:val="center"/>
              <w:rPr>
                <w:sz w:val="24"/>
                <w:szCs w:val="24"/>
              </w:rPr>
            </w:pPr>
            <w:r w:rsidRPr="0082766B">
              <w:rPr>
                <w:sz w:val="24"/>
                <w:szCs w:val="24"/>
              </w:rPr>
              <w:t xml:space="preserve">Ожидаемые результаты реализации Программы </w:t>
            </w:r>
          </w:p>
        </w:tc>
        <w:tc>
          <w:tcPr>
            <w:tcW w:w="5352" w:type="dxa"/>
          </w:tcPr>
          <w:p w:rsidR="00564B23" w:rsidRPr="0082766B" w:rsidRDefault="00564B23" w:rsidP="00B82BDD">
            <w:pPr>
              <w:tabs>
                <w:tab w:val="left" w:pos="8011"/>
              </w:tabs>
              <w:jc w:val="center"/>
              <w:rPr>
                <w:sz w:val="24"/>
                <w:szCs w:val="24"/>
              </w:rPr>
            </w:pPr>
            <w:r w:rsidRPr="0082766B">
              <w:rPr>
                <w:sz w:val="24"/>
                <w:szCs w:val="24"/>
              </w:rPr>
              <w:t>Социально-экономическая эффективность Программы оценивания по степени достижения установленных в ней целевых показателей</w:t>
            </w:r>
          </w:p>
        </w:tc>
      </w:tr>
      <w:tr w:rsidR="00564B23" w:rsidRPr="0082766B" w:rsidTr="00B82BDD">
        <w:tc>
          <w:tcPr>
            <w:tcW w:w="709" w:type="dxa"/>
          </w:tcPr>
          <w:p w:rsidR="00564B23" w:rsidRPr="0082766B" w:rsidRDefault="00564B23" w:rsidP="00B82BDD">
            <w:pPr>
              <w:tabs>
                <w:tab w:val="left" w:pos="8011"/>
              </w:tabs>
              <w:jc w:val="center"/>
              <w:rPr>
                <w:sz w:val="24"/>
                <w:szCs w:val="24"/>
              </w:rPr>
            </w:pPr>
            <w:r w:rsidRPr="0082766B">
              <w:rPr>
                <w:sz w:val="24"/>
                <w:szCs w:val="24"/>
              </w:rPr>
              <w:t>12</w:t>
            </w:r>
          </w:p>
        </w:tc>
        <w:tc>
          <w:tcPr>
            <w:tcW w:w="3828" w:type="dxa"/>
          </w:tcPr>
          <w:p w:rsidR="00564B23" w:rsidRPr="0082766B" w:rsidRDefault="00564B23" w:rsidP="00B82BDD">
            <w:pPr>
              <w:tabs>
                <w:tab w:val="left" w:pos="8011"/>
              </w:tabs>
              <w:jc w:val="center"/>
              <w:rPr>
                <w:sz w:val="24"/>
                <w:szCs w:val="24"/>
              </w:rPr>
            </w:pPr>
            <w:r w:rsidRPr="0082766B">
              <w:rPr>
                <w:sz w:val="24"/>
                <w:szCs w:val="24"/>
              </w:rPr>
              <w:t>Контроль за реализацией Программы</w:t>
            </w:r>
          </w:p>
        </w:tc>
        <w:tc>
          <w:tcPr>
            <w:tcW w:w="5352" w:type="dxa"/>
          </w:tcPr>
          <w:p w:rsidR="00564B23" w:rsidRPr="0082766B" w:rsidRDefault="00564B23" w:rsidP="00B82BDD">
            <w:pPr>
              <w:tabs>
                <w:tab w:val="left" w:pos="8011"/>
              </w:tabs>
              <w:jc w:val="center"/>
              <w:rPr>
                <w:sz w:val="24"/>
                <w:szCs w:val="24"/>
              </w:rPr>
            </w:pPr>
            <w:r w:rsidRPr="0082766B">
              <w:rPr>
                <w:sz w:val="24"/>
                <w:szCs w:val="24"/>
              </w:rPr>
              <w:t xml:space="preserve">Управление реализацией Программы и контроль за ходом ее выполнения осуществляется администрацией муниципального района "Бабаюртовский район" </w:t>
            </w:r>
          </w:p>
        </w:tc>
      </w:tr>
    </w:tbl>
    <w:p w:rsidR="00564B23" w:rsidRPr="0082766B" w:rsidRDefault="00564B23" w:rsidP="00564B23">
      <w:pPr>
        <w:tabs>
          <w:tab w:val="left" w:pos="8011"/>
        </w:tabs>
        <w:ind w:firstLine="567"/>
        <w:jc w:val="center"/>
        <w:rPr>
          <w:b/>
        </w:rPr>
      </w:pPr>
    </w:p>
    <w:p w:rsidR="00564B23" w:rsidRPr="0082766B" w:rsidRDefault="00564B23" w:rsidP="00564B23">
      <w:pPr>
        <w:tabs>
          <w:tab w:val="left" w:pos="8011"/>
        </w:tabs>
        <w:ind w:firstLine="567"/>
        <w:jc w:val="center"/>
        <w:rPr>
          <w:b/>
        </w:rPr>
      </w:pPr>
      <w:r w:rsidRPr="0082766B">
        <w:rPr>
          <w:b/>
          <w:lang w:val="en-US"/>
        </w:rPr>
        <w:t>II</w:t>
      </w:r>
      <w:r w:rsidRPr="0082766B">
        <w:rPr>
          <w:b/>
        </w:rPr>
        <w:t>. Основное содержание</w:t>
      </w:r>
    </w:p>
    <w:p w:rsidR="00564B23" w:rsidRPr="0082766B" w:rsidRDefault="00564B23" w:rsidP="00564B23">
      <w:pPr>
        <w:tabs>
          <w:tab w:val="left" w:pos="8011"/>
        </w:tabs>
        <w:ind w:firstLine="567"/>
        <w:jc w:val="center"/>
        <w:rPr>
          <w:b/>
        </w:rPr>
      </w:pPr>
      <w:r w:rsidRPr="0082766B">
        <w:rPr>
          <w:b/>
          <w:lang w:val="en-US"/>
        </w:rPr>
        <w:t>I</w:t>
      </w:r>
      <w:r w:rsidRPr="0082766B">
        <w:rPr>
          <w:b/>
        </w:rPr>
        <w:t>.Анализ социально-экономического положения и основные направления развития муниципального образования «Бабаюртовский район».</w:t>
      </w:r>
    </w:p>
    <w:p w:rsidR="00564B23" w:rsidRPr="0082766B" w:rsidRDefault="00564B23" w:rsidP="00564B23">
      <w:pPr>
        <w:pStyle w:val="aa"/>
        <w:tabs>
          <w:tab w:val="left" w:pos="8011"/>
        </w:tabs>
        <w:ind w:left="0" w:firstLine="567"/>
        <w:jc w:val="both"/>
        <w:rPr>
          <w:rFonts w:ascii="Times New Roman" w:hAnsi="Times New Roman"/>
          <w:sz w:val="24"/>
          <w:szCs w:val="24"/>
        </w:rPr>
      </w:pPr>
    </w:p>
    <w:p w:rsidR="00564B23" w:rsidRPr="0082766B" w:rsidRDefault="00564B23" w:rsidP="00564B23">
      <w:pPr>
        <w:pStyle w:val="aa"/>
        <w:tabs>
          <w:tab w:val="left" w:pos="8011"/>
        </w:tabs>
        <w:ind w:left="0" w:firstLine="567"/>
        <w:jc w:val="both"/>
        <w:rPr>
          <w:rFonts w:ascii="Times New Roman" w:hAnsi="Times New Roman"/>
          <w:sz w:val="24"/>
          <w:szCs w:val="24"/>
        </w:rPr>
      </w:pPr>
      <w:r w:rsidRPr="0082766B">
        <w:rPr>
          <w:rFonts w:ascii="Times New Roman" w:hAnsi="Times New Roman"/>
          <w:sz w:val="24"/>
          <w:szCs w:val="24"/>
          <w:lang w:val="en-US"/>
        </w:rPr>
        <w:t>I</w:t>
      </w:r>
      <w:r w:rsidRPr="0082766B">
        <w:rPr>
          <w:rFonts w:ascii="Times New Roman" w:hAnsi="Times New Roman"/>
          <w:sz w:val="24"/>
          <w:szCs w:val="24"/>
        </w:rPr>
        <w:t>.</w:t>
      </w:r>
      <w:r w:rsidRPr="0082766B">
        <w:rPr>
          <w:rFonts w:ascii="Times New Roman" w:hAnsi="Times New Roman"/>
          <w:sz w:val="24"/>
          <w:szCs w:val="24"/>
          <w:lang w:val="en-US"/>
        </w:rPr>
        <w:t>I</w:t>
      </w:r>
      <w:r w:rsidRPr="0082766B">
        <w:rPr>
          <w:rFonts w:ascii="Times New Roman" w:hAnsi="Times New Roman"/>
          <w:sz w:val="24"/>
          <w:szCs w:val="24"/>
        </w:rPr>
        <w:t>. Характеристика муниципального образования.</w:t>
      </w:r>
    </w:p>
    <w:p w:rsidR="00564B23" w:rsidRPr="0082766B" w:rsidRDefault="00564B23" w:rsidP="00564B23">
      <w:pPr>
        <w:pStyle w:val="aa"/>
        <w:tabs>
          <w:tab w:val="left" w:pos="8011"/>
        </w:tabs>
        <w:ind w:left="0" w:firstLine="567"/>
        <w:jc w:val="both"/>
        <w:rPr>
          <w:rFonts w:ascii="Times New Roman" w:hAnsi="Times New Roman"/>
          <w:sz w:val="24"/>
          <w:szCs w:val="24"/>
        </w:rPr>
      </w:pPr>
      <w:r w:rsidRPr="0082766B">
        <w:rPr>
          <w:rFonts w:ascii="Times New Roman" w:hAnsi="Times New Roman"/>
          <w:sz w:val="24"/>
          <w:szCs w:val="24"/>
        </w:rPr>
        <w:t xml:space="preserve">Муниципальное образование "Бабаюртовский район" (далее-Бабаюртовский район) является одним из крупнейших районов Дагестана. Бабаюртовский район имеет выгодное экономическое положение . Занимая территорию 326.5 тысяча га., район граничит с Хасавюртовским, Кизилюртовским, Кизлярским районами. Кировским районом города Махачкалы, а также с Чеченской Республикой. Через район проходят железная дорога «Махачкала-Астрахань», федеральная автомобильная дорога, автомобильные дороги, </w:t>
      </w:r>
      <w:r w:rsidRPr="0082766B">
        <w:rPr>
          <w:rFonts w:ascii="Times New Roman" w:hAnsi="Times New Roman"/>
          <w:sz w:val="24"/>
          <w:szCs w:val="24"/>
        </w:rPr>
        <w:lastRenderedPageBreak/>
        <w:t>республиканского значения, дороги местного значения. Общая протяженность дорог общего пользования составляет более 511 км. Обеспеченность дорогами с твердым  покрытием 100%.</w:t>
      </w:r>
    </w:p>
    <w:p w:rsidR="00564B23" w:rsidRPr="0082766B" w:rsidRDefault="00564B23" w:rsidP="00564B23">
      <w:pPr>
        <w:pStyle w:val="aa"/>
        <w:tabs>
          <w:tab w:val="left" w:pos="8011"/>
        </w:tabs>
        <w:ind w:left="0" w:firstLine="567"/>
        <w:jc w:val="both"/>
        <w:rPr>
          <w:rFonts w:ascii="Times New Roman" w:hAnsi="Times New Roman"/>
          <w:sz w:val="24"/>
          <w:szCs w:val="24"/>
        </w:rPr>
      </w:pPr>
      <w:r w:rsidRPr="0082766B">
        <w:rPr>
          <w:rFonts w:ascii="Times New Roman" w:hAnsi="Times New Roman"/>
          <w:sz w:val="24"/>
          <w:szCs w:val="24"/>
        </w:rPr>
        <w:t>Районным центром является село Бабаюрт, в котором проживает более 17 тысяч человек, расстояние от райцентра до г.Махачкала -110 км.</w:t>
      </w:r>
    </w:p>
    <w:p w:rsidR="00564B23" w:rsidRPr="0082766B" w:rsidRDefault="00564B23" w:rsidP="00564B23">
      <w:pPr>
        <w:pStyle w:val="aa"/>
        <w:tabs>
          <w:tab w:val="left" w:pos="8011"/>
        </w:tabs>
        <w:ind w:left="0" w:firstLine="567"/>
        <w:jc w:val="both"/>
        <w:rPr>
          <w:rFonts w:ascii="Times New Roman" w:hAnsi="Times New Roman"/>
          <w:sz w:val="24"/>
          <w:szCs w:val="24"/>
        </w:rPr>
      </w:pPr>
      <w:r w:rsidRPr="0082766B">
        <w:rPr>
          <w:rFonts w:ascii="Times New Roman" w:hAnsi="Times New Roman"/>
          <w:sz w:val="24"/>
          <w:szCs w:val="24"/>
        </w:rPr>
        <w:t>По состоянию на 1.01.2014 года в районе проживают 47367 человек. По национальному составу 46% населения кумыки,  21% аварцы, 20% ногайцы, 6% даргинцы, 6%чеченцы, 1% остальные.</w:t>
      </w:r>
    </w:p>
    <w:p w:rsidR="00564B23" w:rsidRPr="0082766B" w:rsidRDefault="00564B23" w:rsidP="00564B23">
      <w:pPr>
        <w:pStyle w:val="aa"/>
        <w:tabs>
          <w:tab w:val="left" w:pos="8011"/>
        </w:tabs>
        <w:ind w:left="0" w:firstLine="567"/>
        <w:jc w:val="both"/>
        <w:rPr>
          <w:rFonts w:ascii="Times New Roman" w:hAnsi="Times New Roman"/>
          <w:sz w:val="24"/>
          <w:szCs w:val="24"/>
        </w:rPr>
      </w:pPr>
      <w:r w:rsidRPr="0082766B">
        <w:rPr>
          <w:rFonts w:ascii="Times New Roman" w:hAnsi="Times New Roman"/>
          <w:sz w:val="24"/>
          <w:szCs w:val="24"/>
        </w:rPr>
        <w:t>На территории района расположены 22 населенных  пунктов (села: Бабаюрт, Хамаматюрт, Уцмиюрт, Адильянгиюрт, Татаюрт, Тамазатюбе, Герменчик, Люксембург, Туршунай, Советское, Чанкаюрт, Хасанай, Шахболатотар, Алимпашаюрт, Мужукай, Янгилбай,  Геметюбе, Новокаре, Старое Тамазатюбе, Львовское №1, Новая Коса, Оразгулаул), входящие в состав 15 сельских поселений.</w:t>
      </w:r>
    </w:p>
    <w:p w:rsidR="00564B23" w:rsidRPr="0082766B" w:rsidRDefault="00564B23" w:rsidP="00564B23">
      <w:pPr>
        <w:pStyle w:val="aa"/>
        <w:tabs>
          <w:tab w:val="left" w:pos="8011"/>
        </w:tabs>
        <w:ind w:left="0" w:firstLine="567"/>
        <w:jc w:val="both"/>
        <w:rPr>
          <w:rFonts w:ascii="Times New Roman" w:hAnsi="Times New Roman"/>
          <w:sz w:val="24"/>
          <w:szCs w:val="24"/>
        </w:rPr>
      </w:pPr>
      <w:r w:rsidRPr="0082766B">
        <w:rPr>
          <w:rFonts w:ascii="Times New Roman" w:hAnsi="Times New Roman"/>
          <w:sz w:val="24"/>
          <w:szCs w:val="24"/>
        </w:rPr>
        <w:t>Бабаюртовский район уникальный район по-своему административному составу. Так на административной территории района расположены хозяйства и проживают жители 20 горных районов республики, за которыми закреплены более 225 тысячи гектаров земли. Хозяйственная специализация: В структуре валового производства основных отраслей на долю сельского хозяйства приходится более 97% продукции, промышленного производства 3%. Район является одним из крупных производителей сельскохозяйственной продукции в Республике Дагестан. Сельхозугодия составляют 41тысяч га.(73 %территории). В структуре производства продукции сельского хозяйства более 54,7 % приходится на продукцию животноводства и около 45,3% на продукцию растениеводства. Район специализируется на выращивании зерна, овощей, кормовых культур, крупного и мелкого рогатого скота, молока и мяса. Промышленность района в основном представлена мелкими предприятиями по производству стройматериалов и переработке сельскохозяйственной продукции. Есть огромный потенциал для развития перерабатывающей промышленности.</w:t>
      </w:r>
    </w:p>
    <w:p w:rsidR="00564B23" w:rsidRPr="0082766B" w:rsidRDefault="00564B23" w:rsidP="00564B23">
      <w:pPr>
        <w:tabs>
          <w:tab w:val="left" w:pos="7134"/>
        </w:tabs>
        <w:jc w:val="center"/>
      </w:pPr>
      <w:r w:rsidRPr="0082766B">
        <w:rPr>
          <w:b/>
          <w:lang w:val="en-US"/>
        </w:rPr>
        <w:t>I</w:t>
      </w:r>
      <w:r w:rsidRPr="0082766B">
        <w:rPr>
          <w:b/>
        </w:rPr>
        <w:t>.2 Оценка экономического и социального положения</w:t>
      </w:r>
      <w:r>
        <w:rPr>
          <w:b/>
        </w:rPr>
        <w:t xml:space="preserve">      </w:t>
      </w:r>
      <w:r w:rsidRPr="0082766B">
        <w:rPr>
          <w:b/>
        </w:rPr>
        <w:t xml:space="preserve">  муниципального образования</w:t>
      </w:r>
    </w:p>
    <w:p w:rsidR="00564B23" w:rsidRPr="0082766B" w:rsidRDefault="00564B23" w:rsidP="00564B23">
      <w:pPr>
        <w:pStyle w:val="aa"/>
        <w:tabs>
          <w:tab w:val="left" w:pos="8011"/>
        </w:tabs>
        <w:ind w:left="0" w:firstLine="567"/>
        <w:jc w:val="both"/>
        <w:rPr>
          <w:rFonts w:ascii="Times New Roman" w:hAnsi="Times New Roman"/>
          <w:b/>
          <w:sz w:val="24"/>
          <w:szCs w:val="24"/>
        </w:rPr>
      </w:pPr>
    </w:p>
    <w:p w:rsidR="00564B23" w:rsidRPr="0082766B" w:rsidRDefault="00564B23" w:rsidP="00564B23">
      <w:pPr>
        <w:pStyle w:val="aa"/>
        <w:tabs>
          <w:tab w:val="left" w:pos="8011"/>
        </w:tabs>
        <w:ind w:left="0" w:firstLine="567"/>
        <w:jc w:val="center"/>
        <w:rPr>
          <w:rFonts w:ascii="Times New Roman" w:hAnsi="Times New Roman"/>
          <w:b/>
          <w:i/>
          <w:sz w:val="24"/>
          <w:szCs w:val="24"/>
          <w:u w:val="single"/>
        </w:rPr>
      </w:pPr>
      <w:r w:rsidRPr="0082766B">
        <w:rPr>
          <w:rFonts w:ascii="Times New Roman" w:hAnsi="Times New Roman"/>
          <w:b/>
          <w:i/>
          <w:sz w:val="24"/>
          <w:szCs w:val="24"/>
          <w:u w:val="single"/>
        </w:rPr>
        <w:t>Сельское хозяйство</w:t>
      </w:r>
    </w:p>
    <w:p w:rsidR="00564B23" w:rsidRPr="0082766B" w:rsidRDefault="00564B23" w:rsidP="00564B23">
      <w:pPr>
        <w:tabs>
          <w:tab w:val="left" w:pos="7134"/>
        </w:tabs>
        <w:ind w:firstLine="567"/>
        <w:jc w:val="both"/>
      </w:pPr>
      <w:r w:rsidRPr="0082766B">
        <w:t>В Бабаюртовском районе 12153 сельхозтоваропроизводителей, в том числе 33 относительно крупных предприятий, 2617 КФХ и более 10503ЛПХ.</w:t>
      </w:r>
    </w:p>
    <w:p w:rsidR="00564B23" w:rsidRPr="0082766B" w:rsidRDefault="00564B23" w:rsidP="00564B23">
      <w:pPr>
        <w:tabs>
          <w:tab w:val="left" w:pos="7134"/>
        </w:tabs>
        <w:ind w:firstLine="567"/>
        <w:jc w:val="both"/>
      </w:pPr>
      <w:r w:rsidRPr="0082766B">
        <w:t>Площадь сельскохозяйственных угодий составляет 41 тысяч га.,  в том числе по категориям земель и их доля в общем объеме сельхозугодий составляет:</w:t>
      </w:r>
    </w:p>
    <w:p w:rsidR="00564B23" w:rsidRPr="0082766B" w:rsidRDefault="00564B23" w:rsidP="00564B23">
      <w:pPr>
        <w:tabs>
          <w:tab w:val="left" w:pos="7134"/>
        </w:tabs>
        <w:ind w:firstLine="567"/>
        <w:jc w:val="both"/>
      </w:pPr>
      <w:r w:rsidRPr="0082766B">
        <w:t xml:space="preserve">Пашня: 26396 гектаров </w:t>
      </w:r>
    </w:p>
    <w:p w:rsidR="00564B23" w:rsidRPr="0082766B" w:rsidRDefault="00564B23" w:rsidP="00564B23">
      <w:pPr>
        <w:tabs>
          <w:tab w:val="left" w:pos="7134"/>
        </w:tabs>
        <w:ind w:firstLine="567"/>
        <w:jc w:val="both"/>
      </w:pPr>
      <w:r w:rsidRPr="0082766B">
        <w:t>Пастбища:13384 гектаров_</w:t>
      </w:r>
    </w:p>
    <w:p w:rsidR="00564B23" w:rsidRPr="0082766B" w:rsidRDefault="00564B23" w:rsidP="00564B23">
      <w:pPr>
        <w:tabs>
          <w:tab w:val="left" w:pos="7134"/>
        </w:tabs>
        <w:ind w:firstLine="567"/>
        <w:jc w:val="both"/>
      </w:pPr>
      <w:r w:rsidRPr="0082766B">
        <w:t>Сенокосы: 1002 гектара</w:t>
      </w:r>
    </w:p>
    <w:p w:rsidR="00564B23" w:rsidRPr="0082766B" w:rsidRDefault="00564B23" w:rsidP="00564B23">
      <w:pPr>
        <w:tabs>
          <w:tab w:val="left" w:pos="7134"/>
        </w:tabs>
        <w:ind w:firstLine="567"/>
        <w:jc w:val="both"/>
      </w:pPr>
      <w:r w:rsidRPr="0082766B">
        <w:t>Многолетние насаждения: 205 гектаров</w:t>
      </w:r>
    </w:p>
    <w:p w:rsidR="00564B23" w:rsidRPr="0082766B" w:rsidRDefault="00564B23" w:rsidP="00564B23">
      <w:pPr>
        <w:tabs>
          <w:tab w:val="left" w:pos="7134"/>
        </w:tabs>
        <w:ind w:firstLine="567"/>
        <w:jc w:val="both"/>
      </w:pPr>
      <w:r w:rsidRPr="0082766B">
        <w:t xml:space="preserve">Доля фактически используемых сельскохозяйственных угодий в общей площади сельхозугодий в 2013 году составила 96,8%, что на 3,2% больше уровня 2012 года </w:t>
      </w:r>
    </w:p>
    <w:p w:rsidR="00564B23" w:rsidRPr="0082766B" w:rsidRDefault="00564B23" w:rsidP="00564B23">
      <w:pPr>
        <w:tabs>
          <w:tab w:val="left" w:pos="7134"/>
        </w:tabs>
        <w:ind w:firstLine="567"/>
        <w:jc w:val="both"/>
      </w:pPr>
      <w:r w:rsidRPr="0082766B">
        <w:t>В общей площади сельхозугодий на долю орошаемых земель приходится 100%. За 2013 год удельный вес прибыльных сельскохозяйственных организаций составил  26% , что на  6%. Больше уровня прошлого года</w:t>
      </w:r>
    </w:p>
    <w:p w:rsidR="00564B23" w:rsidRPr="0082766B" w:rsidRDefault="00564B23" w:rsidP="00564B23">
      <w:pPr>
        <w:tabs>
          <w:tab w:val="left" w:pos="7134"/>
        </w:tabs>
        <w:ind w:firstLine="567"/>
        <w:jc w:val="both"/>
      </w:pPr>
      <w:r w:rsidRPr="0082766B">
        <w:t>Объем валовой продукции сельского хозяйства  составил 2013 году 2571 млн. рублей.</w:t>
      </w:r>
    </w:p>
    <w:p w:rsidR="00564B23" w:rsidRPr="0082766B" w:rsidRDefault="00564B23" w:rsidP="00564B23">
      <w:pPr>
        <w:tabs>
          <w:tab w:val="left" w:pos="7134"/>
        </w:tabs>
        <w:ind w:firstLine="567"/>
        <w:jc w:val="both"/>
      </w:pPr>
      <w:r w:rsidRPr="0082766B">
        <w:lastRenderedPageBreak/>
        <w:t>Индекс производства сельхозпродукции составил 118,1% к аналогичному периоду прошлого года. На душу населения произведено 54,3 тыс. рублей сельхозпродукции (средне республиканский показатель-22,100рублей). Доля объема продукции сельского хозяйства в разрезе всех категорий хозяйств составляет общественные хозяйства 5,9%, малые предприятия и КФХ 23,1%, ЛПХ 71 %.</w:t>
      </w:r>
    </w:p>
    <w:p w:rsidR="00564B23" w:rsidRPr="0082766B" w:rsidRDefault="00564B23" w:rsidP="00564B23">
      <w:pPr>
        <w:tabs>
          <w:tab w:val="left" w:pos="7134"/>
        </w:tabs>
        <w:ind w:firstLine="567"/>
        <w:jc w:val="center"/>
        <w:rPr>
          <w:b/>
          <w:i/>
        </w:rPr>
      </w:pPr>
      <w:r w:rsidRPr="0082766B">
        <w:rPr>
          <w:b/>
          <w:i/>
        </w:rPr>
        <w:t>Растениеводство</w:t>
      </w:r>
    </w:p>
    <w:p w:rsidR="00564B23" w:rsidRPr="0082766B" w:rsidRDefault="00564B23" w:rsidP="00564B23">
      <w:pPr>
        <w:tabs>
          <w:tab w:val="left" w:pos="7134"/>
        </w:tabs>
        <w:ind w:firstLine="567"/>
        <w:jc w:val="both"/>
      </w:pPr>
      <w:r w:rsidRPr="0082766B">
        <w:t>Объем производства продукции растениеводства за 2013 год составил 1166 млн.рублей, его доля в общем объеме валовой продукции 45,3%. За прошедший год в районе произведено: зерна14,9 тыс. тонн, овощей26,7 тыс.тонн, картофеля8,1 тыс. тонн, бахчевых 33 тыс. тонн, кормовых культур106 тыс.тонн, винограда1200тонн.</w:t>
      </w:r>
    </w:p>
    <w:p w:rsidR="00564B23" w:rsidRPr="0082766B" w:rsidRDefault="00564B23" w:rsidP="00564B23">
      <w:pPr>
        <w:ind w:firstLine="567"/>
        <w:jc w:val="both"/>
      </w:pPr>
      <w:r w:rsidRPr="0082766B">
        <w:t xml:space="preserve">Объем продукции растениеводства по сравнению с предыдущим годом вырос на  17,7%. </w:t>
      </w:r>
    </w:p>
    <w:p w:rsidR="00564B23" w:rsidRPr="0082766B" w:rsidRDefault="00564B23" w:rsidP="00564B23">
      <w:pPr>
        <w:jc w:val="center"/>
        <w:rPr>
          <w:b/>
          <w:i/>
        </w:rPr>
      </w:pPr>
      <w:r w:rsidRPr="0082766B">
        <w:rPr>
          <w:b/>
          <w:i/>
        </w:rPr>
        <w:t>Животноводство.</w:t>
      </w:r>
    </w:p>
    <w:p w:rsidR="00564B23" w:rsidRPr="0082766B" w:rsidRDefault="00564B23" w:rsidP="00564B23">
      <w:pPr>
        <w:ind w:firstLine="567"/>
        <w:jc w:val="both"/>
      </w:pPr>
      <w:r w:rsidRPr="0082766B">
        <w:t xml:space="preserve">Объем производства продукции животноводства за 2013 год составил 1405 млн. рублей, его доля в общем объеме продукции54,7 %. </w:t>
      </w:r>
    </w:p>
    <w:p w:rsidR="00564B23" w:rsidRPr="0082766B" w:rsidRDefault="00564B23" w:rsidP="00564B23">
      <w:pPr>
        <w:ind w:firstLine="567"/>
        <w:jc w:val="both"/>
      </w:pPr>
      <w:r w:rsidRPr="0082766B">
        <w:t xml:space="preserve">Произведено мяса 8,2 тыс. тонн, молока 42тысяч тонн, шерсти256тонн. </w:t>
      </w:r>
    </w:p>
    <w:p w:rsidR="00564B23" w:rsidRPr="0082766B" w:rsidRDefault="00564B23" w:rsidP="00564B23">
      <w:pPr>
        <w:ind w:firstLine="567"/>
        <w:jc w:val="both"/>
      </w:pPr>
      <w:r w:rsidRPr="0082766B">
        <w:t xml:space="preserve">В 2013году увеличилась численность поголовья КРС и МРС. Поголовье КРС против 2012 года выросло на 617 голов и составило 35210 голов, МРС на 4706 и составило и </w:t>
      </w:r>
      <w:r w:rsidRPr="0082766B">
        <w:rPr>
          <w:u w:val="single"/>
        </w:rPr>
        <w:t xml:space="preserve">69500 </w:t>
      </w:r>
      <w:r w:rsidRPr="0082766B">
        <w:t>голов.</w:t>
      </w:r>
    </w:p>
    <w:p w:rsidR="00564B23" w:rsidRPr="0082766B" w:rsidRDefault="00564B23" w:rsidP="00564B23">
      <w:pPr>
        <w:ind w:firstLine="567"/>
        <w:jc w:val="both"/>
      </w:pPr>
      <w:r w:rsidRPr="0082766B">
        <w:t>Объем  продукции животноводства по сравнению с предыдущим годом вырос на 18,5%.</w:t>
      </w:r>
    </w:p>
    <w:p w:rsidR="00564B23" w:rsidRPr="0082766B" w:rsidRDefault="00564B23" w:rsidP="00564B23">
      <w:pPr>
        <w:ind w:firstLine="567"/>
        <w:jc w:val="both"/>
      </w:pPr>
      <w:r w:rsidRPr="0082766B">
        <w:t>За 2013 год средний удой от 1 коровы составил 2084 л. молока. (2012 год 2077молока).</w:t>
      </w:r>
    </w:p>
    <w:p w:rsidR="00564B23" w:rsidRPr="0082766B" w:rsidRDefault="00564B23" w:rsidP="00564B23">
      <w:pPr>
        <w:ind w:firstLine="567"/>
        <w:jc w:val="both"/>
      </w:pPr>
      <w:r w:rsidRPr="0082766B">
        <w:t>Средний настриг шерсти 3,6 кг ( 2,7 ).</w:t>
      </w:r>
    </w:p>
    <w:p w:rsidR="00564B23" w:rsidRPr="0082766B" w:rsidRDefault="00564B23" w:rsidP="00564B23">
      <w:pPr>
        <w:ind w:firstLine="567"/>
        <w:jc w:val="both"/>
      </w:pPr>
      <w:r w:rsidRPr="0082766B">
        <w:t>выход приплода на 100 коров 82 телят (80).</w:t>
      </w:r>
    </w:p>
    <w:p w:rsidR="00564B23" w:rsidRPr="0082766B" w:rsidRDefault="00564B23" w:rsidP="00564B23">
      <w:pPr>
        <w:ind w:firstLine="567"/>
        <w:jc w:val="both"/>
      </w:pPr>
      <w:r w:rsidRPr="0082766B">
        <w:t>выход приплода на 100 овцематок 93 ягнят (90).</w:t>
      </w:r>
    </w:p>
    <w:p w:rsidR="00564B23" w:rsidRPr="0082766B" w:rsidRDefault="00564B23" w:rsidP="00564B23">
      <w:pPr>
        <w:ind w:firstLine="567"/>
        <w:jc w:val="both"/>
      </w:pPr>
      <w:r w:rsidRPr="0082766B">
        <w:t>Общий объем государственной поддержи сельскохозяйственного производства составил 49560 тыс.руб., в том числе в растениеводстве 16860 тыс.руб., в животноводстве 32700 тыс.руб., поддержка начинающим фермерам 5520 тыс.рублей, процентное возмещение кредитных ресурсов юридических лицам 8336 тыс.рублей.</w:t>
      </w:r>
    </w:p>
    <w:p w:rsidR="00564B23" w:rsidRPr="0082766B" w:rsidRDefault="00564B23" w:rsidP="00564B23">
      <w:pPr>
        <w:ind w:firstLine="567"/>
        <w:jc w:val="both"/>
      </w:pPr>
    </w:p>
    <w:p w:rsidR="00564B23" w:rsidRPr="0082766B" w:rsidRDefault="00564B23" w:rsidP="00564B23">
      <w:pPr>
        <w:ind w:firstLine="567"/>
        <w:jc w:val="center"/>
        <w:rPr>
          <w:b/>
          <w:i/>
        </w:rPr>
      </w:pPr>
      <w:r w:rsidRPr="0082766B">
        <w:rPr>
          <w:b/>
          <w:i/>
        </w:rPr>
        <w:t>Промышленное производство</w:t>
      </w:r>
    </w:p>
    <w:p w:rsidR="00564B23" w:rsidRPr="0082766B" w:rsidRDefault="00564B23" w:rsidP="00564B23">
      <w:pPr>
        <w:ind w:firstLine="567"/>
        <w:jc w:val="both"/>
      </w:pPr>
      <w:r w:rsidRPr="0082766B">
        <w:t>В районе зарегистрировано 6 промышленных предприятий, из них фактически действующих 5, наиболее крупный из них ОАО «Бабаюртовское ДЭП №5».</w:t>
      </w:r>
    </w:p>
    <w:p w:rsidR="00564B23" w:rsidRPr="0082766B" w:rsidRDefault="00564B23" w:rsidP="00564B23">
      <w:pPr>
        <w:ind w:firstLine="567"/>
        <w:jc w:val="both"/>
      </w:pPr>
      <w:r w:rsidRPr="0082766B">
        <w:t xml:space="preserve"> За отчетный период объем промышленной продукции отрасли составил 47млн.рублей, что больше уровня 2012года на 25 млн.рублей.</w:t>
      </w:r>
    </w:p>
    <w:p w:rsidR="00564B23" w:rsidRPr="0082766B" w:rsidRDefault="00564B23" w:rsidP="00564B23">
      <w:pPr>
        <w:ind w:firstLine="567"/>
        <w:jc w:val="both"/>
      </w:pPr>
      <w:r w:rsidRPr="0082766B">
        <w:t>Основные виды деятельности, осуществляемые промышленными предприятиями, и их доля в общем объеме составляет:</w:t>
      </w:r>
    </w:p>
    <w:p w:rsidR="00564B23" w:rsidRPr="0082766B" w:rsidRDefault="00564B23" w:rsidP="00564B23">
      <w:pPr>
        <w:ind w:firstLine="567"/>
        <w:jc w:val="both"/>
      </w:pPr>
      <w:r w:rsidRPr="0082766B">
        <w:t xml:space="preserve"> -производство строительных материалов(80 %)</w:t>
      </w:r>
    </w:p>
    <w:p w:rsidR="00564B23" w:rsidRPr="0082766B" w:rsidRDefault="00564B23" w:rsidP="00564B23">
      <w:pPr>
        <w:ind w:firstLine="567"/>
        <w:jc w:val="both"/>
      </w:pPr>
      <w:r w:rsidRPr="0082766B">
        <w:t>-производство пластиковых изделий(15 %)</w:t>
      </w:r>
    </w:p>
    <w:p w:rsidR="00564B23" w:rsidRPr="0082766B" w:rsidRDefault="00564B23" w:rsidP="00564B23">
      <w:pPr>
        <w:ind w:firstLine="567"/>
        <w:jc w:val="both"/>
      </w:pPr>
      <w:r w:rsidRPr="0082766B">
        <w:t>-прочие производства (5%).</w:t>
      </w:r>
    </w:p>
    <w:p w:rsidR="00564B23" w:rsidRPr="0082766B" w:rsidRDefault="00564B23" w:rsidP="00564B23">
      <w:pPr>
        <w:ind w:firstLine="567"/>
        <w:jc w:val="both"/>
      </w:pPr>
      <w:r w:rsidRPr="0082766B">
        <w:t>В промышленном производстве занято 159 человек, что составляет чуть более0,5 %. От общего количества занятых в экономике.</w:t>
      </w:r>
    </w:p>
    <w:p w:rsidR="00564B23" w:rsidRPr="0082766B" w:rsidRDefault="00564B23" w:rsidP="00564B23">
      <w:pPr>
        <w:ind w:firstLine="567"/>
        <w:jc w:val="both"/>
      </w:pPr>
      <w:r w:rsidRPr="0082766B">
        <w:t>Объем отгруженных товаров собственного производство, выполненных работ и услуг предприятиями промышленности составил за 2013год 47 млн.рублей. На душу населения района приходиться 10000 руб. отгруженной продукции (по РД-13900рублей)</w:t>
      </w:r>
    </w:p>
    <w:p w:rsidR="00564B23" w:rsidRPr="0082766B" w:rsidRDefault="00564B23" w:rsidP="00564B23">
      <w:pPr>
        <w:ind w:firstLine="567"/>
        <w:jc w:val="center"/>
        <w:rPr>
          <w:b/>
          <w:i/>
        </w:rPr>
      </w:pPr>
      <w:r w:rsidRPr="0082766B">
        <w:rPr>
          <w:b/>
          <w:i/>
        </w:rPr>
        <w:t>Транспорт.</w:t>
      </w:r>
    </w:p>
    <w:p w:rsidR="00564B23" w:rsidRPr="0082766B" w:rsidRDefault="00564B23" w:rsidP="00564B23">
      <w:pPr>
        <w:ind w:firstLine="567"/>
        <w:jc w:val="both"/>
      </w:pPr>
      <w:r w:rsidRPr="0082766B">
        <w:t>Протяженность автомобильных дорог по району составляет 511 км, из них федерального значения 144км, местного значения 367км. Автомобильные дороги общего пользования местного значения полностью на всей протяженности с твердым покрытием.</w:t>
      </w:r>
    </w:p>
    <w:p w:rsidR="00564B23" w:rsidRPr="0082766B" w:rsidRDefault="00564B23" w:rsidP="00564B23">
      <w:pPr>
        <w:ind w:firstLine="567"/>
        <w:jc w:val="both"/>
      </w:pPr>
      <w:r w:rsidRPr="0082766B">
        <w:t>В 2013году на строительство и ремонт автомобильных дорог выделено179 млн.рублей, что значительно выше предыдущего года.</w:t>
      </w:r>
    </w:p>
    <w:p w:rsidR="00564B23" w:rsidRPr="0082766B" w:rsidRDefault="00564B23" w:rsidP="00564B23">
      <w:pPr>
        <w:ind w:firstLine="567"/>
        <w:jc w:val="both"/>
      </w:pPr>
      <w:r w:rsidRPr="0082766B">
        <w:lastRenderedPageBreak/>
        <w:t xml:space="preserve"> Предоставление транспортных услуг осуществляется пассажирским и грузовым транспортом и индивидуальными предпринимателями.</w:t>
      </w:r>
    </w:p>
    <w:p w:rsidR="00564B23" w:rsidRPr="0082766B" w:rsidRDefault="00564B23" w:rsidP="00564B23">
      <w:pPr>
        <w:ind w:firstLine="567"/>
        <w:jc w:val="both"/>
      </w:pPr>
      <w:r w:rsidRPr="0082766B">
        <w:t>Грузооборот за год составил429560 тыс.тонно-км, это на 12 % больше уровня прошлого года, пассижиров-оборот возрос на 13 % и составил 560тыс. пассажиров км. Населенных пунктов, не имеющих регулярного автобусного сообщения с административным центром, нет.</w:t>
      </w:r>
    </w:p>
    <w:p w:rsidR="00564B23" w:rsidRPr="0082766B" w:rsidRDefault="00564B23" w:rsidP="00564B23">
      <w:pPr>
        <w:ind w:firstLine="567"/>
        <w:jc w:val="both"/>
        <w:rPr>
          <w:b/>
        </w:rPr>
      </w:pPr>
    </w:p>
    <w:p w:rsidR="00564B23" w:rsidRPr="0082766B" w:rsidRDefault="00564B23" w:rsidP="00564B23">
      <w:pPr>
        <w:ind w:firstLine="567"/>
        <w:jc w:val="center"/>
        <w:rPr>
          <w:b/>
          <w:i/>
        </w:rPr>
      </w:pPr>
      <w:r w:rsidRPr="0082766B">
        <w:rPr>
          <w:b/>
          <w:i/>
        </w:rPr>
        <w:t>Малое предпринимательство.</w:t>
      </w:r>
    </w:p>
    <w:p w:rsidR="00564B23" w:rsidRPr="0082766B" w:rsidRDefault="00564B23" w:rsidP="00564B23">
      <w:pPr>
        <w:ind w:firstLine="567"/>
        <w:jc w:val="both"/>
      </w:pPr>
      <w:r w:rsidRPr="0082766B">
        <w:t xml:space="preserve">В районе зарегистрировано 645 единиц субъектов малого предпринимательства, в том числе 83 единиц малых предприятий, 562 единиц индивидуальных предпринимателей (в 2012году 782единиц).За прошедший год оборот субъектов малого предпринимательства составил 1007698 тысяч рублей. Объем налоговых поступлений от субъектов малого предпринимательства в 2013году составил 6907 тысяч рублей, что на 225 тыс. рублей больше, чем в предыдущим году </w:t>
      </w:r>
    </w:p>
    <w:p w:rsidR="00564B23" w:rsidRPr="0082766B" w:rsidRDefault="00564B23" w:rsidP="00564B23">
      <w:pPr>
        <w:ind w:firstLine="567"/>
        <w:jc w:val="both"/>
      </w:pPr>
      <w:r w:rsidRPr="0082766B">
        <w:t>Численность занятых в малом предпринимательстве, включая совместителей и лиц, работающих по договорам гражданско-правового характера, в 2013году составила564человек.</w:t>
      </w:r>
    </w:p>
    <w:p w:rsidR="00564B23" w:rsidRPr="0082766B" w:rsidRDefault="00564B23" w:rsidP="00564B23">
      <w:pPr>
        <w:ind w:firstLine="567"/>
        <w:jc w:val="both"/>
      </w:pPr>
      <w:r w:rsidRPr="0082766B">
        <w:t>Доля налоговых поступлений от субъектов малого предпринимательства в общем объеме налоговых поступлений по району составила 5,3 %</w:t>
      </w:r>
    </w:p>
    <w:p w:rsidR="00564B23" w:rsidRPr="0082766B" w:rsidRDefault="00564B23" w:rsidP="00564B23">
      <w:pPr>
        <w:ind w:firstLine="567"/>
        <w:jc w:val="both"/>
      </w:pPr>
      <w:r w:rsidRPr="0082766B">
        <w:t xml:space="preserve">Администрацией района принята целевая программа «Развитие малого и среднего предпринимательства на территории муниципального образования «Бабаюртовский район на 2012-2015годы».В целях реализации программы создан фонд микрофинансирования на развитие малого и среднего предпринимательства. </w:t>
      </w:r>
    </w:p>
    <w:p w:rsidR="00564B23" w:rsidRPr="0082766B" w:rsidRDefault="00564B23" w:rsidP="00564B23">
      <w:pPr>
        <w:ind w:firstLine="567"/>
        <w:jc w:val="center"/>
        <w:rPr>
          <w:b/>
          <w:i/>
        </w:rPr>
      </w:pPr>
    </w:p>
    <w:p w:rsidR="00564B23" w:rsidRPr="0082766B" w:rsidRDefault="00564B23" w:rsidP="00564B23">
      <w:pPr>
        <w:ind w:firstLine="567"/>
        <w:jc w:val="center"/>
        <w:rPr>
          <w:b/>
          <w:i/>
        </w:rPr>
      </w:pPr>
      <w:r w:rsidRPr="0082766B">
        <w:rPr>
          <w:b/>
          <w:i/>
        </w:rPr>
        <w:t>Привлечение инвестиций</w:t>
      </w:r>
    </w:p>
    <w:p w:rsidR="00564B23" w:rsidRPr="0082766B" w:rsidRDefault="00564B23" w:rsidP="00564B23">
      <w:pPr>
        <w:ind w:firstLine="567"/>
        <w:jc w:val="both"/>
      </w:pPr>
      <w:r w:rsidRPr="0082766B">
        <w:t>Реализованных в 2013году инвестиционных проектов нет.</w:t>
      </w:r>
    </w:p>
    <w:p w:rsidR="00564B23" w:rsidRPr="0082766B" w:rsidRDefault="00564B23" w:rsidP="00564B23">
      <w:pPr>
        <w:ind w:firstLine="567"/>
        <w:jc w:val="both"/>
      </w:pPr>
    </w:p>
    <w:p w:rsidR="00564B23" w:rsidRPr="0082766B" w:rsidRDefault="00564B23" w:rsidP="00564B23">
      <w:pPr>
        <w:tabs>
          <w:tab w:val="left" w:pos="8259"/>
        </w:tabs>
        <w:ind w:firstLine="567"/>
        <w:jc w:val="center"/>
        <w:rPr>
          <w:i/>
        </w:rPr>
      </w:pPr>
      <w:r w:rsidRPr="0082766B">
        <w:rPr>
          <w:b/>
          <w:i/>
        </w:rPr>
        <w:t>Финансы</w:t>
      </w:r>
    </w:p>
    <w:p w:rsidR="00564B23" w:rsidRPr="0082766B" w:rsidRDefault="00564B23" w:rsidP="00564B23">
      <w:pPr>
        <w:tabs>
          <w:tab w:val="left" w:pos="8259"/>
        </w:tabs>
        <w:ind w:firstLine="567"/>
        <w:jc w:val="both"/>
      </w:pPr>
      <w:r w:rsidRPr="0082766B">
        <w:t>За 2013 год общие доходы  местного бюджета составили 650606,2тысяч рублей, в том числе финансовая помощь из республиканского                       бюджета – 592,8млн.рублей .</w:t>
      </w:r>
    </w:p>
    <w:p w:rsidR="00564B23" w:rsidRPr="0082766B" w:rsidRDefault="00564B23" w:rsidP="00564B23">
      <w:pPr>
        <w:tabs>
          <w:tab w:val="left" w:pos="8259"/>
        </w:tabs>
        <w:ind w:firstLine="567"/>
        <w:jc w:val="both"/>
      </w:pPr>
      <w:r w:rsidRPr="0082766B">
        <w:t>Доходы консолидированного бюджета на душу населения                             составили 13,74 тысяч  рублей.</w:t>
      </w:r>
    </w:p>
    <w:p w:rsidR="00564B23" w:rsidRPr="0082766B" w:rsidRDefault="00564B23" w:rsidP="00564B23">
      <w:pPr>
        <w:tabs>
          <w:tab w:val="left" w:pos="8259"/>
        </w:tabs>
        <w:ind w:firstLine="567"/>
        <w:jc w:val="both"/>
      </w:pPr>
      <w:r w:rsidRPr="0082766B">
        <w:t>Удельный вес налоговых и неналоговых доходов в общем объеме  доходов составил 24,5%, данный показатель в 2012 году был 18,6%.</w:t>
      </w:r>
    </w:p>
    <w:p w:rsidR="00564B23" w:rsidRPr="0082766B" w:rsidRDefault="00564B23" w:rsidP="00564B23">
      <w:pPr>
        <w:tabs>
          <w:tab w:val="left" w:pos="8259"/>
        </w:tabs>
        <w:ind w:firstLine="567"/>
        <w:jc w:val="both"/>
      </w:pPr>
      <w:r w:rsidRPr="0082766B">
        <w:t>В местный бюджет за 2013 год поступило 57749 тысяч рублей налоговых и неналоговых доходов.</w:t>
      </w:r>
    </w:p>
    <w:p w:rsidR="00564B23" w:rsidRPr="0082766B" w:rsidRDefault="00564B23" w:rsidP="00564B23">
      <w:pPr>
        <w:tabs>
          <w:tab w:val="left" w:pos="8259"/>
        </w:tabs>
        <w:ind w:firstLine="567"/>
        <w:jc w:val="both"/>
      </w:pPr>
      <w:r w:rsidRPr="0082766B">
        <w:t>Установленный план по поступлению налоговых и неналоговых доходов в местный бюджет выполнен на  110,4%, в том числе НДФЛ -на 107%, ЕСХН -на 144,4%, ЕНВД- на 54%, земельный налог – на 136,3%, налог на имущество физических лиц – на 95,3%, неналоговые доходы – на 171,8%.</w:t>
      </w:r>
    </w:p>
    <w:p w:rsidR="00564B23" w:rsidRPr="0082766B" w:rsidRDefault="00564B23" w:rsidP="00564B23">
      <w:pPr>
        <w:tabs>
          <w:tab w:val="left" w:pos="8259"/>
        </w:tabs>
        <w:ind w:firstLine="567"/>
        <w:jc w:val="both"/>
      </w:pPr>
      <w:r w:rsidRPr="0082766B">
        <w:t>Доля налоговых и неналоговых доходов местного бюджета в общем доходов консолидированного бюджета  района по исполнению полномочий района составила 24,5%, дотационность составила 75,5%.</w:t>
      </w:r>
    </w:p>
    <w:p w:rsidR="00564B23" w:rsidRPr="0082766B" w:rsidRDefault="00564B23" w:rsidP="00564B23">
      <w:pPr>
        <w:tabs>
          <w:tab w:val="left" w:pos="8259"/>
        </w:tabs>
        <w:ind w:firstLine="567"/>
        <w:jc w:val="both"/>
      </w:pPr>
      <w:r w:rsidRPr="0082766B">
        <w:t>Работа по обеспечению поступления налоговых и неналоговых доходов, являющихся доходными источниками бюджета района, находится на постоянном контроле Администрации муниципального района. В рамках приоритетной Программы «Обеление экономики» принимаются конкретные меры к администрациям муниципальных образований поселений, не выполняющих плановые задания по сбору налогов, это работа широко освещается в районной газете и на сходах жителей поселений.</w:t>
      </w:r>
    </w:p>
    <w:p w:rsidR="00564B23" w:rsidRPr="0082766B" w:rsidRDefault="00564B23" w:rsidP="00564B23">
      <w:pPr>
        <w:tabs>
          <w:tab w:val="left" w:pos="8259"/>
        </w:tabs>
        <w:ind w:firstLine="567"/>
        <w:jc w:val="both"/>
      </w:pPr>
      <w:r w:rsidRPr="0082766B">
        <w:t xml:space="preserve">В районе утвержден план мероприятий по наращиванию налогового потенциала рабочей группой созданной межведомственной комиссией,  ежемесячно проводятся </w:t>
      </w:r>
      <w:r w:rsidRPr="0082766B">
        <w:lastRenderedPageBreak/>
        <w:t>проверки на рынках и других субъектах малого предпринимательства с целью выявления лиц, занимающихся предпринимательской деятельностью без соответствующей регистрации .</w:t>
      </w:r>
    </w:p>
    <w:p w:rsidR="00564B23" w:rsidRPr="0082766B" w:rsidRDefault="00564B23" w:rsidP="00564B23">
      <w:pPr>
        <w:tabs>
          <w:tab w:val="left" w:pos="8259"/>
        </w:tabs>
        <w:ind w:firstLine="567"/>
        <w:jc w:val="center"/>
        <w:rPr>
          <w:b/>
          <w:i/>
        </w:rPr>
      </w:pPr>
      <w:r w:rsidRPr="0082766B">
        <w:rPr>
          <w:b/>
          <w:i/>
        </w:rPr>
        <w:t>Реализуемые инвестиционные проекты.</w:t>
      </w:r>
    </w:p>
    <w:p w:rsidR="00564B23" w:rsidRPr="0082766B" w:rsidRDefault="00564B23" w:rsidP="00564B23">
      <w:pPr>
        <w:tabs>
          <w:tab w:val="left" w:pos="8259"/>
        </w:tabs>
        <w:ind w:firstLine="567"/>
        <w:jc w:val="both"/>
      </w:pPr>
      <w:r w:rsidRPr="0082766B">
        <w:t xml:space="preserve">Строительство мегаптицекомплекса в местечке Гюбечаул со сметной стоимостью 17 млрд. рублей. </w:t>
      </w:r>
    </w:p>
    <w:p w:rsidR="00564B23" w:rsidRPr="0082766B" w:rsidRDefault="00564B23" w:rsidP="00564B23">
      <w:pPr>
        <w:tabs>
          <w:tab w:val="left" w:pos="8259"/>
        </w:tabs>
        <w:ind w:firstLine="567"/>
        <w:jc w:val="both"/>
      </w:pPr>
      <w:r w:rsidRPr="0082766B">
        <w:t>Инвестор: АгроДагИталия</w:t>
      </w:r>
    </w:p>
    <w:p w:rsidR="00564B23" w:rsidRPr="0082766B" w:rsidRDefault="00564B23" w:rsidP="00564B23">
      <w:pPr>
        <w:tabs>
          <w:tab w:val="left" w:pos="8259"/>
        </w:tabs>
        <w:jc w:val="center"/>
        <w:rPr>
          <w:b/>
          <w:i/>
        </w:rPr>
      </w:pPr>
      <w:r w:rsidRPr="0082766B">
        <w:rPr>
          <w:b/>
          <w:i/>
        </w:rPr>
        <w:t>Образование</w:t>
      </w:r>
    </w:p>
    <w:p w:rsidR="00564B23" w:rsidRPr="0082766B" w:rsidRDefault="00564B23" w:rsidP="00564B23">
      <w:pPr>
        <w:tabs>
          <w:tab w:val="left" w:pos="8259"/>
        </w:tabs>
        <w:jc w:val="both"/>
      </w:pPr>
      <w:r w:rsidRPr="0082766B">
        <w:t>Общий объем расходов бюджета муниципального образования за 2013 год на образование составил 352815 тыс.руб., в том числе расходы  на увеличение стоимости основных средств20560 тыс.руб.</w:t>
      </w:r>
    </w:p>
    <w:p w:rsidR="00564B23" w:rsidRPr="0082766B" w:rsidRDefault="00564B23" w:rsidP="00564B23">
      <w:pPr>
        <w:tabs>
          <w:tab w:val="left" w:pos="8259"/>
        </w:tabs>
        <w:jc w:val="both"/>
      </w:pPr>
      <w:r w:rsidRPr="0082766B">
        <w:t>В районе действуют 23 общеобразовательных учреждения. Из них находящихся в аварийном состоянии 2, требующих капитального ремонта 13ед.</w:t>
      </w:r>
    </w:p>
    <w:p w:rsidR="00564B23" w:rsidRPr="0082766B" w:rsidRDefault="00564B23" w:rsidP="00564B23">
      <w:pPr>
        <w:tabs>
          <w:tab w:val="left" w:pos="8259"/>
        </w:tabs>
        <w:jc w:val="both"/>
      </w:pPr>
      <w:r w:rsidRPr="0082766B">
        <w:t>Совокупная  мощность всех образовательных учреждений  района составляет 5031 ученических мест. В соответствии с действующими нормативами необходимо 73 ученических мест.</w:t>
      </w:r>
    </w:p>
    <w:p w:rsidR="00564B23" w:rsidRPr="0082766B" w:rsidRDefault="00564B23" w:rsidP="00564B23">
      <w:pPr>
        <w:tabs>
          <w:tab w:val="left" w:pos="8259"/>
        </w:tabs>
        <w:jc w:val="both"/>
      </w:pPr>
      <w:r w:rsidRPr="0082766B">
        <w:t>Доля учащихся в образовательных учреждениях района, занимающихся в первую смену 70,1%.</w:t>
      </w:r>
    </w:p>
    <w:p w:rsidR="00564B23" w:rsidRPr="0082766B" w:rsidRDefault="00564B23" w:rsidP="00564B23">
      <w:pPr>
        <w:tabs>
          <w:tab w:val="left" w:pos="8259"/>
        </w:tabs>
        <w:jc w:val="both"/>
      </w:pPr>
      <w:r w:rsidRPr="0082766B">
        <w:t>Удельный вес лиц, сдавших единый государственный экзамен в 2013 году, от лица выпускников муниципальных учреждений, участвовавших в едином государственном экзамене, составил 99,9% (по РД-98,36%).</w:t>
      </w:r>
    </w:p>
    <w:p w:rsidR="00564B23" w:rsidRPr="0082766B" w:rsidRDefault="00564B23" w:rsidP="00564B23">
      <w:pPr>
        <w:tabs>
          <w:tab w:val="left" w:pos="8259"/>
        </w:tabs>
        <w:jc w:val="both"/>
      </w:pPr>
      <w:r w:rsidRPr="0082766B">
        <w:t>Численность учащихся, приходящихся на одного работающего в муниципальных общеобразовательных учреждениях составляет 3,4 человек, в том числе на одного учителя  5,4чел.</w:t>
      </w:r>
    </w:p>
    <w:p w:rsidR="00564B23" w:rsidRPr="0082766B" w:rsidRDefault="00564B23" w:rsidP="00564B23">
      <w:pPr>
        <w:tabs>
          <w:tab w:val="left" w:pos="8259"/>
        </w:tabs>
        <w:jc w:val="both"/>
      </w:pPr>
      <w:r w:rsidRPr="0082766B">
        <w:t xml:space="preserve">Средняя численность классов 375 (класс комплекты), в 2012году этот показатель составлял 375 </w:t>
      </w:r>
    </w:p>
    <w:p w:rsidR="00564B23" w:rsidRPr="0082766B" w:rsidRDefault="00564B23" w:rsidP="00564B23">
      <w:pPr>
        <w:tabs>
          <w:tab w:val="left" w:pos="8259"/>
        </w:tabs>
        <w:jc w:val="both"/>
      </w:pPr>
      <w:r w:rsidRPr="0082766B">
        <w:t>В районе функционируют 7 дошкольных образовательных учреждений. Открытие детского сада на 60 мест в с. Геметюбе и  детского сада на 200 мест в с. Адильянгиюрт планируется в 2014 году.</w:t>
      </w:r>
    </w:p>
    <w:p w:rsidR="00564B23" w:rsidRPr="0082766B" w:rsidRDefault="00564B23" w:rsidP="00564B23">
      <w:pPr>
        <w:tabs>
          <w:tab w:val="left" w:pos="8259"/>
        </w:tabs>
        <w:jc w:val="both"/>
      </w:pPr>
      <w:r w:rsidRPr="0082766B">
        <w:t>В соответствии с действующими нормами необходимо 3959 мест дошкольных учреждениях. В настоящее время посещают дошкольные образовательные учреждения 740 детей, в очереди стоят 3219 детей.</w:t>
      </w:r>
    </w:p>
    <w:p w:rsidR="00564B23" w:rsidRPr="0082766B" w:rsidRDefault="00564B23" w:rsidP="00564B23">
      <w:pPr>
        <w:tabs>
          <w:tab w:val="left" w:pos="8259"/>
        </w:tabs>
        <w:jc w:val="center"/>
        <w:rPr>
          <w:b/>
          <w:i/>
        </w:rPr>
      </w:pPr>
      <w:r w:rsidRPr="0082766B">
        <w:rPr>
          <w:b/>
          <w:i/>
        </w:rPr>
        <w:t>Здравоохранение.</w:t>
      </w:r>
    </w:p>
    <w:p w:rsidR="00564B23" w:rsidRPr="0082766B" w:rsidRDefault="00564B23" w:rsidP="00564B23">
      <w:pPr>
        <w:tabs>
          <w:tab w:val="left" w:pos="8259"/>
        </w:tabs>
        <w:jc w:val="both"/>
      </w:pPr>
      <w:r w:rsidRPr="0082766B">
        <w:t>В районе функционируют 1 ЦРБ с мощностью 140 коек, 4 участковых больниц с мощностью 80 коек, 14  ФАПов и ФП, районная поликлиника.</w:t>
      </w:r>
    </w:p>
    <w:p w:rsidR="00564B23" w:rsidRPr="0082766B" w:rsidRDefault="00564B23" w:rsidP="00564B23">
      <w:pPr>
        <w:tabs>
          <w:tab w:val="left" w:pos="8259"/>
        </w:tabs>
        <w:jc w:val="both"/>
      </w:pPr>
      <w:r w:rsidRPr="0082766B">
        <w:t>На 10 тысяч населения приходится 52,7 коек.</w:t>
      </w:r>
    </w:p>
    <w:p w:rsidR="00564B23" w:rsidRPr="0082766B" w:rsidRDefault="00564B23" w:rsidP="00564B23">
      <w:pPr>
        <w:tabs>
          <w:tab w:val="left" w:pos="8259"/>
        </w:tabs>
        <w:jc w:val="both"/>
      </w:pPr>
      <w:r w:rsidRPr="0082766B">
        <w:t>В районе работают 87 врачей и 380  среднего медицинского персонала. Обеспеченность врачами 18,7; средним медицинским персоналом- 82,7.</w:t>
      </w:r>
    </w:p>
    <w:p w:rsidR="00564B23" w:rsidRPr="0082766B" w:rsidRDefault="00564B23" w:rsidP="00564B23">
      <w:pPr>
        <w:tabs>
          <w:tab w:val="left" w:pos="8259"/>
        </w:tabs>
        <w:jc w:val="center"/>
        <w:rPr>
          <w:b/>
          <w:i/>
        </w:rPr>
      </w:pPr>
      <w:r w:rsidRPr="0082766B">
        <w:rPr>
          <w:b/>
          <w:i/>
        </w:rPr>
        <w:t>Уровень жизни населения</w:t>
      </w:r>
    </w:p>
    <w:p w:rsidR="00564B23" w:rsidRPr="0082766B" w:rsidRDefault="00564B23" w:rsidP="00564B23">
      <w:pPr>
        <w:tabs>
          <w:tab w:val="left" w:pos="8259"/>
        </w:tabs>
        <w:jc w:val="both"/>
      </w:pPr>
      <w:r w:rsidRPr="0082766B">
        <w:t>Среднемесячные денежные доходы на душу населения возросли 3022  рублей  в 2013 году, до 3122 рублей в 2013 году.</w:t>
      </w:r>
    </w:p>
    <w:p w:rsidR="00564B23" w:rsidRPr="0082766B" w:rsidRDefault="00564B23" w:rsidP="00564B23">
      <w:pPr>
        <w:tabs>
          <w:tab w:val="left" w:pos="8259"/>
        </w:tabs>
        <w:jc w:val="both"/>
      </w:pPr>
      <w:r w:rsidRPr="0082766B">
        <w:t>В целом по району среднемесячная номинальная начисленная зарплата работников в отчетном году составила  13014,8 рублей.</w:t>
      </w:r>
    </w:p>
    <w:p w:rsidR="00564B23" w:rsidRPr="0082766B" w:rsidRDefault="00564B23" w:rsidP="00564B23">
      <w:pPr>
        <w:tabs>
          <w:tab w:val="left" w:pos="8259"/>
        </w:tabs>
        <w:jc w:val="center"/>
        <w:rPr>
          <w:b/>
        </w:rPr>
      </w:pPr>
    </w:p>
    <w:p w:rsidR="00564B23" w:rsidRPr="0082766B" w:rsidRDefault="00564B23" w:rsidP="00564B23">
      <w:pPr>
        <w:tabs>
          <w:tab w:val="left" w:pos="8259"/>
        </w:tabs>
        <w:jc w:val="center"/>
        <w:rPr>
          <w:b/>
          <w:i/>
        </w:rPr>
      </w:pPr>
      <w:r w:rsidRPr="0082766B">
        <w:rPr>
          <w:b/>
          <w:i/>
        </w:rPr>
        <w:t xml:space="preserve">Культура </w:t>
      </w:r>
    </w:p>
    <w:p w:rsidR="00564B23" w:rsidRPr="0082766B" w:rsidRDefault="00564B23" w:rsidP="00564B23">
      <w:pPr>
        <w:tabs>
          <w:tab w:val="left" w:pos="8259"/>
        </w:tabs>
        <w:jc w:val="both"/>
      </w:pPr>
      <w:r w:rsidRPr="0082766B">
        <w:t>Общий объем расходов бюджета муниципального образования за 2013 год на культуру составил 62567 тысяч рублей, в том числе на увеличение стоимости основных средств 18000 тысяч рублей.</w:t>
      </w:r>
    </w:p>
    <w:p w:rsidR="00564B23" w:rsidRPr="0082766B" w:rsidRDefault="00564B23" w:rsidP="00564B23">
      <w:pPr>
        <w:tabs>
          <w:tab w:val="left" w:pos="8259"/>
        </w:tabs>
        <w:jc w:val="both"/>
      </w:pPr>
      <w:r w:rsidRPr="0082766B">
        <w:t>На территории района расположены 16 учреждения культуры, досугового типа, хоровой коллектив «Голос равнины», народный театр им.А.Курбанова, Центр традиционной культуры  народов России, музей им.М.Батраева.</w:t>
      </w:r>
    </w:p>
    <w:p w:rsidR="00564B23" w:rsidRPr="0082766B" w:rsidRDefault="00564B23" w:rsidP="00564B23">
      <w:pPr>
        <w:tabs>
          <w:tab w:val="left" w:pos="8259"/>
        </w:tabs>
        <w:jc w:val="both"/>
      </w:pPr>
      <w:r w:rsidRPr="0082766B">
        <w:lastRenderedPageBreak/>
        <w:t>Уровень фактической обеспеченности учреждениями культуры в М.О. от нормативной  потребности составляет  57 %.</w:t>
      </w:r>
    </w:p>
    <w:p w:rsidR="00564B23" w:rsidRPr="0082766B" w:rsidRDefault="00564B23" w:rsidP="00564B23">
      <w:pPr>
        <w:tabs>
          <w:tab w:val="left" w:pos="8259"/>
        </w:tabs>
        <w:jc w:val="both"/>
      </w:pPr>
      <w:r w:rsidRPr="0082766B">
        <w:t>Показатель удельного веса населения, участвующего в культурно- досуговых мероприятиях, проводимых муниципальными организациями культуры, в отчетном году достиг уровня 27,4 %.</w:t>
      </w:r>
    </w:p>
    <w:p w:rsidR="00564B23" w:rsidRPr="0082766B" w:rsidRDefault="00564B23" w:rsidP="00564B23">
      <w:pPr>
        <w:tabs>
          <w:tab w:val="left" w:pos="8259"/>
        </w:tabs>
        <w:jc w:val="center"/>
        <w:rPr>
          <w:b/>
          <w:i/>
        </w:rPr>
      </w:pPr>
      <w:r w:rsidRPr="0082766B">
        <w:rPr>
          <w:b/>
          <w:i/>
        </w:rPr>
        <w:t>Труд и занятость</w:t>
      </w:r>
    </w:p>
    <w:p w:rsidR="00564B23" w:rsidRPr="0082766B" w:rsidRDefault="00564B23" w:rsidP="00564B23">
      <w:pPr>
        <w:tabs>
          <w:tab w:val="left" w:pos="8259"/>
        </w:tabs>
        <w:jc w:val="both"/>
      </w:pPr>
      <w:r w:rsidRPr="0082766B">
        <w:t>Уровень зарегистрированной безработицы в 2013году составил 1%. В 2013году в районе создано 90 рабочих мест. Планируется создание в 2014-2018 годах по  инвестиционным проектам 6000 новых рабочих мест, по социальным учреждениям 250 новых рабочих мест.</w:t>
      </w:r>
    </w:p>
    <w:p w:rsidR="00564B23" w:rsidRPr="0082766B" w:rsidRDefault="00564B23" w:rsidP="00564B23">
      <w:pPr>
        <w:tabs>
          <w:tab w:val="left" w:pos="8259"/>
        </w:tabs>
        <w:jc w:val="center"/>
        <w:rPr>
          <w:b/>
          <w:i/>
        </w:rPr>
      </w:pPr>
      <w:r w:rsidRPr="0082766B">
        <w:rPr>
          <w:b/>
          <w:i/>
        </w:rPr>
        <w:t xml:space="preserve">Демографическая ситуация </w:t>
      </w:r>
    </w:p>
    <w:p w:rsidR="00564B23" w:rsidRPr="0082766B" w:rsidRDefault="00564B23" w:rsidP="00564B23">
      <w:pPr>
        <w:tabs>
          <w:tab w:val="left" w:pos="8259"/>
        </w:tabs>
        <w:jc w:val="both"/>
      </w:pPr>
      <w:r w:rsidRPr="0082766B">
        <w:t xml:space="preserve">По состоянию на 01.01.2014 года в районе проживают 47367 человек. По национальному составу 46% населения кумыки, 20% ногайцы, 21% аварцы, 36% чеченцы, 7% остальные национальности. </w:t>
      </w:r>
    </w:p>
    <w:p w:rsidR="00564B23" w:rsidRPr="0082766B" w:rsidRDefault="00564B23" w:rsidP="00564B23">
      <w:pPr>
        <w:tabs>
          <w:tab w:val="left" w:pos="8259"/>
        </w:tabs>
        <w:jc w:val="both"/>
      </w:pPr>
      <w:r w:rsidRPr="0082766B">
        <w:t>В 2013 году число родившихся за год составило 1015 чел., число умерших 299 чел.</w:t>
      </w:r>
    </w:p>
    <w:p w:rsidR="00564B23" w:rsidRPr="0082766B" w:rsidRDefault="00564B23" w:rsidP="00564B23">
      <w:pPr>
        <w:tabs>
          <w:tab w:val="left" w:pos="8259"/>
        </w:tabs>
        <w:jc w:val="both"/>
      </w:pPr>
      <w:r w:rsidRPr="0082766B">
        <w:t>Миграционный прирост населения составил 506 чел.</w:t>
      </w:r>
    </w:p>
    <w:p w:rsidR="00564B23" w:rsidRPr="0082766B" w:rsidRDefault="00564B23" w:rsidP="00564B23">
      <w:pPr>
        <w:tabs>
          <w:tab w:val="left" w:pos="8259"/>
        </w:tabs>
        <w:jc w:val="center"/>
        <w:rPr>
          <w:b/>
          <w:i/>
        </w:rPr>
      </w:pPr>
      <w:r w:rsidRPr="0082766B">
        <w:rPr>
          <w:b/>
          <w:i/>
        </w:rPr>
        <w:t>Связь</w:t>
      </w:r>
    </w:p>
    <w:p w:rsidR="00564B23" w:rsidRPr="0082766B" w:rsidRDefault="00564B23" w:rsidP="00564B23">
      <w:pPr>
        <w:tabs>
          <w:tab w:val="left" w:pos="8259"/>
        </w:tabs>
        <w:jc w:val="both"/>
      </w:pPr>
      <w:r w:rsidRPr="0082766B">
        <w:t>Монтированная емкость телефонных станций составляет 1500 номеров, в том числе используемая 560 номеров.</w:t>
      </w:r>
    </w:p>
    <w:p w:rsidR="00564B23" w:rsidRPr="0082766B" w:rsidRDefault="00564B23" w:rsidP="00564B23">
      <w:pPr>
        <w:tabs>
          <w:tab w:val="left" w:pos="8259"/>
        </w:tabs>
        <w:jc w:val="center"/>
        <w:rPr>
          <w:b/>
          <w:i/>
        </w:rPr>
      </w:pPr>
      <w:r w:rsidRPr="0082766B">
        <w:rPr>
          <w:b/>
          <w:i/>
        </w:rPr>
        <w:t>Жилищно-коммунальное хозяйство</w:t>
      </w:r>
    </w:p>
    <w:p w:rsidR="00564B23" w:rsidRPr="0082766B" w:rsidRDefault="00564B23" w:rsidP="00564B23">
      <w:pPr>
        <w:tabs>
          <w:tab w:val="left" w:pos="8259"/>
        </w:tabs>
        <w:jc w:val="both"/>
      </w:pPr>
      <w:r w:rsidRPr="0082766B">
        <w:t>МО «Бабаюртовский район» имеет устойчивую и динамично развивающуюся строительную базу с необходимым потенциалом для реализации перспективных направлений социально-экономического и градостроительного развития территории.</w:t>
      </w:r>
    </w:p>
    <w:p w:rsidR="00564B23" w:rsidRPr="0082766B" w:rsidRDefault="00564B23" w:rsidP="00564B23">
      <w:pPr>
        <w:tabs>
          <w:tab w:val="left" w:pos="8259"/>
        </w:tabs>
        <w:jc w:val="both"/>
      </w:pPr>
      <w:r w:rsidRPr="0082766B">
        <w:t xml:space="preserve">Однако показатель ввода в действие жилых домов ниже  среднего показателя по Российской Федерации. В среднем по МО «Бабаюртовский район» на 1000 человек в 2013 году введен 12450 кв.метр жилья. </w:t>
      </w:r>
    </w:p>
    <w:p w:rsidR="00564B23" w:rsidRPr="0082766B" w:rsidRDefault="00564B23" w:rsidP="00564B23">
      <w:pPr>
        <w:tabs>
          <w:tab w:val="left" w:pos="8259"/>
        </w:tabs>
        <w:jc w:val="both"/>
      </w:pPr>
      <w:r w:rsidRPr="0082766B">
        <w:t>В целях разработки и реализации мероприятий, направленных на развитие жилищного строительства, обеспечение граждан доступным жильем в рамках реализации приоритетного национального проекта «Доступное и комфортное жилье - гражданам России» в МО «Бабаюртовский район», разработаны муниципальные комплексные программы жилищного строительства, предусматривающие  ежегодный  рост темпов строительства и ввода жилья  на 10-15 процентов. В целях определения мест перспективной жилой застройки подготовлен реестр земельных участков для индивидуального жилищного строительства. Согласно указанному реестру площадь зарезервированных земельных участков составляет 6,1 гектаров. Многие проблемы строительного комплекса, такие как  опережающий рост цен на материалы, комплектующие и энергоносители, приводящие к росту цен на жилье.</w:t>
      </w:r>
    </w:p>
    <w:p w:rsidR="00564B23" w:rsidRPr="0082766B" w:rsidRDefault="00564B23" w:rsidP="00564B23">
      <w:pPr>
        <w:tabs>
          <w:tab w:val="left" w:pos="8259"/>
        </w:tabs>
        <w:jc w:val="both"/>
      </w:pPr>
      <w:r w:rsidRPr="0082766B">
        <w:t>Обусловлены недостаточной  эффективностью функционирования  промышленности строительных материалов. В связи с этим стимулирование деятельности  этой отрасли в настоящее время является важнейшей задачей  государственного регулирования.</w:t>
      </w:r>
    </w:p>
    <w:p w:rsidR="00564B23" w:rsidRPr="0082766B" w:rsidRDefault="00564B23" w:rsidP="00564B23">
      <w:pPr>
        <w:tabs>
          <w:tab w:val="left" w:pos="8259"/>
        </w:tabs>
        <w:jc w:val="both"/>
      </w:pPr>
      <w:r w:rsidRPr="0082766B">
        <w:t>Анализ существующих проблем в жилищном строительстве показывает, что их можно разделить на две условные группы: проблемы влияющие на активность предложения  на рынке жилья, и проблемы, влияющие на активность спроса на жилье.</w:t>
      </w:r>
    </w:p>
    <w:p w:rsidR="00564B23" w:rsidRPr="0082766B" w:rsidRDefault="00564B23" w:rsidP="00564B23">
      <w:pPr>
        <w:tabs>
          <w:tab w:val="left" w:pos="8259"/>
        </w:tabs>
        <w:jc w:val="both"/>
      </w:pPr>
      <w:r w:rsidRPr="0082766B">
        <w:t>К проблемам, оказывающим негативное воздействие  на объемы строительства жилья, следует отнести:</w:t>
      </w:r>
    </w:p>
    <w:p w:rsidR="00564B23" w:rsidRPr="0082766B" w:rsidRDefault="00564B23" w:rsidP="00564B23">
      <w:pPr>
        <w:tabs>
          <w:tab w:val="left" w:pos="8259"/>
        </w:tabs>
        <w:jc w:val="both"/>
      </w:pPr>
      <w:r w:rsidRPr="0082766B">
        <w:t>наличие административных барьев при получении  исходно- разъяснительной  документации на строительство, заключения государственной экспертизы на проектную документацию, технических условий на подключение объектов к сетям инженерно-технического обеспечения, разрешений на ввод построенных объектов в эксплуатацию;</w:t>
      </w:r>
    </w:p>
    <w:p w:rsidR="00564B23" w:rsidRPr="0082766B" w:rsidRDefault="00564B23" w:rsidP="00564B23">
      <w:pPr>
        <w:tabs>
          <w:tab w:val="left" w:pos="8259"/>
        </w:tabs>
        <w:jc w:val="both"/>
      </w:pPr>
      <w:r w:rsidRPr="0082766B">
        <w:t>Отсутствие подготовленных к застройке земельных участков, обеспеченных коммунальной инфраструктурой .</w:t>
      </w:r>
    </w:p>
    <w:p w:rsidR="00564B23" w:rsidRPr="0082766B" w:rsidRDefault="00564B23" w:rsidP="00564B23">
      <w:pPr>
        <w:tabs>
          <w:tab w:val="left" w:pos="8259"/>
        </w:tabs>
        <w:jc w:val="both"/>
      </w:pPr>
      <w:r w:rsidRPr="0082766B">
        <w:lastRenderedPageBreak/>
        <w:t>К основным факторам, негативно влияющим на динамику спроса на рынке жилья, относятся:</w:t>
      </w:r>
    </w:p>
    <w:p w:rsidR="00564B23" w:rsidRPr="0082766B" w:rsidRDefault="00564B23" w:rsidP="00564B23">
      <w:pPr>
        <w:tabs>
          <w:tab w:val="left" w:pos="8259"/>
        </w:tabs>
        <w:jc w:val="both"/>
      </w:pPr>
      <w:r w:rsidRPr="0082766B">
        <w:t>-низкий уровень доходов населения:</w:t>
      </w:r>
    </w:p>
    <w:p w:rsidR="00564B23" w:rsidRPr="0082766B" w:rsidRDefault="00564B23" w:rsidP="00564B23">
      <w:pPr>
        <w:tabs>
          <w:tab w:val="left" w:pos="8259"/>
        </w:tabs>
        <w:jc w:val="both"/>
      </w:pPr>
      <w:r w:rsidRPr="0082766B">
        <w:t>- отсутствие на рынке ипотечных продуктов, доступных для широких слоев населения с разной покупательной способностью, прежде всего для категорий граждан с низким  уровнем доходов, нуждающихся в улучшении жилищных условий, а также отсутствие маневренного фонда муниципального образования для предоставления таким гражданам жилья на условиях социального найма;</w:t>
      </w:r>
    </w:p>
    <w:p w:rsidR="00564B23" w:rsidRPr="0082766B" w:rsidRDefault="00564B23" w:rsidP="00564B23">
      <w:pPr>
        <w:tabs>
          <w:tab w:val="left" w:pos="8259"/>
        </w:tabs>
        <w:jc w:val="both"/>
      </w:pPr>
      <w:r w:rsidRPr="0082766B">
        <w:t>-отсутствие необходимой нормативной базы, стимулирующей развитие системы жилищных строительных и накопительных кооперативов, позволяющей им участвовать в освоении земельных участков под комплексную массовую жилую застройку, и развитие системы строительных сберегательных касс.</w:t>
      </w:r>
    </w:p>
    <w:p w:rsidR="00564B23" w:rsidRPr="0082766B" w:rsidRDefault="00564B23" w:rsidP="00564B23">
      <w:pPr>
        <w:tabs>
          <w:tab w:val="left" w:pos="6637"/>
        </w:tabs>
      </w:pPr>
      <w:r w:rsidRPr="0082766B">
        <w:tab/>
      </w:r>
    </w:p>
    <w:p w:rsidR="00564B23" w:rsidRPr="0082766B" w:rsidRDefault="00564B23" w:rsidP="00564B23">
      <w:pPr>
        <w:pStyle w:val="a3"/>
        <w:rPr>
          <w:b/>
        </w:rPr>
      </w:pPr>
      <w:r w:rsidRPr="0082766B">
        <w:rPr>
          <w:b/>
          <w:lang w:val="en-US"/>
        </w:rPr>
        <w:t>I</w:t>
      </w:r>
      <w:r w:rsidRPr="0082766B">
        <w:rPr>
          <w:b/>
        </w:rPr>
        <w:t>.3 Социально-экономический потенциал муниципального образования «Бабаюртовский район»</w:t>
      </w:r>
    </w:p>
    <w:p w:rsidR="00564B23" w:rsidRPr="0082766B" w:rsidRDefault="00564B23" w:rsidP="00564B23">
      <w:pPr>
        <w:tabs>
          <w:tab w:val="left" w:pos="6637"/>
        </w:tabs>
        <w:jc w:val="center"/>
        <w:rPr>
          <w:b/>
        </w:rPr>
      </w:pPr>
    </w:p>
    <w:p w:rsidR="00564B23" w:rsidRPr="0082766B" w:rsidRDefault="00564B23" w:rsidP="00564B23">
      <w:pPr>
        <w:tabs>
          <w:tab w:val="left" w:pos="6637"/>
        </w:tabs>
        <w:jc w:val="both"/>
      </w:pPr>
      <w:r w:rsidRPr="0082766B">
        <w:t>Природные ресурсы:</w:t>
      </w:r>
    </w:p>
    <w:p w:rsidR="00564B23" w:rsidRPr="0082766B" w:rsidRDefault="00564B23" w:rsidP="00564B23">
      <w:pPr>
        <w:tabs>
          <w:tab w:val="left" w:pos="6637"/>
        </w:tabs>
        <w:jc w:val="both"/>
      </w:pPr>
      <w:r w:rsidRPr="0082766B">
        <w:t>Земельные ресурсы:</w:t>
      </w:r>
    </w:p>
    <w:p w:rsidR="00564B23" w:rsidRPr="0082766B" w:rsidRDefault="00564B23" w:rsidP="00564B23">
      <w:pPr>
        <w:tabs>
          <w:tab w:val="left" w:pos="6637"/>
        </w:tabs>
        <w:jc w:val="both"/>
      </w:pPr>
      <w:r w:rsidRPr="0082766B">
        <w:t>Земельный фонд Бабаюртовского района составляют земли, находящиеся в административных границах данного района и равен 326229га.</w:t>
      </w:r>
    </w:p>
    <w:p w:rsidR="00564B23" w:rsidRPr="0082766B" w:rsidRDefault="00564B23" w:rsidP="00564B23">
      <w:pPr>
        <w:tabs>
          <w:tab w:val="left" w:pos="6637"/>
        </w:tabs>
        <w:jc w:val="both"/>
      </w:pPr>
      <w:r w:rsidRPr="0082766B">
        <w:t>Распределения земельного фонда Бабаюртовского района по категориям земель на 1 января 2014 года.</w:t>
      </w:r>
    </w:p>
    <w:tbl>
      <w:tblPr>
        <w:tblStyle w:val="ac"/>
        <w:tblW w:w="0" w:type="auto"/>
        <w:tblLook w:val="04A0"/>
      </w:tblPr>
      <w:tblGrid>
        <w:gridCol w:w="7338"/>
        <w:gridCol w:w="2233"/>
      </w:tblGrid>
      <w:tr w:rsidR="00564B23" w:rsidRPr="0082766B" w:rsidTr="00B82BDD">
        <w:tc>
          <w:tcPr>
            <w:tcW w:w="7338" w:type="dxa"/>
            <w:vAlign w:val="center"/>
          </w:tcPr>
          <w:p w:rsidR="00564B23" w:rsidRPr="0082766B" w:rsidRDefault="00564B23" w:rsidP="00B82BDD">
            <w:pPr>
              <w:tabs>
                <w:tab w:val="left" w:pos="6637"/>
              </w:tabs>
              <w:jc w:val="center"/>
              <w:rPr>
                <w:b/>
                <w:sz w:val="24"/>
                <w:szCs w:val="24"/>
              </w:rPr>
            </w:pPr>
            <w:r w:rsidRPr="0082766B">
              <w:rPr>
                <w:b/>
                <w:sz w:val="24"/>
                <w:szCs w:val="24"/>
              </w:rPr>
              <w:t>Категории земель</w:t>
            </w:r>
          </w:p>
        </w:tc>
        <w:tc>
          <w:tcPr>
            <w:tcW w:w="2233" w:type="dxa"/>
            <w:vAlign w:val="center"/>
          </w:tcPr>
          <w:p w:rsidR="00564B23" w:rsidRPr="0082766B" w:rsidRDefault="00564B23" w:rsidP="00B82BDD">
            <w:pPr>
              <w:tabs>
                <w:tab w:val="left" w:pos="6637"/>
              </w:tabs>
              <w:jc w:val="center"/>
              <w:rPr>
                <w:b/>
                <w:sz w:val="24"/>
                <w:szCs w:val="24"/>
              </w:rPr>
            </w:pPr>
            <w:r w:rsidRPr="0082766B">
              <w:rPr>
                <w:b/>
                <w:sz w:val="24"/>
                <w:szCs w:val="24"/>
              </w:rPr>
              <w:t>2014 г.</w:t>
            </w:r>
          </w:p>
          <w:p w:rsidR="00564B23" w:rsidRPr="0082766B" w:rsidRDefault="00564B23" w:rsidP="00B82BDD">
            <w:pPr>
              <w:tabs>
                <w:tab w:val="left" w:pos="6637"/>
              </w:tabs>
              <w:jc w:val="center"/>
              <w:rPr>
                <w:sz w:val="24"/>
                <w:szCs w:val="24"/>
              </w:rPr>
            </w:pPr>
            <w:r w:rsidRPr="0082766B">
              <w:rPr>
                <w:b/>
                <w:sz w:val="24"/>
                <w:szCs w:val="24"/>
              </w:rPr>
              <w:t>га</w:t>
            </w:r>
          </w:p>
        </w:tc>
      </w:tr>
      <w:tr w:rsidR="00564B23" w:rsidRPr="0082766B" w:rsidTr="00B82BDD">
        <w:tc>
          <w:tcPr>
            <w:tcW w:w="7338" w:type="dxa"/>
          </w:tcPr>
          <w:p w:rsidR="00564B23" w:rsidRPr="0082766B" w:rsidRDefault="00564B23" w:rsidP="00B82BDD">
            <w:pPr>
              <w:tabs>
                <w:tab w:val="left" w:pos="6637"/>
              </w:tabs>
              <w:jc w:val="both"/>
              <w:rPr>
                <w:sz w:val="24"/>
                <w:szCs w:val="24"/>
              </w:rPr>
            </w:pPr>
            <w:r w:rsidRPr="0082766B">
              <w:rPr>
                <w:sz w:val="24"/>
                <w:szCs w:val="24"/>
              </w:rPr>
              <w:t>Общий земельный фонд района</w:t>
            </w:r>
          </w:p>
        </w:tc>
        <w:tc>
          <w:tcPr>
            <w:tcW w:w="2233" w:type="dxa"/>
          </w:tcPr>
          <w:p w:rsidR="00564B23" w:rsidRPr="0082766B" w:rsidRDefault="00564B23" w:rsidP="00B82BDD">
            <w:pPr>
              <w:tabs>
                <w:tab w:val="left" w:pos="6637"/>
              </w:tabs>
              <w:jc w:val="both"/>
              <w:rPr>
                <w:sz w:val="24"/>
                <w:szCs w:val="24"/>
              </w:rPr>
            </w:pPr>
            <w:r w:rsidRPr="0082766B">
              <w:rPr>
                <w:sz w:val="24"/>
                <w:szCs w:val="24"/>
              </w:rPr>
              <w:t>56923</w:t>
            </w:r>
          </w:p>
        </w:tc>
      </w:tr>
      <w:tr w:rsidR="00564B23" w:rsidRPr="0082766B" w:rsidTr="00B82BDD">
        <w:tc>
          <w:tcPr>
            <w:tcW w:w="7338" w:type="dxa"/>
          </w:tcPr>
          <w:p w:rsidR="00564B23" w:rsidRPr="0082766B" w:rsidRDefault="00564B23" w:rsidP="00B82BDD">
            <w:pPr>
              <w:tabs>
                <w:tab w:val="left" w:pos="6637"/>
              </w:tabs>
              <w:jc w:val="both"/>
              <w:rPr>
                <w:sz w:val="24"/>
                <w:szCs w:val="24"/>
              </w:rPr>
            </w:pPr>
            <w:r w:rsidRPr="0082766B">
              <w:rPr>
                <w:sz w:val="24"/>
                <w:szCs w:val="24"/>
              </w:rPr>
              <w:t>Земли сельскохозяйственного назначения</w:t>
            </w:r>
          </w:p>
        </w:tc>
        <w:tc>
          <w:tcPr>
            <w:tcW w:w="2233" w:type="dxa"/>
          </w:tcPr>
          <w:p w:rsidR="00564B23" w:rsidRPr="0082766B" w:rsidRDefault="00564B23" w:rsidP="00B82BDD">
            <w:pPr>
              <w:tabs>
                <w:tab w:val="left" w:pos="6637"/>
              </w:tabs>
              <w:jc w:val="both"/>
              <w:rPr>
                <w:sz w:val="24"/>
                <w:szCs w:val="24"/>
              </w:rPr>
            </w:pPr>
            <w:r w:rsidRPr="0082766B">
              <w:rPr>
                <w:sz w:val="24"/>
                <w:szCs w:val="24"/>
              </w:rPr>
              <w:t>46755</w:t>
            </w:r>
          </w:p>
        </w:tc>
      </w:tr>
      <w:tr w:rsidR="00564B23" w:rsidRPr="0082766B" w:rsidTr="00B82BDD">
        <w:tc>
          <w:tcPr>
            <w:tcW w:w="7338" w:type="dxa"/>
          </w:tcPr>
          <w:p w:rsidR="00564B23" w:rsidRPr="0082766B" w:rsidRDefault="00564B23" w:rsidP="00B82BDD">
            <w:pPr>
              <w:tabs>
                <w:tab w:val="left" w:pos="6637"/>
              </w:tabs>
              <w:jc w:val="both"/>
              <w:rPr>
                <w:sz w:val="24"/>
                <w:szCs w:val="24"/>
              </w:rPr>
            </w:pPr>
            <w:r w:rsidRPr="0082766B">
              <w:rPr>
                <w:sz w:val="24"/>
                <w:szCs w:val="24"/>
              </w:rPr>
              <w:t>Земли поселений</w:t>
            </w:r>
          </w:p>
        </w:tc>
        <w:tc>
          <w:tcPr>
            <w:tcW w:w="2233" w:type="dxa"/>
          </w:tcPr>
          <w:p w:rsidR="00564B23" w:rsidRPr="0082766B" w:rsidRDefault="00564B23" w:rsidP="00B82BDD">
            <w:pPr>
              <w:tabs>
                <w:tab w:val="left" w:pos="6637"/>
              </w:tabs>
              <w:jc w:val="both"/>
              <w:rPr>
                <w:sz w:val="24"/>
                <w:szCs w:val="24"/>
              </w:rPr>
            </w:pPr>
            <w:r w:rsidRPr="0082766B">
              <w:rPr>
                <w:sz w:val="24"/>
                <w:szCs w:val="24"/>
              </w:rPr>
              <w:t>1757</w:t>
            </w:r>
          </w:p>
        </w:tc>
      </w:tr>
      <w:tr w:rsidR="00564B23" w:rsidRPr="0082766B" w:rsidTr="00B82BDD">
        <w:tc>
          <w:tcPr>
            <w:tcW w:w="7338" w:type="dxa"/>
          </w:tcPr>
          <w:p w:rsidR="00564B23" w:rsidRPr="0082766B" w:rsidRDefault="00564B23" w:rsidP="00B82BDD">
            <w:pPr>
              <w:tabs>
                <w:tab w:val="left" w:pos="6637"/>
              </w:tabs>
              <w:jc w:val="both"/>
              <w:rPr>
                <w:sz w:val="24"/>
                <w:szCs w:val="24"/>
              </w:rPr>
            </w:pPr>
            <w:r w:rsidRPr="0082766B">
              <w:rPr>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связи, радиовещания, телевидения, информатики, обороны, безопасности и иного специального назначения.</w:t>
            </w:r>
          </w:p>
        </w:tc>
        <w:tc>
          <w:tcPr>
            <w:tcW w:w="2233" w:type="dxa"/>
          </w:tcPr>
          <w:p w:rsidR="00564B23" w:rsidRPr="0082766B" w:rsidRDefault="00564B23" w:rsidP="00B82BDD">
            <w:pPr>
              <w:tabs>
                <w:tab w:val="left" w:pos="6637"/>
              </w:tabs>
              <w:jc w:val="both"/>
              <w:rPr>
                <w:sz w:val="24"/>
                <w:szCs w:val="24"/>
              </w:rPr>
            </w:pPr>
          </w:p>
          <w:p w:rsidR="00564B23" w:rsidRPr="0082766B" w:rsidRDefault="00564B23" w:rsidP="00B82BDD">
            <w:pPr>
              <w:tabs>
                <w:tab w:val="left" w:pos="6637"/>
              </w:tabs>
              <w:jc w:val="both"/>
              <w:rPr>
                <w:sz w:val="24"/>
                <w:szCs w:val="24"/>
              </w:rPr>
            </w:pPr>
          </w:p>
          <w:p w:rsidR="00564B23" w:rsidRPr="0082766B" w:rsidRDefault="00564B23" w:rsidP="00B82BDD">
            <w:pPr>
              <w:tabs>
                <w:tab w:val="left" w:pos="6637"/>
              </w:tabs>
              <w:jc w:val="both"/>
              <w:rPr>
                <w:sz w:val="24"/>
                <w:szCs w:val="24"/>
              </w:rPr>
            </w:pPr>
            <w:r w:rsidRPr="0082766B">
              <w:rPr>
                <w:sz w:val="24"/>
                <w:szCs w:val="24"/>
              </w:rPr>
              <w:t>3837</w:t>
            </w:r>
          </w:p>
        </w:tc>
      </w:tr>
      <w:tr w:rsidR="00564B23" w:rsidRPr="0082766B" w:rsidTr="00B82BDD">
        <w:tc>
          <w:tcPr>
            <w:tcW w:w="7338" w:type="dxa"/>
          </w:tcPr>
          <w:p w:rsidR="00564B23" w:rsidRPr="0082766B" w:rsidRDefault="00564B23" w:rsidP="00B82BDD">
            <w:pPr>
              <w:tabs>
                <w:tab w:val="left" w:pos="6637"/>
              </w:tabs>
              <w:jc w:val="both"/>
              <w:rPr>
                <w:sz w:val="24"/>
                <w:szCs w:val="24"/>
              </w:rPr>
            </w:pPr>
            <w:r w:rsidRPr="0082766B">
              <w:rPr>
                <w:sz w:val="24"/>
                <w:szCs w:val="24"/>
              </w:rPr>
              <w:t>Земли особо охраняемых территорий</w:t>
            </w:r>
          </w:p>
        </w:tc>
        <w:tc>
          <w:tcPr>
            <w:tcW w:w="2233" w:type="dxa"/>
          </w:tcPr>
          <w:p w:rsidR="00564B23" w:rsidRPr="0082766B" w:rsidRDefault="00564B23" w:rsidP="00B82BDD">
            <w:pPr>
              <w:tabs>
                <w:tab w:val="left" w:pos="6637"/>
              </w:tabs>
              <w:jc w:val="both"/>
              <w:rPr>
                <w:sz w:val="24"/>
                <w:szCs w:val="24"/>
              </w:rPr>
            </w:pPr>
            <w:r w:rsidRPr="0082766B">
              <w:rPr>
                <w:sz w:val="24"/>
                <w:szCs w:val="24"/>
              </w:rPr>
              <w:t>-</w:t>
            </w:r>
          </w:p>
        </w:tc>
      </w:tr>
      <w:tr w:rsidR="00564B23" w:rsidRPr="0082766B" w:rsidTr="00B82BDD">
        <w:tc>
          <w:tcPr>
            <w:tcW w:w="7338" w:type="dxa"/>
          </w:tcPr>
          <w:p w:rsidR="00564B23" w:rsidRPr="0082766B" w:rsidRDefault="00564B23" w:rsidP="00B82BDD">
            <w:pPr>
              <w:tabs>
                <w:tab w:val="left" w:pos="6637"/>
              </w:tabs>
              <w:jc w:val="both"/>
              <w:rPr>
                <w:sz w:val="24"/>
                <w:szCs w:val="24"/>
              </w:rPr>
            </w:pPr>
            <w:r w:rsidRPr="0082766B">
              <w:rPr>
                <w:sz w:val="24"/>
                <w:szCs w:val="24"/>
              </w:rPr>
              <w:t>Земли лесного фонда</w:t>
            </w:r>
          </w:p>
        </w:tc>
        <w:tc>
          <w:tcPr>
            <w:tcW w:w="2233" w:type="dxa"/>
          </w:tcPr>
          <w:p w:rsidR="00564B23" w:rsidRPr="0082766B" w:rsidRDefault="00564B23" w:rsidP="00B82BDD">
            <w:pPr>
              <w:tabs>
                <w:tab w:val="left" w:pos="6637"/>
              </w:tabs>
              <w:jc w:val="both"/>
              <w:rPr>
                <w:sz w:val="24"/>
                <w:szCs w:val="24"/>
              </w:rPr>
            </w:pPr>
            <w:r w:rsidRPr="0082766B">
              <w:rPr>
                <w:sz w:val="24"/>
                <w:szCs w:val="24"/>
              </w:rPr>
              <w:t>-</w:t>
            </w:r>
          </w:p>
        </w:tc>
      </w:tr>
      <w:tr w:rsidR="00564B23" w:rsidRPr="0082766B" w:rsidTr="00B82BDD">
        <w:tc>
          <w:tcPr>
            <w:tcW w:w="7338" w:type="dxa"/>
          </w:tcPr>
          <w:p w:rsidR="00564B23" w:rsidRPr="0082766B" w:rsidRDefault="00564B23" w:rsidP="00B82BDD">
            <w:pPr>
              <w:tabs>
                <w:tab w:val="left" w:pos="6637"/>
              </w:tabs>
              <w:jc w:val="both"/>
              <w:rPr>
                <w:sz w:val="24"/>
                <w:szCs w:val="24"/>
              </w:rPr>
            </w:pPr>
            <w:r w:rsidRPr="0082766B">
              <w:rPr>
                <w:sz w:val="24"/>
                <w:szCs w:val="24"/>
              </w:rPr>
              <w:t>Земли водного фонда</w:t>
            </w:r>
          </w:p>
        </w:tc>
        <w:tc>
          <w:tcPr>
            <w:tcW w:w="2233" w:type="dxa"/>
          </w:tcPr>
          <w:p w:rsidR="00564B23" w:rsidRPr="0082766B" w:rsidRDefault="00564B23" w:rsidP="00B82BDD">
            <w:pPr>
              <w:tabs>
                <w:tab w:val="left" w:pos="6637"/>
              </w:tabs>
              <w:jc w:val="both"/>
              <w:rPr>
                <w:sz w:val="24"/>
                <w:szCs w:val="24"/>
              </w:rPr>
            </w:pPr>
            <w:r w:rsidRPr="0082766B">
              <w:rPr>
                <w:sz w:val="24"/>
                <w:szCs w:val="24"/>
              </w:rPr>
              <w:t>4574</w:t>
            </w:r>
          </w:p>
        </w:tc>
      </w:tr>
      <w:tr w:rsidR="00564B23" w:rsidRPr="0082766B" w:rsidTr="00B82BDD">
        <w:tc>
          <w:tcPr>
            <w:tcW w:w="7338" w:type="dxa"/>
          </w:tcPr>
          <w:p w:rsidR="00564B23" w:rsidRPr="0082766B" w:rsidRDefault="00564B23" w:rsidP="00B82BDD">
            <w:pPr>
              <w:tabs>
                <w:tab w:val="left" w:pos="6637"/>
              </w:tabs>
              <w:jc w:val="both"/>
              <w:rPr>
                <w:sz w:val="24"/>
                <w:szCs w:val="24"/>
              </w:rPr>
            </w:pPr>
            <w:r w:rsidRPr="0082766B">
              <w:rPr>
                <w:sz w:val="24"/>
                <w:szCs w:val="24"/>
              </w:rPr>
              <w:t>Земли запаса</w:t>
            </w:r>
          </w:p>
        </w:tc>
        <w:tc>
          <w:tcPr>
            <w:tcW w:w="2233" w:type="dxa"/>
          </w:tcPr>
          <w:p w:rsidR="00564B23" w:rsidRPr="0082766B" w:rsidRDefault="00564B23" w:rsidP="00B82BDD">
            <w:pPr>
              <w:tabs>
                <w:tab w:val="left" w:pos="6637"/>
              </w:tabs>
              <w:jc w:val="both"/>
              <w:rPr>
                <w:sz w:val="24"/>
                <w:szCs w:val="24"/>
              </w:rPr>
            </w:pPr>
            <w:r w:rsidRPr="0082766B">
              <w:rPr>
                <w:sz w:val="24"/>
                <w:szCs w:val="24"/>
              </w:rPr>
              <w:t>-</w:t>
            </w:r>
          </w:p>
        </w:tc>
      </w:tr>
    </w:tbl>
    <w:p w:rsidR="00564B23" w:rsidRPr="0082766B" w:rsidRDefault="00564B23" w:rsidP="00564B23">
      <w:pPr>
        <w:tabs>
          <w:tab w:val="left" w:pos="6637"/>
        </w:tabs>
        <w:jc w:val="both"/>
      </w:pPr>
    </w:p>
    <w:p w:rsidR="00564B23" w:rsidRPr="0082766B" w:rsidRDefault="00564B23" w:rsidP="00564B23">
      <w:pPr>
        <w:tabs>
          <w:tab w:val="left" w:pos="6637"/>
        </w:tabs>
        <w:jc w:val="both"/>
      </w:pPr>
      <w:r w:rsidRPr="0082766B">
        <w:t>В структуре земельного фонда Бабаюртовского района земли сельскохозяйственного назначения составляют 83%.</w:t>
      </w:r>
    </w:p>
    <w:p w:rsidR="00564B23" w:rsidRPr="0082766B" w:rsidRDefault="00564B23" w:rsidP="00564B23">
      <w:pPr>
        <w:tabs>
          <w:tab w:val="left" w:pos="6637"/>
        </w:tabs>
        <w:jc w:val="both"/>
      </w:pPr>
      <w:r w:rsidRPr="0082766B">
        <w:t>Рекреационные земли</w:t>
      </w:r>
    </w:p>
    <w:p w:rsidR="00564B23" w:rsidRPr="0082766B" w:rsidRDefault="00564B23" w:rsidP="00564B23">
      <w:pPr>
        <w:tabs>
          <w:tab w:val="left" w:pos="6637"/>
        </w:tabs>
        <w:jc w:val="both"/>
      </w:pPr>
      <w:r w:rsidRPr="0082766B">
        <w:t>Побережья Каспийского моря</w:t>
      </w:r>
    </w:p>
    <w:p w:rsidR="00564B23" w:rsidRPr="0082766B" w:rsidRDefault="00564B23" w:rsidP="00564B23">
      <w:pPr>
        <w:tabs>
          <w:tab w:val="left" w:pos="6637"/>
        </w:tabs>
        <w:jc w:val="center"/>
        <w:rPr>
          <w:b/>
          <w:i/>
        </w:rPr>
      </w:pPr>
      <w:r w:rsidRPr="0082766B">
        <w:rPr>
          <w:b/>
          <w:i/>
        </w:rPr>
        <w:t>Водные ресурсы</w:t>
      </w:r>
    </w:p>
    <w:p w:rsidR="00564B23" w:rsidRPr="0082766B" w:rsidRDefault="00564B23" w:rsidP="00564B23">
      <w:pPr>
        <w:tabs>
          <w:tab w:val="left" w:pos="6637"/>
        </w:tabs>
        <w:jc w:val="both"/>
      </w:pPr>
      <w:r w:rsidRPr="0082766B">
        <w:t>Водные ресурсы Бабаюртовского района представлены поверхностным и подземными источниками воды.</w:t>
      </w:r>
    </w:p>
    <w:p w:rsidR="00564B23" w:rsidRPr="0082766B" w:rsidRDefault="00564B23" w:rsidP="00564B23">
      <w:pPr>
        <w:tabs>
          <w:tab w:val="left" w:pos="6637"/>
        </w:tabs>
        <w:jc w:val="both"/>
      </w:pPr>
    </w:p>
    <w:p w:rsidR="00564B23" w:rsidRPr="0082766B" w:rsidRDefault="00564B23" w:rsidP="00564B23">
      <w:pPr>
        <w:tabs>
          <w:tab w:val="left" w:pos="6637"/>
        </w:tabs>
        <w:jc w:val="both"/>
      </w:pPr>
      <w:r w:rsidRPr="0082766B">
        <w:t xml:space="preserve">Поверхностные воды. Реки – это важнейший источник орошения, водоснабжения и рыболовства. </w:t>
      </w:r>
    </w:p>
    <w:p w:rsidR="00564B23" w:rsidRPr="0082766B" w:rsidRDefault="00564B23" w:rsidP="00564B23">
      <w:pPr>
        <w:tabs>
          <w:tab w:val="left" w:pos="6637"/>
        </w:tabs>
        <w:jc w:val="both"/>
      </w:pPr>
      <w:r w:rsidRPr="0082766B">
        <w:t>Главнейшие из них – Терек, Сулак, канал имени Дзержинского, Правотеречный канал, Юзбаш. Все реки района резко увеличивают свой сток с марта по июль месяцы.</w:t>
      </w:r>
    </w:p>
    <w:p w:rsidR="00564B23" w:rsidRPr="0082766B" w:rsidRDefault="00564B23" w:rsidP="00564B23">
      <w:pPr>
        <w:tabs>
          <w:tab w:val="left" w:pos="6637"/>
        </w:tabs>
        <w:jc w:val="both"/>
      </w:pPr>
      <w:r w:rsidRPr="0082766B">
        <w:t xml:space="preserve">Воды практически всех рек используются для орошения. Источниками питьевой воды является исключительно артезианские скважины. Их пробурено на территории района более 300. Артезианские воды залегают на глубине от 500 до 2000 метров. Идет иссякание </w:t>
      </w:r>
      <w:r w:rsidRPr="0082766B">
        <w:lastRenderedPageBreak/>
        <w:t>подземных источников. Артезианские воды сильно минереализованны. В связи с этим по предложению  руководства района строится водоотвод Кизилюрт- Бабаюрт по переброске вод реки Сулак для обеспечения питьевой водой население района.</w:t>
      </w:r>
    </w:p>
    <w:p w:rsidR="00564B23" w:rsidRPr="0082766B" w:rsidRDefault="00564B23" w:rsidP="00564B23">
      <w:pPr>
        <w:tabs>
          <w:tab w:val="left" w:pos="6637"/>
        </w:tabs>
        <w:jc w:val="both"/>
      </w:pPr>
      <w:r w:rsidRPr="0082766B">
        <w:t>На глубине от 2000 до 5000 м. обнаружены источники термальных и минерально- термальных вод.</w:t>
      </w:r>
    </w:p>
    <w:p w:rsidR="00564B23" w:rsidRPr="0082766B" w:rsidRDefault="00564B23" w:rsidP="00564B23">
      <w:pPr>
        <w:tabs>
          <w:tab w:val="left" w:pos="6637"/>
        </w:tabs>
        <w:jc w:val="both"/>
      </w:pPr>
      <w:r w:rsidRPr="0082766B">
        <w:t>Минерально- сырьевые ресурсы.</w:t>
      </w:r>
    </w:p>
    <w:p w:rsidR="00564B23" w:rsidRPr="0082766B" w:rsidRDefault="00564B23" w:rsidP="00564B23">
      <w:pPr>
        <w:tabs>
          <w:tab w:val="left" w:pos="6637"/>
        </w:tabs>
        <w:jc w:val="both"/>
      </w:pPr>
      <w:r w:rsidRPr="0082766B">
        <w:t>Минерально- сырьевые ресурсы Бабаюртовского района представлены в основном глиной для изготовления кирпича и песком. Есть разведанные запасы  нефти и газа.</w:t>
      </w:r>
    </w:p>
    <w:p w:rsidR="00564B23" w:rsidRPr="0082766B" w:rsidRDefault="00564B23" w:rsidP="00564B23">
      <w:pPr>
        <w:tabs>
          <w:tab w:val="left" w:pos="6637"/>
        </w:tabs>
        <w:jc w:val="both"/>
      </w:pPr>
      <w:r w:rsidRPr="0082766B">
        <w:t>Лесные ресурсы.</w:t>
      </w:r>
    </w:p>
    <w:p w:rsidR="00564B23" w:rsidRPr="0082766B" w:rsidRDefault="00564B23" w:rsidP="00564B23">
      <w:pPr>
        <w:tabs>
          <w:tab w:val="left" w:pos="6637"/>
        </w:tabs>
        <w:jc w:val="both"/>
      </w:pPr>
      <w:r w:rsidRPr="0082766B">
        <w:t>Леса выполняют в основном природоохранные функции.</w:t>
      </w:r>
    </w:p>
    <w:p w:rsidR="00564B23" w:rsidRPr="0082766B" w:rsidRDefault="00564B23" w:rsidP="00564B23">
      <w:pPr>
        <w:tabs>
          <w:tab w:val="left" w:pos="6637"/>
        </w:tabs>
        <w:jc w:val="both"/>
      </w:pPr>
      <w:r w:rsidRPr="0082766B">
        <w:t xml:space="preserve">Охотничьи ресурсы. </w:t>
      </w:r>
    </w:p>
    <w:p w:rsidR="00564B23" w:rsidRPr="0082766B" w:rsidRDefault="00564B23" w:rsidP="00564B23">
      <w:pPr>
        <w:tabs>
          <w:tab w:val="left" w:pos="6637"/>
        </w:tabs>
        <w:jc w:val="both"/>
      </w:pPr>
      <w:r w:rsidRPr="0082766B">
        <w:t>Энергетические ресурсы.</w:t>
      </w:r>
    </w:p>
    <w:p w:rsidR="00564B23" w:rsidRPr="0082766B" w:rsidRDefault="00564B23" w:rsidP="00564B23">
      <w:pPr>
        <w:tabs>
          <w:tab w:val="left" w:pos="6637"/>
        </w:tabs>
        <w:jc w:val="both"/>
      </w:pPr>
      <w:r w:rsidRPr="0082766B">
        <w:t xml:space="preserve">1.Электричество: подстанция «Бабаюрт» </w:t>
      </w:r>
    </w:p>
    <w:p w:rsidR="00564B23" w:rsidRPr="0082766B" w:rsidRDefault="00564B23" w:rsidP="00564B23">
      <w:pPr>
        <w:tabs>
          <w:tab w:val="left" w:pos="6637"/>
        </w:tabs>
        <w:jc w:val="both"/>
      </w:pPr>
      <w:r w:rsidRPr="0082766B">
        <w:t xml:space="preserve">2.Газопровод «Казимагомед - Астрахань» </w:t>
      </w:r>
    </w:p>
    <w:p w:rsidR="00564B23" w:rsidRPr="0082766B" w:rsidRDefault="00564B23" w:rsidP="00564B23">
      <w:pPr>
        <w:tabs>
          <w:tab w:val="left" w:pos="6637"/>
        </w:tabs>
        <w:jc w:val="both"/>
      </w:pPr>
      <w:r w:rsidRPr="0082766B">
        <w:t>3. Нефтепровод «Баку- Новороссийск»</w:t>
      </w:r>
    </w:p>
    <w:p w:rsidR="00564B23" w:rsidRPr="0082766B" w:rsidRDefault="00564B23" w:rsidP="00564B23">
      <w:pPr>
        <w:tabs>
          <w:tab w:val="left" w:pos="6637"/>
        </w:tabs>
        <w:jc w:val="both"/>
      </w:pPr>
    </w:p>
    <w:p w:rsidR="00564B23" w:rsidRPr="0082766B" w:rsidRDefault="00564B23" w:rsidP="00564B23">
      <w:pPr>
        <w:tabs>
          <w:tab w:val="left" w:pos="6637"/>
        </w:tabs>
        <w:jc w:val="both"/>
      </w:pPr>
      <w:r w:rsidRPr="0082766B">
        <w:t>Трудовые ресурсы и их использование.</w:t>
      </w:r>
    </w:p>
    <w:p w:rsidR="00564B23" w:rsidRPr="0082766B" w:rsidRDefault="00564B23" w:rsidP="00564B23">
      <w:pPr>
        <w:tabs>
          <w:tab w:val="left" w:pos="6637"/>
        </w:tabs>
        <w:jc w:val="both"/>
      </w:pPr>
      <w:r w:rsidRPr="0082766B">
        <w:t>Численность трудовых ресурсов Бабаюртовского  района в 2013г. составила 29,5 тыс. чел, или 63% от общей численности населения .</w:t>
      </w:r>
    </w:p>
    <w:p w:rsidR="00564B23" w:rsidRPr="0082766B" w:rsidRDefault="00564B23" w:rsidP="00564B23">
      <w:pPr>
        <w:tabs>
          <w:tab w:val="left" w:pos="6637"/>
        </w:tabs>
        <w:jc w:val="both"/>
      </w:pPr>
      <w:r w:rsidRPr="0082766B">
        <w:t>Численность экономически активного населения в 2013 году составила21,6 тыс.чел. или 74% от общей численности трудовых ресурсов Бабаюртовского района.</w:t>
      </w:r>
    </w:p>
    <w:p w:rsidR="00564B23" w:rsidRPr="0082766B" w:rsidRDefault="00564B23" w:rsidP="00564B23">
      <w:pPr>
        <w:tabs>
          <w:tab w:val="left" w:pos="6637"/>
        </w:tabs>
        <w:jc w:val="both"/>
      </w:pPr>
      <w:r w:rsidRPr="0082766B">
        <w:t>В краткосрочном периоде  данной показатель имеет тенденцию роста. За 2013-й г. численность занятых в экономике района увеличилась на 21чел. или на 0,1%. Анализ отраслевой структуры занятых в экономике Бабаюртовского района указывают на:</w:t>
      </w:r>
    </w:p>
    <w:p w:rsidR="00564B23" w:rsidRPr="0082766B" w:rsidRDefault="00564B23" w:rsidP="00564B23">
      <w:pPr>
        <w:tabs>
          <w:tab w:val="left" w:pos="6637"/>
        </w:tabs>
        <w:jc w:val="both"/>
      </w:pPr>
      <w:r w:rsidRPr="0082766B">
        <w:t>- относительно высокую долю занятых в сельском хозяйстве  (с учетом занятых в личном подсобном хозяйстве):</w:t>
      </w:r>
    </w:p>
    <w:p w:rsidR="00564B23" w:rsidRPr="0082766B" w:rsidRDefault="00564B23" w:rsidP="00564B23">
      <w:pPr>
        <w:tabs>
          <w:tab w:val="left" w:pos="6637"/>
        </w:tabs>
        <w:jc w:val="both"/>
      </w:pPr>
      <w:r w:rsidRPr="0082766B">
        <w:t>- относительно высокую долю занятых в бюджетной сфере (государственном управлении, образовании и здравоохранении).</w:t>
      </w:r>
    </w:p>
    <w:p w:rsidR="00564B23" w:rsidRPr="00301ED0" w:rsidRDefault="00564B23" w:rsidP="00564B23">
      <w:pPr>
        <w:pStyle w:val="a3"/>
        <w:jc w:val="center"/>
        <w:rPr>
          <w:b/>
        </w:rPr>
      </w:pPr>
      <w:r w:rsidRPr="00301ED0">
        <w:rPr>
          <w:b/>
        </w:rPr>
        <w:t>Отраслевая структура численности занятых в экономике</w:t>
      </w:r>
    </w:p>
    <w:p w:rsidR="00564B23" w:rsidRPr="00301ED0" w:rsidRDefault="00564B23" w:rsidP="00564B23">
      <w:pPr>
        <w:pStyle w:val="a3"/>
        <w:jc w:val="center"/>
        <w:rPr>
          <w:b/>
        </w:rPr>
      </w:pPr>
      <w:r w:rsidRPr="00301ED0">
        <w:rPr>
          <w:b/>
        </w:rPr>
        <w:t>(по ОКВЭД)</w:t>
      </w:r>
    </w:p>
    <w:tbl>
      <w:tblPr>
        <w:tblStyle w:val="ac"/>
        <w:tblW w:w="0" w:type="auto"/>
        <w:tblLook w:val="04A0"/>
      </w:tblPr>
      <w:tblGrid>
        <w:gridCol w:w="6629"/>
        <w:gridCol w:w="1559"/>
        <w:gridCol w:w="1383"/>
      </w:tblGrid>
      <w:tr w:rsidR="00564B23" w:rsidRPr="0082766B" w:rsidTr="00B82BDD">
        <w:tc>
          <w:tcPr>
            <w:tcW w:w="6629" w:type="dxa"/>
          </w:tcPr>
          <w:p w:rsidR="00564B23" w:rsidRPr="0082766B" w:rsidRDefault="00564B23" w:rsidP="00B82BDD">
            <w:pPr>
              <w:pStyle w:val="a3"/>
              <w:jc w:val="center"/>
            </w:pPr>
          </w:p>
        </w:tc>
        <w:tc>
          <w:tcPr>
            <w:tcW w:w="1559" w:type="dxa"/>
          </w:tcPr>
          <w:p w:rsidR="00564B23" w:rsidRPr="0082766B" w:rsidRDefault="00564B23" w:rsidP="00B82BDD">
            <w:pPr>
              <w:pStyle w:val="a3"/>
              <w:jc w:val="center"/>
            </w:pPr>
            <w:r w:rsidRPr="0082766B">
              <w:t>тыс. чел.</w:t>
            </w:r>
          </w:p>
        </w:tc>
        <w:tc>
          <w:tcPr>
            <w:tcW w:w="1383" w:type="dxa"/>
          </w:tcPr>
          <w:p w:rsidR="00564B23" w:rsidRPr="0082766B" w:rsidRDefault="00564B23" w:rsidP="00B82BDD">
            <w:pPr>
              <w:pStyle w:val="a3"/>
              <w:jc w:val="center"/>
            </w:pPr>
            <w:r w:rsidRPr="0082766B">
              <w:t>%</w:t>
            </w:r>
          </w:p>
        </w:tc>
      </w:tr>
      <w:tr w:rsidR="00564B23" w:rsidRPr="0082766B" w:rsidTr="00B82BDD">
        <w:tc>
          <w:tcPr>
            <w:tcW w:w="6629" w:type="dxa"/>
          </w:tcPr>
          <w:p w:rsidR="00564B23" w:rsidRPr="0082766B" w:rsidRDefault="00564B23" w:rsidP="00B82BDD">
            <w:pPr>
              <w:pStyle w:val="a3"/>
              <w:jc w:val="center"/>
            </w:pPr>
            <w:r w:rsidRPr="0082766B">
              <w:t xml:space="preserve">Всего </w:t>
            </w:r>
          </w:p>
        </w:tc>
        <w:tc>
          <w:tcPr>
            <w:tcW w:w="1559" w:type="dxa"/>
          </w:tcPr>
          <w:p w:rsidR="00564B23" w:rsidRPr="0082766B" w:rsidRDefault="00564B23" w:rsidP="00B82BDD">
            <w:pPr>
              <w:pStyle w:val="a3"/>
              <w:jc w:val="center"/>
            </w:pPr>
          </w:p>
        </w:tc>
        <w:tc>
          <w:tcPr>
            <w:tcW w:w="1383" w:type="dxa"/>
          </w:tcPr>
          <w:p w:rsidR="00564B23" w:rsidRPr="0082766B" w:rsidRDefault="00564B23" w:rsidP="00B82BDD">
            <w:pPr>
              <w:pStyle w:val="a3"/>
              <w:jc w:val="center"/>
            </w:pPr>
          </w:p>
        </w:tc>
      </w:tr>
      <w:tr w:rsidR="00564B23" w:rsidRPr="0082766B" w:rsidTr="00B82BDD">
        <w:tc>
          <w:tcPr>
            <w:tcW w:w="6629" w:type="dxa"/>
          </w:tcPr>
          <w:p w:rsidR="00564B23" w:rsidRPr="0082766B" w:rsidRDefault="00564B23" w:rsidP="00B82BDD">
            <w:pPr>
              <w:pStyle w:val="a3"/>
              <w:jc w:val="center"/>
            </w:pPr>
            <w:r w:rsidRPr="0082766B">
              <w:t>В том числе:</w:t>
            </w:r>
          </w:p>
        </w:tc>
        <w:tc>
          <w:tcPr>
            <w:tcW w:w="1559" w:type="dxa"/>
          </w:tcPr>
          <w:p w:rsidR="00564B23" w:rsidRPr="0082766B" w:rsidRDefault="00564B23" w:rsidP="00B82BDD">
            <w:pPr>
              <w:pStyle w:val="a3"/>
              <w:jc w:val="center"/>
            </w:pPr>
            <w:r w:rsidRPr="0082766B">
              <w:t>15680</w:t>
            </w:r>
          </w:p>
        </w:tc>
        <w:tc>
          <w:tcPr>
            <w:tcW w:w="1383" w:type="dxa"/>
          </w:tcPr>
          <w:p w:rsidR="00564B23" w:rsidRPr="0082766B" w:rsidRDefault="00564B23" w:rsidP="00B82BDD">
            <w:pPr>
              <w:pStyle w:val="a3"/>
              <w:jc w:val="center"/>
            </w:pPr>
          </w:p>
        </w:tc>
      </w:tr>
      <w:tr w:rsidR="00564B23" w:rsidRPr="0082766B" w:rsidTr="00B82BDD">
        <w:tc>
          <w:tcPr>
            <w:tcW w:w="6629" w:type="dxa"/>
          </w:tcPr>
          <w:p w:rsidR="00564B23" w:rsidRPr="0082766B" w:rsidRDefault="00564B23" w:rsidP="00B82BDD">
            <w:pPr>
              <w:pStyle w:val="a3"/>
            </w:pPr>
            <w:r w:rsidRPr="0082766B">
              <w:t>Сельское хозяйство, охота, лесное хозяйство,</w:t>
            </w:r>
          </w:p>
        </w:tc>
        <w:tc>
          <w:tcPr>
            <w:tcW w:w="1559" w:type="dxa"/>
          </w:tcPr>
          <w:p w:rsidR="00564B23" w:rsidRPr="0082766B" w:rsidRDefault="00564B23" w:rsidP="00B82BDD">
            <w:pPr>
              <w:pStyle w:val="a3"/>
              <w:jc w:val="center"/>
            </w:pPr>
            <w:r w:rsidRPr="0082766B">
              <w:t>10399</w:t>
            </w:r>
          </w:p>
        </w:tc>
        <w:tc>
          <w:tcPr>
            <w:tcW w:w="1383" w:type="dxa"/>
          </w:tcPr>
          <w:p w:rsidR="00564B23" w:rsidRPr="0082766B" w:rsidRDefault="00564B23" w:rsidP="00B82BDD">
            <w:pPr>
              <w:pStyle w:val="a3"/>
              <w:jc w:val="center"/>
            </w:pPr>
          </w:p>
        </w:tc>
      </w:tr>
      <w:tr w:rsidR="00564B23" w:rsidRPr="0082766B" w:rsidTr="00B82BDD">
        <w:tc>
          <w:tcPr>
            <w:tcW w:w="6629" w:type="dxa"/>
          </w:tcPr>
          <w:p w:rsidR="00564B23" w:rsidRPr="0082766B" w:rsidRDefault="00564B23" w:rsidP="00B82BDD">
            <w:pPr>
              <w:pStyle w:val="a3"/>
            </w:pPr>
            <w:r w:rsidRPr="0082766B">
              <w:t>Рыболовство, рыбоводство</w:t>
            </w:r>
          </w:p>
        </w:tc>
        <w:tc>
          <w:tcPr>
            <w:tcW w:w="1559" w:type="dxa"/>
          </w:tcPr>
          <w:p w:rsidR="00564B23" w:rsidRPr="0082766B" w:rsidRDefault="00564B23" w:rsidP="00B82BDD">
            <w:pPr>
              <w:pStyle w:val="a3"/>
              <w:jc w:val="center"/>
            </w:pPr>
            <w:r w:rsidRPr="0082766B">
              <w:t>59</w:t>
            </w:r>
          </w:p>
        </w:tc>
        <w:tc>
          <w:tcPr>
            <w:tcW w:w="1383" w:type="dxa"/>
          </w:tcPr>
          <w:p w:rsidR="00564B23" w:rsidRPr="0082766B" w:rsidRDefault="00564B23" w:rsidP="00B82BDD">
            <w:pPr>
              <w:pStyle w:val="a3"/>
              <w:jc w:val="center"/>
            </w:pPr>
            <w:r w:rsidRPr="0082766B">
              <w:t>67</w:t>
            </w:r>
          </w:p>
        </w:tc>
      </w:tr>
      <w:tr w:rsidR="00564B23" w:rsidRPr="0082766B" w:rsidTr="00B82BDD">
        <w:tc>
          <w:tcPr>
            <w:tcW w:w="6629" w:type="dxa"/>
          </w:tcPr>
          <w:p w:rsidR="00564B23" w:rsidRPr="0082766B" w:rsidRDefault="00564B23" w:rsidP="00B82BDD">
            <w:pPr>
              <w:pStyle w:val="a3"/>
            </w:pPr>
            <w:r w:rsidRPr="0082766B">
              <w:t xml:space="preserve">Промышленность </w:t>
            </w:r>
          </w:p>
        </w:tc>
        <w:tc>
          <w:tcPr>
            <w:tcW w:w="1559" w:type="dxa"/>
          </w:tcPr>
          <w:p w:rsidR="00564B23" w:rsidRPr="0082766B" w:rsidRDefault="00564B23" w:rsidP="00B82BDD">
            <w:pPr>
              <w:pStyle w:val="a3"/>
              <w:jc w:val="center"/>
            </w:pPr>
            <w:r w:rsidRPr="0082766B">
              <w:t>40</w:t>
            </w:r>
          </w:p>
        </w:tc>
        <w:tc>
          <w:tcPr>
            <w:tcW w:w="1383" w:type="dxa"/>
          </w:tcPr>
          <w:p w:rsidR="00564B23" w:rsidRPr="0082766B" w:rsidRDefault="00564B23" w:rsidP="00B82BDD">
            <w:pPr>
              <w:pStyle w:val="a3"/>
              <w:jc w:val="center"/>
            </w:pPr>
          </w:p>
        </w:tc>
      </w:tr>
      <w:tr w:rsidR="00564B23" w:rsidRPr="0082766B" w:rsidTr="00B82BDD">
        <w:tc>
          <w:tcPr>
            <w:tcW w:w="6629" w:type="dxa"/>
          </w:tcPr>
          <w:p w:rsidR="00564B23" w:rsidRPr="0082766B" w:rsidRDefault="00564B23" w:rsidP="00B82BDD">
            <w:pPr>
              <w:pStyle w:val="a3"/>
            </w:pPr>
            <w:r w:rsidRPr="0082766B">
              <w:t>Строительство</w:t>
            </w:r>
          </w:p>
        </w:tc>
        <w:tc>
          <w:tcPr>
            <w:tcW w:w="1559" w:type="dxa"/>
          </w:tcPr>
          <w:p w:rsidR="00564B23" w:rsidRPr="0082766B" w:rsidRDefault="00564B23" w:rsidP="00B82BDD">
            <w:pPr>
              <w:pStyle w:val="a3"/>
              <w:jc w:val="center"/>
            </w:pPr>
            <w:r w:rsidRPr="0082766B">
              <w:t>385</w:t>
            </w:r>
          </w:p>
        </w:tc>
        <w:tc>
          <w:tcPr>
            <w:tcW w:w="1383" w:type="dxa"/>
          </w:tcPr>
          <w:p w:rsidR="00564B23" w:rsidRPr="0082766B" w:rsidRDefault="00564B23" w:rsidP="00B82BDD">
            <w:pPr>
              <w:pStyle w:val="a3"/>
              <w:jc w:val="center"/>
            </w:pPr>
          </w:p>
        </w:tc>
      </w:tr>
      <w:tr w:rsidR="00564B23" w:rsidRPr="0082766B" w:rsidTr="00B82BDD">
        <w:tc>
          <w:tcPr>
            <w:tcW w:w="6629" w:type="dxa"/>
          </w:tcPr>
          <w:p w:rsidR="00564B23" w:rsidRPr="0082766B" w:rsidRDefault="00564B23" w:rsidP="00B82BDD">
            <w:pPr>
              <w:pStyle w:val="a3"/>
            </w:pPr>
            <w:r w:rsidRPr="0082766B">
              <w:t>Оптовая и розничная торговля, ремонт автотранспортных средств, мотоциклов, бытовых изделий  и предметов личного пользования</w:t>
            </w:r>
          </w:p>
        </w:tc>
        <w:tc>
          <w:tcPr>
            <w:tcW w:w="1559" w:type="dxa"/>
          </w:tcPr>
          <w:p w:rsidR="00564B23" w:rsidRPr="0082766B" w:rsidRDefault="00564B23" w:rsidP="00B82BDD">
            <w:pPr>
              <w:pStyle w:val="a3"/>
              <w:jc w:val="center"/>
            </w:pPr>
            <w:r w:rsidRPr="0082766B">
              <w:t>520</w:t>
            </w:r>
          </w:p>
        </w:tc>
        <w:tc>
          <w:tcPr>
            <w:tcW w:w="1383" w:type="dxa"/>
          </w:tcPr>
          <w:p w:rsidR="00564B23" w:rsidRPr="0082766B" w:rsidRDefault="00564B23" w:rsidP="00B82BDD">
            <w:pPr>
              <w:pStyle w:val="a3"/>
              <w:jc w:val="center"/>
            </w:pPr>
            <w:r w:rsidRPr="0082766B">
              <w:t>4</w:t>
            </w:r>
          </w:p>
        </w:tc>
      </w:tr>
      <w:tr w:rsidR="00564B23" w:rsidRPr="0082766B" w:rsidTr="00B82BDD">
        <w:tc>
          <w:tcPr>
            <w:tcW w:w="6629" w:type="dxa"/>
          </w:tcPr>
          <w:p w:rsidR="00564B23" w:rsidRPr="0082766B" w:rsidRDefault="00564B23" w:rsidP="00B82BDD">
            <w:pPr>
              <w:pStyle w:val="a3"/>
            </w:pPr>
            <w:r w:rsidRPr="0082766B">
              <w:t>Гостиницы и рестораны</w:t>
            </w:r>
          </w:p>
        </w:tc>
        <w:tc>
          <w:tcPr>
            <w:tcW w:w="1559" w:type="dxa"/>
          </w:tcPr>
          <w:p w:rsidR="00564B23" w:rsidRPr="0082766B" w:rsidRDefault="00564B23" w:rsidP="00B82BDD">
            <w:pPr>
              <w:pStyle w:val="a3"/>
              <w:jc w:val="center"/>
            </w:pPr>
            <w:r w:rsidRPr="0082766B">
              <w:t>-</w:t>
            </w:r>
          </w:p>
        </w:tc>
        <w:tc>
          <w:tcPr>
            <w:tcW w:w="1383" w:type="dxa"/>
          </w:tcPr>
          <w:p w:rsidR="00564B23" w:rsidRPr="0082766B" w:rsidRDefault="00564B23" w:rsidP="00B82BDD">
            <w:pPr>
              <w:pStyle w:val="a3"/>
              <w:jc w:val="center"/>
            </w:pPr>
          </w:p>
        </w:tc>
      </w:tr>
      <w:tr w:rsidR="00564B23" w:rsidRPr="0082766B" w:rsidTr="00B82BDD">
        <w:tc>
          <w:tcPr>
            <w:tcW w:w="6629" w:type="dxa"/>
          </w:tcPr>
          <w:p w:rsidR="00564B23" w:rsidRPr="0082766B" w:rsidRDefault="00564B23" w:rsidP="00B82BDD">
            <w:pPr>
              <w:pStyle w:val="a3"/>
            </w:pPr>
            <w:r w:rsidRPr="0082766B">
              <w:t>Транспорт и связь</w:t>
            </w:r>
          </w:p>
        </w:tc>
        <w:tc>
          <w:tcPr>
            <w:tcW w:w="1559" w:type="dxa"/>
          </w:tcPr>
          <w:p w:rsidR="00564B23" w:rsidRPr="0082766B" w:rsidRDefault="00564B23" w:rsidP="00B82BDD">
            <w:pPr>
              <w:pStyle w:val="a3"/>
              <w:jc w:val="center"/>
            </w:pPr>
            <w:r w:rsidRPr="0082766B">
              <w:t>61</w:t>
            </w:r>
          </w:p>
        </w:tc>
        <w:tc>
          <w:tcPr>
            <w:tcW w:w="1383" w:type="dxa"/>
          </w:tcPr>
          <w:p w:rsidR="00564B23" w:rsidRPr="0082766B" w:rsidRDefault="00564B23" w:rsidP="00B82BDD">
            <w:pPr>
              <w:pStyle w:val="a3"/>
              <w:jc w:val="center"/>
            </w:pPr>
          </w:p>
        </w:tc>
      </w:tr>
      <w:tr w:rsidR="00564B23" w:rsidRPr="0082766B" w:rsidTr="00B82BDD">
        <w:tc>
          <w:tcPr>
            <w:tcW w:w="6629" w:type="dxa"/>
          </w:tcPr>
          <w:p w:rsidR="00564B23" w:rsidRPr="0082766B" w:rsidRDefault="00564B23" w:rsidP="00B82BDD">
            <w:pPr>
              <w:pStyle w:val="a3"/>
            </w:pPr>
            <w:r w:rsidRPr="0082766B">
              <w:t xml:space="preserve">Финансовая деятельность </w:t>
            </w:r>
          </w:p>
        </w:tc>
        <w:tc>
          <w:tcPr>
            <w:tcW w:w="1559" w:type="dxa"/>
          </w:tcPr>
          <w:p w:rsidR="00564B23" w:rsidRPr="0082766B" w:rsidRDefault="00564B23" w:rsidP="00B82BDD">
            <w:pPr>
              <w:pStyle w:val="a3"/>
              <w:jc w:val="center"/>
            </w:pPr>
            <w:r w:rsidRPr="0082766B">
              <w:t>65</w:t>
            </w:r>
          </w:p>
        </w:tc>
        <w:tc>
          <w:tcPr>
            <w:tcW w:w="1383" w:type="dxa"/>
          </w:tcPr>
          <w:p w:rsidR="00564B23" w:rsidRPr="0082766B" w:rsidRDefault="00564B23" w:rsidP="00B82BDD">
            <w:pPr>
              <w:pStyle w:val="a3"/>
              <w:jc w:val="center"/>
            </w:pPr>
          </w:p>
        </w:tc>
      </w:tr>
      <w:tr w:rsidR="00564B23" w:rsidRPr="0082766B" w:rsidTr="00B82BDD">
        <w:tc>
          <w:tcPr>
            <w:tcW w:w="6629" w:type="dxa"/>
          </w:tcPr>
          <w:p w:rsidR="00564B23" w:rsidRPr="0082766B" w:rsidRDefault="00564B23" w:rsidP="00B82BDD">
            <w:pPr>
              <w:pStyle w:val="a3"/>
            </w:pPr>
            <w:r w:rsidRPr="0082766B">
              <w:t>Операции с недвижимым имуществом, аренда, предоставление услуг</w:t>
            </w:r>
          </w:p>
        </w:tc>
        <w:tc>
          <w:tcPr>
            <w:tcW w:w="1559" w:type="dxa"/>
          </w:tcPr>
          <w:p w:rsidR="00564B23" w:rsidRPr="0082766B" w:rsidRDefault="00564B23" w:rsidP="00B82BDD">
            <w:pPr>
              <w:pStyle w:val="a3"/>
              <w:jc w:val="center"/>
            </w:pPr>
            <w:r w:rsidRPr="0082766B">
              <w:t>8</w:t>
            </w:r>
          </w:p>
        </w:tc>
        <w:tc>
          <w:tcPr>
            <w:tcW w:w="1383" w:type="dxa"/>
          </w:tcPr>
          <w:p w:rsidR="00564B23" w:rsidRPr="0082766B" w:rsidRDefault="00564B23" w:rsidP="00B82BDD">
            <w:pPr>
              <w:pStyle w:val="a3"/>
              <w:jc w:val="center"/>
            </w:pPr>
          </w:p>
        </w:tc>
      </w:tr>
      <w:tr w:rsidR="00564B23" w:rsidRPr="0082766B" w:rsidTr="00B82BDD">
        <w:tc>
          <w:tcPr>
            <w:tcW w:w="6629" w:type="dxa"/>
          </w:tcPr>
          <w:p w:rsidR="00564B23" w:rsidRPr="0082766B" w:rsidRDefault="00564B23" w:rsidP="00B82BDD">
            <w:pPr>
              <w:pStyle w:val="a3"/>
            </w:pPr>
            <w:r w:rsidRPr="0082766B">
              <w:t>Государственное управление и обеспечение военной безопасности, обязательное социальное обеспечение.</w:t>
            </w:r>
          </w:p>
        </w:tc>
        <w:tc>
          <w:tcPr>
            <w:tcW w:w="1559" w:type="dxa"/>
          </w:tcPr>
          <w:p w:rsidR="00564B23" w:rsidRPr="0082766B" w:rsidRDefault="00564B23" w:rsidP="00B82BDD">
            <w:pPr>
              <w:pStyle w:val="a3"/>
              <w:jc w:val="center"/>
            </w:pPr>
            <w:r w:rsidRPr="0082766B">
              <w:t>893</w:t>
            </w:r>
          </w:p>
        </w:tc>
        <w:tc>
          <w:tcPr>
            <w:tcW w:w="1383" w:type="dxa"/>
          </w:tcPr>
          <w:p w:rsidR="00564B23" w:rsidRPr="0082766B" w:rsidRDefault="00564B23" w:rsidP="00B82BDD">
            <w:pPr>
              <w:pStyle w:val="a3"/>
              <w:jc w:val="center"/>
            </w:pPr>
            <w:r w:rsidRPr="0082766B">
              <w:t>6</w:t>
            </w:r>
          </w:p>
        </w:tc>
      </w:tr>
      <w:tr w:rsidR="00564B23" w:rsidRPr="0082766B" w:rsidTr="00B82BDD">
        <w:tc>
          <w:tcPr>
            <w:tcW w:w="6629" w:type="dxa"/>
          </w:tcPr>
          <w:p w:rsidR="00564B23" w:rsidRPr="0082766B" w:rsidRDefault="00564B23" w:rsidP="00B82BDD">
            <w:pPr>
              <w:pStyle w:val="a3"/>
            </w:pPr>
            <w:r w:rsidRPr="0082766B">
              <w:t xml:space="preserve">Образование </w:t>
            </w:r>
          </w:p>
        </w:tc>
        <w:tc>
          <w:tcPr>
            <w:tcW w:w="1559" w:type="dxa"/>
          </w:tcPr>
          <w:p w:rsidR="00564B23" w:rsidRPr="0082766B" w:rsidRDefault="00564B23" w:rsidP="00B82BDD">
            <w:pPr>
              <w:pStyle w:val="a3"/>
              <w:jc w:val="center"/>
            </w:pPr>
            <w:r w:rsidRPr="0082766B">
              <w:t>1794</w:t>
            </w:r>
          </w:p>
        </w:tc>
        <w:tc>
          <w:tcPr>
            <w:tcW w:w="1383" w:type="dxa"/>
          </w:tcPr>
          <w:p w:rsidR="00564B23" w:rsidRPr="0082766B" w:rsidRDefault="00564B23" w:rsidP="00B82BDD">
            <w:pPr>
              <w:pStyle w:val="a3"/>
              <w:jc w:val="center"/>
            </w:pPr>
            <w:r w:rsidRPr="0082766B">
              <w:t>12</w:t>
            </w:r>
          </w:p>
        </w:tc>
      </w:tr>
      <w:tr w:rsidR="00564B23" w:rsidRPr="0082766B" w:rsidTr="00B82BDD">
        <w:tc>
          <w:tcPr>
            <w:tcW w:w="6629" w:type="dxa"/>
          </w:tcPr>
          <w:p w:rsidR="00564B23" w:rsidRPr="0082766B" w:rsidRDefault="00564B23" w:rsidP="00B82BDD">
            <w:pPr>
              <w:pStyle w:val="a3"/>
            </w:pPr>
            <w:r w:rsidRPr="0082766B">
              <w:t>Здравоохранение  и предоставление медицинских услуг</w:t>
            </w:r>
          </w:p>
        </w:tc>
        <w:tc>
          <w:tcPr>
            <w:tcW w:w="1559" w:type="dxa"/>
          </w:tcPr>
          <w:p w:rsidR="00564B23" w:rsidRPr="0082766B" w:rsidRDefault="00564B23" w:rsidP="00B82BDD">
            <w:pPr>
              <w:pStyle w:val="a3"/>
              <w:jc w:val="center"/>
            </w:pPr>
            <w:r w:rsidRPr="0082766B">
              <w:t>1141</w:t>
            </w:r>
          </w:p>
        </w:tc>
        <w:tc>
          <w:tcPr>
            <w:tcW w:w="1383" w:type="dxa"/>
          </w:tcPr>
          <w:p w:rsidR="00564B23" w:rsidRPr="0082766B" w:rsidRDefault="00564B23" w:rsidP="00B82BDD">
            <w:pPr>
              <w:pStyle w:val="a3"/>
              <w:jc w:val="center"/>
            </w:pPr>
            <w:r w:rsidRPr="0082766B">
              <w:t>8</w:t>
            </w:r>
          </w:p>
        </w:tc>
      </w:tr>
      <w:tr w:rsidR="00564B23" w:rsidRPr="0082766B" w:rsidTr="00B82BDD">
        <w:tc>
          <w:tcPr>
            <w:tcW w:w="6629" w:type="dxa"/>
          </w:tcPr>
          <w:p w:rsidR="00564B23" w:rsidRPr="0082766B" w:rsidRDefault="00564B23" w:rsidP="00B82BDD">
            <w:pPr>
              <w:pStyle w:val="a3"/>
            </w:pPr>
            <w:r w:rsidRPr="0082766B">
              <w:t>Предоставление прочих коммунальных, и персональных услуг</w:t>
            </w:r>
          </w:p>
        </w:tc>
        <w:tc>
          <w:tcPr>
            <w:tcW w:w="1559" w:type="dxa"/>
          </w:tcPr>
          <w:p w:rsidR="00564B23" w:rsidRPr="0082766B" w:rsidRDefault="00564B23" w:rsidP="00B82BDD">
            <w:pPr>
              <w:pStyle w:val="a3"/>
              <w:jc w:val="center"/>
            </w:pPr>
            <w:r w:rsidRPr="0082766B">
              <w:t>315</w:t>
            </w:r>
          </w:p>
        </w:tc>
        <w:tc>
          <w:tcPr>
            <w:tcW w:w="1383" w:type="dxa"/>
          </w:tcPr>
          <w:p w:rsidR="00564B23" w:rsidRPr="0082766B" w:rsidRDefault="00564B23" w:rsidP="00B82BDD">
            <w:pPr>
              <w:pStyle w:val="a3"/>
              <w:jc w:val="center"/>
            </w:pPr>
          </w:p>
        </w:tc>
      </w:tr>
    </w:tbl>
    <w:p w:rsidR="00564B23" w:rsidRPr="0082766B" w:rsidRDefault="00564B23" w:rsidP="00564B23">
      <w:pPr>
        <w:pStyle w:val="a3"/>
        <w:rPr>
          <w:b/>
        </w:rPr>
      </w:pPr>
    </w:p>
    <w:p w:rsidR="00564B23" w:rsidRPr="0082766B" w:rsidRDefault="00564B23" w:rsidP="00564B23">
      <w:pPr>
        <w:pStyle w:val="a3"/>
        <w:jc w:val="center"/>
        <w:rPr>
          <w:b/>
        </w:rPr>
      </w:pPr>
    </w:p>
    <w:p w:rsidR="00564B23" w:rsidRPr="0082766B" w:rsidRDefault="00564B23" w:rsidP="00564B23">
      <w:pPr>
        <w:pStyle w:val="a3"/>
        <w:jc w:val="center"/>
        <w:rPr>
          <w:b/>
        </w:rPr>
      </w:pPr>
      <w:r w:rsidRPr="0082766B">
        <w:rPr>
          <w:b/>
        </w:rPr>
        <w:t>1.4. Основные проблемы социально-экономического развития муниципального образования.</w:t>
      </w:r>
    </w:p>
    <w:p w:rsidR="00564B23" w:rsidRPr="0082766B" w:rsidRDefault="00564B23" w:rsidP="00564B23">
      <w:pPr>
        <w:pStyle w:val="a3"/>
        <w:rPr>
          <w:b/>
          <w:u w:val="single"/>
        </w:rPr>
      </w:pPr>
    </w:p>
    <w:p w:rsidR="00564B23" w:rsidRPr="0082766B" w:rsidRDefault="00564B23" w:rsidP="00564B23">
      <w:pPr>
        <w:pStyle w:val="a3"/>
        <w:rPr>
          <w:b/>
          <w:u w:val="single"/>
        </w:rPr>
      </w:pPr>
      <w:r w:rsidRPr="0082766B">
        <w:rPr>
          <w:b/>
          <w:u w:val="single"/>
        </w:rPr>
        <w:t xml:space="preserve">Сельское хозяйство </w:t>
      </w:r>
    </w:p>
    <w:p w:rsidR="00564B23" w:rsidRPr="0082766B" w:rsidRDefault="00564B23" w:rsidP="00564B23">
      <w:pPr>
        <w:pStyle w:val="a3"/>
      </w:pPr>
      <w:r w:rsidRPr="0082766B">
        <w:t>-Лоскутное землепользование. Отсутствие больших земельных массивов для ведения сельскохозяйственного производства;</w:t>
      </w:r>
    </w:p>
    <w:p w:rsidR="00564B23" w:rsidRPr="0082766B" w:rsidRDefault="00564B23" w:rsidP="00564B23">
      <w:pPr>
        <w:pStyle w:val="a3"/>
      </w:pPr>
      <w:r w:rsidRPr="0082766B">
        <w:t>-отсутствие логистики предприятий по приему и переработке риса, винограда, овощей, плодов, мяса, молока, шерсти и других видов сельхозпродукции, а также по их хранению;</w:t>
      </w:r>
    </w:p>
    <w:p w:rsidR="00564B23" w:rsidRPr="0082766B" w:rsidRDefault="00564B23" w:rsidP="00564B23">
      <w:pPr>
        <w:pStyle w:val="a3"/>
      </w:pPr>
      <w:r w:rsidRPr="0082766B">
        <w:t>-сложные условия и требования, предлагаемые компаниями  для выделения техники по лизингу;</w:t>
      </w:r>
    </w:p>
    <w:p w:rsidR="00564B23" w:rsidRPr="0082766B" w:rsidRDefault="00564B23" w:rsidP="00564B23">
      <w:pPr>
        <w:pStyle w:val="a3"/>
      </w:pPr>
      <w:r w:rsidRPr="0082766B">
        <w:t>-переход к рыночным отношениям, вызвавший резкое увеличение стоимости материально- технических ресурсов, обусловил значительный рост себестоимости сельскохозяйственной продукции;</w:t>
      </w:r>
    </w:p>
    <w:p w:rsidR="00564B23" w:rsidRPr="0082766B" w:rsidRDefault="00564B23" w:rsidP="00564B23">
      <w:pPr>
        <w:pStyle w:val="a3"/>
      </w:pPr>
      <w:r w:rsidRPr="0082766B">
        <w:t>-темное повышение себестоимости  многих видов продукции оказались выше темпов роста реализационных цен, производство оказалось низкорентабельным и убыточным;</w:t>
      </w:r>
    </w:p>
    <w:p w:rsidR="00564B23" w:rsidRPr="0082766B" w:rsidRDefault="00564B23" w:rsidP="00564B23">
      <w:pPr>
        <w:pStyle w:val="a3"/>
      </w:pPr>
      <w:r w:rsidRPr="0082766B">
        <w:t>- диспаритет цен и низкая закупочная цена на все виды сельскопродукции, а также отсутствие рынка сбыта негативно сказались на основных факторах интенсификации сельского хозяйства и финансово- экономическом состоянии сельскохозяйственных организаций;</w:t>
      </w:r>
    </w:p>
    <w:p w:rsidR="00564B23" w:rsidRPr="0082766B" w:rsidRDefault="00564B23" w:rsidP="00564B23">
      <w:pPr>
        <w:pStyle w:val="a3"/>
      </w:pPr>
      <w:r w:rsidRPr="0082766B">
        <w:t xml:space="preserve">-в районе отсутствуют функционирующие предприятия по приему и переработке риса, овощей, винограда, плодов, мяса, молока, шерсти и других видов сельхозпродукции, а также по их хранению; </w:t>
      </w:r>
    </w:p>
    <w:p w:rsidR="00564B23" w:rsidRPr="0082766B" w:rsidRDefault="00564B23" w:rsidP="00564B23">
      <w:pPr>
        <w:pStyle w:val="a3"/>
      </w:pPr>
      <w:r w:rsidRPr="0082766B">
        <w:t>- отсутствуют надежные, гарантированные страховые компании, которые могли бы реально помочь сельхозтоваропроизводителям  района при возникновении стихийных бедствий, которые в последние годы негативно повлияли на желание и оптимизм жителей района занимается сельхозпроизводством;</w:t>
      </w:r>
    </w:p>
    <w:p w:rsidR="00564B23" w:rsidRPr="0082766B" w:rsidRDefault="00564B23" w:rsidP="00564B23">
      <w:pPr>
        <w:pStyle w:val="a3"/>
      </w:pPr>
      <w:r w:rsidRPr="0082766B">
        <w:t>-недоступность долгосрочных кредитных ресурсов;</w:t>
      </w:r>
    </w:p>
    <w:p w:rsidR="00564B23" w:rsidRPr="0082766B" w:rsidRDefault="00564B23" w:rsidP="00564B23">
      <w:pPr>
        <w:pStyle w:val="a3"/>
      </w:pPr>
      <w:r w:rsidRPr="0082766B">
        <w:t>-Сильная изношенность и недостаточное количество сельскохозяйственной техники, агрегатов, а также сложные условия и требования, предлагаемые компаниями для выделения техники по лизингу;</w:t>
      </w:r>
    </w:p>
    <w:p w:rsidR="00564B23" w:rsidRPr="0082766B" w:rsidRDefault="00564B23" w:rsidP="00564B23">
      <w:pPr>
        <w:pStyle w:val="a3"/>
      </w:pPr>
      <w:r w:rsidRPr="0082766B">
        <w:t>-Недостаточная обеспеченность поливной водой, высокая изношенность межхозяйственных оросительных систем;</w:t>
      </w:r>
    </w:p>
    <w:p w:rsidR="00564B23" w:rsidRPr="0082766B" w:rsidRDefault="00564B23" w:rsidP="00564B23">
      <w:pPr>
        <w:pStyle w:val="a3"/>
      </w:pPr>
      <w:r w:rsidRPr="0082766B">
        <w:t>-увеличение размеров отчислений во внебюджетные социальные фонды (35 тыс. руб. в пенсионный фонд), привело к тому, что десятки фермеров и индивидуальные предприниматели закрыли свои организации;</w:t>
      </w:r>
    </w:p>
    <w:p w:rsidR="00564B23" w:rsidRPr="0082766B" w:rsidRDefault="00564B23" w:rsidP="00564B23">
      <w:pPr>
        <w:pStyle w:val="a3"/>
      </w:pPr>
      <w:r w:rsidRPr="0082766B">
        <w:t>-Многие виды дотаций и субсидий, выделяемые с федерального и республиканского бюджетов недоступны для личных подсобных хозяйств, которые производят более 70% всей сельскохозяйственной продукции района ;</w:t>
      </w:r>
    </w:p>
    <w:p w:rsidR="00564B23" w:rsidRPr="0082766B" w:rsidRDefault="00564B23" w:rsidP="00564B23">
      <w:pPr>
        <w:pStyle w:val="a3"/>
      </w:pPr>
      <w:r w:rsidRPr="0082766B">
        <w:t>-В районе отсутствует пункт искусственному осеменению животных;</w:t>
      </w:r>
    </w:p>
    <w:p w:rsidR="00564B23" w:rsidRPr="0082766B" w:rsidRDefault="00564B23" w:rsidP="00564B23">
      <w:pPr>
        <w:pStyle w:val="a3"/>
      </w:pPr>
      <w:r w:rsidRPr="0082766B">
        <w:t>-В районе отсутствует специализированное семеноводческое хозяйство, а также плодопитомники по выращиванию саженцев  плодово- ягодных культур и винограда;</w:t>
      </w:r>
    </w:p>
    <w:p w:rsidR="00564B23" w:rsidRPr="0082766B" w:rsidRDefault="00564B23" w:rsidP="00564B23">
      <w:pPr>
        <w:pStyle w:val="a3"/>
      </w:pPr>
      <w:r w:rsidRPr="0082766B">
        <w:t>-В районе отсутствуют животноводческие племенные хозяйства;</w:t>
      </w:r>
    </w:p>
    <w:p w:rsidR="00564B23" w:rsidRPr="0082766B" w:rsidRDefault="00564B23" w:rsidP="00564B23">
      <w:pPr>
        <w:pStyle w:val="a3"/>
      </w:pPr>
      <w:r w:rsidRPr="0082766B">
        <w:t>-В районе остро ощущается недостаток квалифицированных кадров (трактористы, комбайнеры, должны и т.д.)</w:t>
      </w:r>
    </w:p>
    <w:p w:rsidR="00564B23" w:rsidRPr="0082766B" w:rsidRDefault="00564B23" w:rsidP="00564B23">
      <w:pPr>
        <w:pStyle w:val="a3"/>
      </w:pPr>
      <w:r w:rsidRPr="0082766B">
        <w:t>-Низкая заработная плата рабочих и специалистов, занятых в сельскохозяйственном производстве, отрицательно повлияли на обеспеченности отраслей  сельского хозяйства трудовыми ресурсами.</w:t>
      </w:r>
    </w:p>
    <w:p w:rsidR="00564B23" w:rsidRPr="0082766B" w:rsidRDefault="00564B23" w:rsidP="00564B23">
      <w:pPr>
        <w:pStyle w:val="a3"/>
        <w:jc w:val="center"/>
        <w:rPr>
          <w:b/>
        </w:rPr>
      </w:pPr>
    </w:p>
    <w:p w:rsidR="00564B23" w:rsidRPr="0082766B" w:rsidRDefault="00564B23" w:rsidP="00564B23">
      <w:pPr>
        <w:pStyle w:val="a3"/>
        <w:jc w:val="center"/>
        <w:rPr>
          <w:i/>
        </w:rPr>
      </w:pPr>
      <w:r w:rsidRPr="0082766B">
        <w:rPr>
          <w:b/>
          <w:i/>
        </w:rPr>
        <w:t>Промышленное производство</w:t>
      </w:r>
      <w:r w:rsidRPr="0082766B">
        <w:rPr>
          <w:i/>
        </w:rPr>
        <w:t>.</w:t>
      </w:r>
    </w:p>
    <w:p w:rsidR="00564B23" w:rsidRPr="0082766B" w:rsidRDefault="00564B23" w:rsidP="00564B23">
      <w:pPr>
        <w:pStyle w:val="a3"/>
      </w:pPr>
      <w:r w:rsidRPr="0082766B">
        <w:t>Основные проблемы развития обусловлены отсутствием основных производственных фондов, а также отсутствием опыта и традиций в развитии этой отрасли.</w:t>
      </w:r>
    </w:p>
    <w:p w:rsidR="00564B23" w:rsidRPr="0082766B" w:rsidRDefault="00564B23" w:rsidP="00564B23">
      <w:pPr>
        <w:pStyle w:val="a3"/>
        <w:jc w:val="center"/>
        <w:rPr>
          <w:b/>
          <w:i/>
        </w:rPr>
      </w:pPr>
      <w:r w:rsidRPr="0082766B">
        <w:rPr>
          <w:b/>
          <w:i/>
        </w:rPr>
        <w:lastRenderedPageBreak/>
        <w:t>Малое предпринимательство</w:t>
      </w:r>
    </w:p>
    <w:p w:rsidR="00564B23" w:rsidRPr="0082766B" w:rsidRDefault="00564B23" w:rsidP="00564B23">
      <w:pPr>
        <w:pStyle w:val="a3"/>
      </w:pPr>
      <w:r w:rsidRPr="0082766B">
        <w:t>Главные проблемы в развитии предпринимательства- это чрезмерная дороговизна кредитов и их недоступность широким слоям и, особенно, на начальном этапе предпринимательской деятельности, а также отсутствие рынка сбыта готовой продукции.</w:t>
      </w:r>
    </w:p>
    <w:p w:rsidR="00564B23" w:rsidRPr="0082766B" w:rsidRDefault="00564B23" w:rsidP="00564B23">
      <w:pPr>
        <w:pStyle w:val="a3"/>
        <w:jc w:val="center"/>
        <w:rPr>
          <w:b/>
          <w:i/>
        </w:rPr>
      </w:pPr>
      <w:r w:rsidRPr="0082766B">
        <w:rPr>
          <w:b/>
          <w:i/>
        </w:rPr>
        <w:t>Обеспеченность жильем и ввод жилья.</w:t>
      </w:r>
    </w:p>
    <w:p w:rsidR="00564B23" w:rsidRPr="0082766B" w:rsidRDefault="00564B23" w:rsidP="00564B23">
      <w:pPr>
        <w:pStyle w:val="a3"/>
      </w:pPr>
      <w:r w:rsidRPr="0082766B">
        <w:t>-не доступность жилья в связи с низким уровнем доходов населения;</w:t>
      </w:r>
    </w:p>
    <w:p w:rsidR="00564B23" w:rsidRPr="0082766B" w:rsidRDefault="00564B23" w:rsidP="00564B23">
      <w:pPr>
        <w:pStyle w:val="a3"/>
      </w:pPr>
      <w:r w:rsidRPr="0082766B">
        <w:t>-дороговизна строительных услуг и строительных материалов.</w:t>
      </w:r>
    </w:p>
    <w:p w:rsidR="00564B23" w:rsidRPr="0082766B" w:rsidRDefault="00564B23" w:rsidP="00564B23">
      <w:pPr>
        <w:pStyle w:val="a3"/>
        <w:jc w:val="center"/>
        <w:rPr>
          <w:b/>
        </w:rPr>
      </w:pPr>
    </w:p>
    <w:p w:rsidR="00564B23" w:rsidRPr="0082766B" w:rsidRDefault="00564B23" w:rsidP="00564B23">
      <w:pPr>
        <w:pStyle w:val="a3"/>
        <w:jc w:val="center"/>
        <w:rPr>
          <w:b/>
          <w:i/>
        </w:rPr>
      </w:pPr>
      <w:r w:rsidRPr="0082766B">
        <w:rPr>
          <w:b/>
          <w:i/>
        </w:rPr>
        <w:t>Образование.</w:t>
      </w:r>
    </w:p>
    <w:p w:rsidR="00564B23" w:rsidRPr="0082766B" w:rsidRDefault="00564B23" w:rsidP="00564B23">
      <w:pPr>
        <w:pStyle w:val="a3"/>
      </w:pPr>
      <w:r w:rsidRPr="0082766B">
        <w:t>-не достаточная обеспеченность типовыми школами;</w:t>
      </w:r>
    </w:p>
    <w:p w:rsidR="00564B23" w:rsidRPr="0082766B" w:rsidRDefault="00564B23" w:rsidP="00564B23">
      <w:pPr>
        <w:pStyle w:val="a3"/>
      </w:pPr>
      <w:r w:rsidRPr="0082766B">
        <w:t>-недостаточная обеспеченность местами дошкольных образовательных учреждений;</w:t>
      </w:r>
    </w:p>
    <w:p w:rsidR="00564B23" w:rsidRPr="0082766B" w:rsidRDefault="00564B23" w:rsidP="00564B23">
      <w:pPr>
        <w:pStyle w:val="a3"/>
      </w:pPr>
      <w:r w:rsidRPr="0082766B">
        <w:t>-слабая техническая оснащенность учебных кабинетов;</w:t>
      </w:r>
    </w:p>
    <w:p w:rsidR="00564B23" w:rsidRPr="0082766B" w:rsidRDefault="00564B23" w:rsidP="00564B23">
      <w:pPr>
        <w:pStyle w:val="a3"/>
      </w:pPr>
      <w:r w:rsidRPr="0082766B">
        <w:t>-недостаточный уровень подготовки учителей, воспитателей и тренеров;</w:t>
      </w:r>
    </w:p>
    <w:p w:rsidR="00564B23" w:rsidRPr="0082766B" w:rsidRDefault="00564B23" w:rsidP="00564B23">
      <w:pPr>
        <w:pStyle w:val="a3"/>
      </w:pPr>
      <w:r w:rsidRPr="0082766B">
        <w:t>-недостаточны уровень подготовленности управленческих кадров и руководителей учреждений образования;</w:t>
      </w:r>
    </w:p>
    <w:p w:rsidR="00564B23" w:rsidRPr="0082766B" w:rsidRDefault="00564B23" w:rsidP="00564B23">
      <w:pPr>
        <w:pStyle w:val="a3"/>
      </w:pPr>
      <w:r w:rsidRPr="0082766B">
        <w:t>- объем финансирования не обеспечивает создание необходимых условий для функционирования учреждений образования в соответствии современными требованиями.</w:t>
      </w:r>
    </w:p>
    <w:p w:rsidR="00564B23" w:rsidRPr="0082766B" w:rsidRDefault="00564B23" w:rsidP="00564B23">
      <w:pPr>
        <w:pStyle w:val="a3"/>
        <w:jc w:val="center"/>
        <w:rPr>
          <w:b/>
          <w:i/>
        </w:rPr>
      </w:pPr>
      <w:r w:rsidRPr="0082766B">
        <w:rPr>
          <w:b/>
          <w:i/>
        </w:rPr>
        <w:t xml:space="preserve">Здравоохранение  </w:t>
      </w:r>
    </w:p>
    <w:p w:rsidR="00564B23" w:rsidRPr="0082766B" w:rsidRDefault="00564B23" w:rsidP="00564B23">
      <w:pPr>
        <w:pStyle w:val="a3"/>
      </w:pPr>
      <w:r w:rsidRPr="0082766B">
        <w:t>Здание ЦРБ требует завершение капитального ремонта. Районная поликлиника находится в аварийном помещении. Не хватает кабинетов для врачей, в одном кабинете одновременно принимает по два специалиста.</w:t>
      </w:r>
    </w:p>
    <w:p w:rsidR="00564B23" w:rsidRPr="0082766B" w:rsidRDefault="00564B23" w:rsidP="00564B23">
      <w:pPr>
        <w:pStyle w:val="a3"/>
      </w:pPr>
      <w:r w:rsidRPr="0082766B">
        <w:t>Необходимо строительство ФАПов и ФП в селениях  Уцмиюрт, Новая Коса, Туршунай, Чанкаюрт, Советское, Алимпашаюрт, Старое Тамазатюбе, Люксембург и Герменчик. Есть проблемы и с кадровым потенциалом. Необходимы следующие специалисты : участковые педиатры, Лор, офтальмолог,  психиатр, фтизатор, врачи скорой помощи.</w:t>
      </w:r>
    </w:p>
    <w:p w:rsidR="00564B23" w:rsidRPr="0082766B" w:rsidRDefault="00564B23" w:rsidP="00564B23">
      <w:pPr>
        <w:pStyle w:val="a3"/>
      </w:pPr>
    </w:p>
    <w:p w:rsidR="00564B23" w:rsidRPr="0082766B" w:rsidRDefault="00564B23" w:rsidP="00564B23">
      <w:pPr>
        <w:pStyle w:val="a3"/>
        <w:jc w:val="center"/>
        <w:rPr>
          <w:b/>
          <w:i/>
        </w:rPr>
      </w:pPr>
      <w:r w:rsidRPr="0082766B">
        <w:rPr>
          <w:b/>
          <w:i/>
        </w:rPr>
        <w:t>Физическая культура и спорт</w:t>
      </w:r>
    </w:p>
    <w:p w:rsidR="00564B23" w:rsidRPr="0082766B" w:rsidRDefault="00564B23" w:rsidP="00564B23">
      <w:pPr>
        <w:pStyle w:val="a3"/>
        <w:jc w:val="center"/>
        <w:rPr>
          <w:b/>
        </w:rPr>
      </w:pPr>
    </w:p>
    <w:p w:rsidR="00564B23" w:rsidRPr="0082766B" w:rsidRDefault="00564B23" w:rsidP="00564B23">
      <w:pPr>
        <w:pStyle w:val="a3"/>
      </w:pPr>
      <w:r w:rsidRPr="0082766B">
        <w:t xml:space="preserve">Основные проблемы в сфере культуры является: </w:t>
      </w:r>
    </w:p>
    <w:p w:rsidR="00564B23" w:rsidRPr="0082766B" w:rsidRDefault="00564B23" w:rsidP="00564B23">
      <w:pPr>
        <w:pStyle w:val="a3"/>
      </w:pPr>
      <w:r w:rsidRPr="0082766B">
        <w:t>-отсутствие подготовленных квалифицированных специалистов учреждений культуры;</w:t>
      </w:r>
    </w:p>
    <w:p w:rsidR="00564B23" w:rsidRPr="0082766B" w:rsidRDefault="00564B23" w:rsidP="00564B23">
      <w:pPr>
        <w:pStyle w:val="a3"/>
      </w:pPr>
      <w:r w:rsidRPr="0082766B">
        <w:t>-Слабая материально- техническая база учреждений культуры.</w:t>
      </w:r>
    </w:p>
    <w:p w:rsidR="00564B23" w:rsidRPr="0082766B" w:rsidRDefault="00564B23" w:rsidP="00564B23">
      <w:pPr>
        <w:pStyle w:val="a3"/>
        <w:rPr>
          <w:i/>
        </w:rPr>
      </w:pPr>
    </w:p>
    <w:p w:rsidR="00564B23" w:rsidRPr="0082766B" w:rsidRDefault="00564B23" w:rsidP="00564B23">
      <w:pPr>
        <w:pStyle w:val="a3"/>
        <w:jc w:val="center"/>
        <w:rPr>
          <w:b/>
          <w:i/>
        </w:rPr>
      </w:pPr>
      <w:r w:rsidRPr="0082766B">
        <w:rPr>
          <w:b/>
          <w:i/>
        </w:rPr>
        <w:t>Промышленность</w:t>
      </w:r>
    </w:p>
    <w:p w:rsidR="00564B23" w:rsidRPr="0082766B" w:rsidRDefault="00564B23" w:rsidP="00564B23">
      <w:pPr>
        <w:pStyle w:val="a3"/>
        <w:jc w:val="center"/>
        <w:rPr>
          <w:b/>
        </w:rPr>
      </w:pPr>
    </w:p>
    <w:p w:rsidR="00564B23" w:rsidRPr="0082766B" w:rsidRDefault="00564B23" w:rsidP="00564B23">
      <w:pPr>
        <w:pStyle w:val="a3"/>
      </w:pPr>
      <w:r w:rsidRPr="0082766B">
        <w:t>-развитие производства строительных материалов (производство обожженного кирпича) и доведение его производство до 10 млн. штук;</w:t>
      </w:r>
    </w:p>
    <w:p w:rsidR="00564B23" w:rsidRPr="0082766B" w:rsidRDefault="00564B23" w:rsidP="00564B23">
      <w:pPr>
        <w:pStyle w:val="a3"/>
      </w:pPr>
      <w:r w:rsidRPr="0082766B">
        <w:t>- развитие производств по выпуску дверных и оконных блоков, керамической плитки и доведение ее объемов до 100 млн. рублей в год;</w:t>
      </w:r>
    </w:p>
    <w:p w:rsidR="00564B23" w:rsidRPr="0082766B" w:rsidRDefault="00564B23" w:rsidP="00564B23">
      <w:pPr>
        <w:pStyle w:val="a3"/>
      </w:pPr>
      <w:r w:rsidRPr="0082766B">
        <w:t>-развитие перерабатывающей промышленности с созданием в 2014-2018 годах мощностей:</w:t>
      </w:r>
    </w:p>
    <w:p w:rsidR="00564B23" w:rsidRPr="0082766B" w:rsidRDefault="00564B23" w:rsidP="00564B23">
      <w:pPr>
        <w:pStyle w:val="a3"/>
      </w:pPr>
      <w:r w:rsidRPr="0082766B">
        <w:t>По переработке молока 5000тонн.</w:t>
      </w:r>
    </w:p>
    <w:p w:rsidR="00564B23" w:rsidRPr="0082766B" w:rsidRDefault="00564B23" w:rsidP="00564B23">
      <w:pPr>
        <w:pStyle w:val="a3"/>
      </w:pPr>
      <w:r w:rsidRPr="0082766B">
        <w:t>По приему, забою и переработке мяса более 2,5 тыс. тонн.</w:t>
      </w:r>
    </w:p>
    <w:p w:rsidR="00564B23" w:rsidRPr="0082766B" w:rsidRDefault="00564B23" w:rsidP="00564B23">
      <w:pPr>
        <w:pStyle w:val="a3"/>
      </w:pPr>
      <w:r w:rsidRPr="0082766B">
        <w:t>-по приему и производству плодов ягодной и овощной консервной продукции более 15000 тонн.</w:t>
      </w:r>
    </w:p>
    <w:p w:rsidR="00564B23" w:rsidRPr="0082766B" w:rsidRDefault="00564B23" w:rsidP="00564B23">
      <w:pPr>
        <w:pStyle w:val="a3"/>
        <w:jc w:val="center"/>
        <w:rPr>
          <w:b/>
          <w:i/>
        </w:rPr>
      </w:pPr>
      <w:r w:rsidRPr="0082766B">
        <w:rPr>
          <w:b/>
          <w:i/>
        </w:rPr>
        <w:t>Транспорт</w:t>
      </w:r>
    </w:p>
    <w:p w:rsidR="00564B23" w:rsidRPr="0082766B" w:rsidRDefault="00564B23" w:rsidP="00564B23">
      <w:pPr>
        <w:pStyle w:val="a3"/>
      </w:pPr>
      <w:r w:rsidRPr="0082766B">
        <w:t>Продолжение строительства автомобильных дорог федерального, республиканского и муниципального значений.</w:t>
      </w:r>
    </w:p>
    <w:p w:rsidR="00564B23" w:rsidRPr="0082766B" w:rsidRDefault="00564B23" w:rsidP="00564B23">
      <w:pPr>
        <w:pStyle w:val="a3"/>
      </w:pPr>
      <w:r w:rsidRPr="0082766B">
        <w:t>Асфальтирование дороги Татаюрт – Новая Коса, Татаюрт- Ново-Каре</w:t>
      </w:r>
    </w:p>
    <w:p w:rsidR="00564B23" w:rsidRPr="0082766B" w:rsidRDefault="00564B23" w:rsidP="00564B23">
      <w:pPr>
        <w:pStyle w:val="a3"/>
        <w:jc w:val="center"/>
      </w:pPr>
    </w:p>
    <w:p w:rsidR="00564B23" w:rsidRPr="0082766B" w:rsidRDefault="00564B23" w:rsidP="00564B23">
      <w:pPr>
        <w:pStyle w:val="a3"/>
        <w:jc w:val="center"/>
        <w:rPr>
          <w:b/>
          <w:i/>
        </w:rPr>
      </w:pPr>
      <w:r w:rsidRPr="0082766B">
        <w:rPr>
          <w:b/>
          <w:i/>
        </w:rPr>
        <w:t>Малое предпринимательство</w:t>
      </w:r>
    </w:p>
    <w:p w:rsidR="00564B23" w:rsidRPr="0082766B" w:rsidRDefault="00564B23" w:rsidP="00564B23">
      <w:pPr>
        <w:pStyle w:val="a3"/>
        <w:rPr>
          <w:i/>
        </w:rPr>
      </w:pPr>
    </w:p>
    <w:p w:rsidR="00564B23" w:rsidRPr="0082766B" w:rsidRDefault="00564B23" w:rsidP="00564B23">
      <w:pPr>
        <w:pStyle w:val="a3"/>
      </w:pPr>
      <w:r w:rsidRPr="0082766B">
        <w:t>-развитие микрофинансирования  субъектов малого и среднего предпринимательства;</w:t>
      </w:r>
    </w:p>
    <w:p w:rsidR="00564B23" w:rsidRPr="0082766B" w:rsidRDefault="00564B23" w:rsidP="00564B23">
      <w:pPr>
        <w:pStyle w:val="a3"/>
      </w:pPr>
      <w:r w:rsidRPr="0082766B">
        <w:lastRenderedPageBreak/>
        <w:t>-создание бизнес – инкубаторов для поддержки индивидуальных предпринимателей на начальном этапе их развития в Бабаюртовском районе;</w:t>
      </w:r>
    </w:p>
    <w:p w:rsidR="00564B23" w:rsidRPr="0082766B" w:rsidRDefault="00564B23" w:rsidP="00564B23">
      <w:pPr>
        <w:pStyle w:val="a3"/>
      </w:pPr>
      <w:r w:rsidRPr="0082766B">
        <w:t>-обеспечение конкурентоспособности субъектов малого и среднего предпринимательства , вовлечение широких слоев населения в предпринимательскую деятельность.</w:t>
      </w:r>
    </w:p>
    <w:p w:rsidR="00564B23" w:rsidRPr="0082766B" w:rsidRDefault="00564B23" w:rsidP="00564B23">
      <w:pPr>
        <w:pStyle w:val="a3"/>
      </w:pPr>
    </w:p>
    <w:p w:rsidR="00564B23" w:rsidRPr="0082766B" w:rsidRDefault="00564B23" w:rsidP="00564B23">
      <w:pPr>
        <w:pStyle w:val="a3"/>
        <w:jc w:val="center"/>
        <w:rPr>
          <w:b/>
          <w:i/>
        </w:rPr>
      </w:pPr>
      <w:r w:rsidRPr="0082766B">
        <w:rPr>
          <w:b/>
          <w:i/>
        </w:rPr>
        <w:t>Обеспечение жильем и ввод жилья</w:t>
      </w:r>
    </w:p>
    <w:p w:rsidR="00564B23" w:rsidRPr="0082766B" w:rsidRDefault="00564B23" w:rsidP="00564B23">
      <w:pPr>
        <w:pStyle w:val="a3"/>
        <w:jc w:val="center"/>
        <w:rPr>
          <w:b/>
        </w:rPr>
      </w:pPr>
    </w:p>
    <w:p w:rsidR="00564B23" w:rsidRPr="0082766B" w:rsidRDefault="00564B23" w:rsidP="00564B23">
      <w:pPr>
        <w:pStyle w:val="a3"/>
      </w:pPr>
      <w:r w:rsidRPr="0082766B">
        <w:t>-увеличение объектов производства строительных материалов;</w:t>
      </w:r>
    </w:p>
    <w:p w:rsidR="00564B23" w:rsidRPr="0082766B" w:rsidRDefault="00564B23" w:rsidP="00564B23">
      <w:pPr>
        <w:pStyle w:val="a3"/>
      </w:pPr>
      <w:r w:rsidRPr="0082766B">
        <w:t>-поощрение индивидуального строительства жилья.</w:t>
      </w:r>
    </w:p>
    <w:p w:rsidR="00564B23" w:rsidRPr="0082766B" w:rsidRDefault="00564B23" w:rsidP="00564B23">
      <w:pPr>
        <w:pStyle w:val="a3"/>
        <w:jc w:val="center"/>
        <w:rPr>
          <w:b/>
        </w:rPr>
      </w:pPr>
    </w:p>
    <w:p w:rsidR="00564B23" w:rsidRPr="0082766B" w:rsidRDefault="00564B23" w:rsidP="00564B23">
      <w:pPr>
        <w:pStyle w:val="a3"/>
        <w:ind w:left="-567" w:firstLine="567"/>
        <w:jc w:val="center"/>
        <w:rPr>
          <w:b/>
        </w:rPr>
      </w:pPr>
      <w:r w:rsidRPr="0082766B">
        <w:rPr>
          <w:b/>
        </w:rPr>
        <w:t>1.5. Основные  направления развития муниципального образования.</w:t>
      </w:r>
    </w:p>
    <w:p w:rsidR="00564B23" w:rsidRPr="0082766B" w:rsidRDefault="00564B23" w:rsidP="00564B23">
      <w:pPr>
        <w:pStyle w:val="a3"/>
        <w:ind w:left="-567" w:firstLine="567"/>
        <w:jc w:val="center"/>
        <w:rPr>
          <w:b/>
        </w:rPr>
      </w:pPr>
    </w:p>
    <w:p w:rsidR="00564B23" w:rsidRPr="0082766B" w:rsidRDefault="00564B23" w:rsidP="00564B23">
      <w:pPr>
        <w:pStyle w:val="a3"/>
        <w:ind w:left="-567" w:firstLine="567"/>
      </w:pPr>
      <w:r w:rsidRPr="0082766B">
        <w:t>Администрацией Бабаюртовского района определены приоритеты в решении вопросов местного значения:</w:t>
      </w:r>
    </w:p>
    <w:p w:rsidR="00564B23" w:rsidRPr="0082766B" w:rsidRDefault="00564B23" w:rsidP="00564B23">
      <w:pPr>
        <w:pStyle w:val="a3"/>
        <w:ind w:left="-567" w:firstLine="567"/>
        <w:jc w:val="center"/>
        <w:rPr>
          <w:b/>
          <w:i/>
        </w:rPr>
      </w:pPr>
      <w:r w:rsidRPr="0082766B">
        <w:rPr>
          <w:b/>
          <w:i/>
        </w:rPr>
        <w:t>Сельское хозяйство</w:t>
      </w:r>
    </w:p>
    <w:p w:rsidR="00564B23" w:rsidRPr="0082766B" w:rsidRDefault="00564B23" w:rsidP="00564B23">
      <w:pPr>
        <w:pStyle w:val="a3"/>
        <w:ind w:left="-567" w:firstLine="567"/>
      </w:pPr>
      <w:r w:rsidRPr="0082766B">
        <w:t>-создание условий для расширенного воспроизводства продукции сельского хозяйства всех форм собственности.</w:t>
      </w:r>
    </w:p>
    <w:p w:rsidR="00564B23" w:rsidRPr="0082766B" w:rsidRDefault="00564B23" w:rsidP="00564B23">
      <w:pPr>
        <w:pStyle w:val="a3"/>
        <w:ind w:left="-567" w:firstLine="567"/>
      </w:pPr>
      <w:r w:rsidRPr="0082766B">
        <w:t>-развитие производственного потенциала, ориентация на адресную поддержку и стимулирование производства в тех категориях хозяйств, от которых можно получить быстрый и значимый результат, привлечение инвесторов.</w:t>
      </w:r>
    </w:p>
    <w:p w:rsidR="00564B23" w:rsidRPr="0082766B" w:rsidRDefault="00564B23" w:rsidP="00564B23">
      <w:pPr>
        <w:pStyle w:val="a3"/>
        <w:ind w:left="-567" w:firstLine="567"/>
      </w:pPr>
      <w:r w:rsidRPr="0082766B">
        <w:t>-обновление машинно- тракторного парка и технологического оборудования в сельском хозяйстве.</w:t>
      </w:r>
    </w:p>
    <w:p w:rsidR="00564B23" w:rsidRPr="0082766B" w:rsidRDefault="00564B23" w:rsidP="00564B23">
      <w:pPr>
        <w:pStyle w:val="a3"/>
        <w:ind w:left="-567" w:firstLine="567"/>
      </w:pPr>
      <w:r w:rsidRPr="0082766B">
        <w:t>-развитие и поддержка личных подсобных и крестьянских (фермерских) хозяйств.</w:t>
      </w:r>
    </w:p>
    <w:p w:rsidR="00564B23" w:rsidRPr="0082766B" w:rsidRDefault="00564B23" w:rsidP="00564B23">
      <w:pPr>
        <w:pStyle w:val="a3"/>
        <w:ind w:left="-567" w:firstLine="567"/>
      </w:pPr>
      <w:r w:rsidRPr="0082766B">
        <w:t>-формирование кадрового потенциала в сельскохозяйственном секторе.</w:t>
      </w:r>
    </w:p>
    <w:p w:rsidR="00564B23" w:rsidRPr="0082766B" w:rsidRDefault="00564B23" w:rsidP="00564B23">
      <w:pPr>
        <w:pStyle w:val="a3"/>
        <w:ind w:left="-567" w:firstLine="567"/>
      </w:pPr>
      <w:r w:rsidRPr="0082766B">
        <w:t>-развитие садоводства интенсивного типа на площади 100га.</w:t>
      </w:r>
    </w:p>
    <w:p w:rsidR="00564B23" w:rsidRPr="0082766B" w:rsidRDefault="00564B23" w:rsidP="00564B23">
      <w:pPr>
        <w:pStyle w:val="a3"/>
        <w:ind w:left="-567" w:firstLine="567"/>
      </w:pPr>
      <w:r w:rsidRPr="0082766B">
        <w:t>-в отрасли виноградарство  предусмотрено собрать урожай винограда в 2014 году  1500тонн, а в 2018 году -2600тонн.</w:t>
      </w:r>
    </w:p>
    <w:p w:rsidR="00564B23" w:rsidRPr="0082766B" w:rsidRDefault="00564B23" w:rsidP="00564B23">
      <w:pPr>
        <w:pStyle w:val="a3"/>
        <w:ind w:left="-567" w:firstLine="567"/>
      </w:pPr>
      <w:r w:rsidRPr="0082766B">
        <w:t>-на развитие племенного животноводства будет приобретено 1000 голов племенного скота на сумму 50000 тыс.руб.</w:t>
      </w:r>
    </w:p>
    <w:p w:rsidR="00564B23" w:rsidRPr="0082766B" w:rsidRDefault="00564B23" w:rsidP="00564B23">
      <w:pPr>
        <w:pStyle w:val="a3"/>
        <w:ind w:left="-567" w:firstLine="567"/>
        <w:jc w:val="center"/>
        <w:rPr>
          <w:b/>
          <w:i/>
        </w:rPr>
      </w:pPr>
      <w:r w:rsidRPr="0082766B">
        <w:rPr>
          <w:b/>
          <w:i/>
        </w:rPr>
        <w:t>Промышленность</w:t>
      </w:r>
    </w:p>
    <w:p w:rsidR="00564B23" w:rsidRPr="0082766B" w:rsidRDefault="00564B23" w:rsidP="00564B23">
      <w:pPr>
        <w:pStyle w:val="a3"/>
        <w:ind w:left="-567" w:firstLine="567"/>
      </w:pPr>
      <w:r w:rsidRPr="0082766B">
        <w:t>-разведка новых месторождений и внедрение современных технологий при разработке действующих месторождений глины и суглинки для производства керамических и облицовочных плиток (-) и жженного кирпича;</w:t>
      </w:r>
    </w:p>
    <w:p w:rsidR="00564B23" w:rsidRPr="0082766B" w:rsidRDefault="00564B23" w:rsidP="00564B23">
      <w:pPr>
        <w:pStyle w:val="a3"/>
        <w:ind w:left="-567" w:firstLine="567"/>
      </w:pPr>
      <w:r w:rsidRPr="0082766B">
        <w:t>-развитие перерабатывающей промышленности и созданием  в 2014-2018 годах мощностей;</w:t>
      </w:r>
    </w:p>
    <w:p w:rsidR="00564B23" w:rsidRPr="0082766B" w:rsidRDefault="00564B23" w:rsidP="00564B23">
      <w:pPr>
        <w:pStyle w:val="a3"/>
        <w:ind w:left="-567" w:firstLine="567"/>
      </w:pPr>
      <w:r w:rsidRPr="0082766B">
        <w:t>- по приему и переработке молока 5 тыс. тонн;</w:t>
      </w:r>
    </w:p>
    <w:p w:rsidR="00564B23" w:rsidRPr="0082766B" w:rsidRDefault="00564B23" w:rsidP="00564B23">
      <w:pPr>
        <w:pStyle w:val="a3"/>
        <w:ind w:left="-567" w:firstLine="567"/>
      </w:pPr>
      <w:r w:rsidRPr="0082766B">
        <w:t xml:space="preserve">-по приему и производству </w:t>
      </w:r>
    </w:p>
    <w:p w:rsidR="00564B23" w:rsidRPr="0082766B" w:rsidRDefault="00564B23" w:rsidP="00564B23">
      <w:pPr>
        <w:pStyle w:val="a3"/>
        <w:ind w:firstLine="567"/>
      </w:pPr>
      <w:r w:rsidRPr="0082766B">
        <w:t xml:space="preserve"> по приему и производству плодово- ягодной и овощной консервной продукции более 15 тыс. тонн.</w:t>
      </w:r>
    </w:p>
    <w:p w:rsidR="00564B23" w:rsidRPr="0082766B" w:rsidRDefault="00564B23" w:rsidP="00564B23">
      <w:pPr>
        <w:pStyle w:val="a3"/>
        <w:ind w:left="-567" w:firstLine="567"/>
        <w:jc w:val="center"/>
        <w:rPr>
          <w:b/>
          <w:i/>
        </w:rPr>
      </w:pPr>
      <w:r w:rsidRPr="0082766B">
        <w:rPr>
          <w:b/>
          <w:i/>
        </w:rPr>
        <w:t>Транспорт</w:t>
      </w:r>
    </w:p>
    <w:p w:rsidR="00564B23" w:rsidRPr="00301ED0" w:rsidRDefault="00564B23" w:rsidP="00564B23">
      <w:pPr>
        <w:pStyle w:val="a3"/>
        <w:ind w:left="-567" w:firstLine="567"/>
      </w:pPr>
      <w:r w:rsidRPr="0082766B">
        <w:t xml:space="preserve">Продолжение строительства и реконструкции автомобильной дороги федерального значения, республиканского значения Татаюрт-Тамазатюбе , Новая-Коса, Бабаюрт-Мужукай, Янгилбай, Советское- Хасанай, Татаюрт-Ново-Каре. </w:t>
      </w:r>
    </w:p>
    <w:p w:rsidR="00564B23" w:rsidRPr="0082766B" w:rsidRDefault="00564B23" w:rsidP="00564B23">
      <w:pPr>
        <w:pStyle w:val="a3"/>
        <w:ind w:firstLine="567"/>
        <w:jc w:val="center"/>
        <w:rPr>
          <w:b/>
          <w:i/>
        </w:rPr>
      </w:pPr>
      <w:r w:rsidRPr="0082766B">
        <w:rPr>
          <w:b/>
          <w:i/>
        </w:rPr>
        <w:t>Малое предпринимательство</w:t>
      </w:r>
    </w:p>
    <w:p w:rsidR="00564B23" w:rsidRPr="0082766B" w:rsidRDefault="00564B23" w:rsidP="00564B23">
      <w:pPr>
        <w:pStyle w:val="a3"/>
        <w:ind w:left="-567" w:firstLine="1134"/>
      </w:pPr>
      <w:r w:rsidRPr="0082766B">
        <w:t>-</w:t>
      </w:r>
      <w:r w:rsidRPr="0082766B">
        <w:tab/>
        <w:t>развитие микрофинансирования субъектов малого и среднего предпринимательства:</w:t>
      </w:r>
    </w:p>
    <w:p w:rsidR="00564B23" w:rsidRPr="0082766B" w:rsidRDefault="00564B23" w:rsidP="00564B23">
      <w:pPr>
        <w:pStyle w:val="a3"/>
        <w:ind w:left="-567" w:firstLine="1134"/>
      </w:pPr>
      <w:r w:rsidRPr="0082766B">
        <w:t>-</w:t>
      </w:r>
      <w:r w:rsidRPr="0082766B">
        <w:tab/>
        <w:t>создание бизнес - инкубаторов для поддержки индивидуальных предпринимателей на начальном этапе их развития в Бабаюртовском  районе;</w:t>
      </w:r>
    </w:p>
    <w:p w:rsidR="00564B23" w:rsidRPr="0082766B" w:rsidRDefault="00564B23" w:rsidP="00564B23">
      <w:pPr>
        <w:pStyle w:val="a3"/>
        <w:ind w:left="-567" w:firstLine="1134"/>
      </w:pPr>
      <w:r w:rsidRPr="0082766B">
        <w:t>-</w:t>
      </w:r>
      <w:r w:rsidRPr="0082766B">
        <w:tab/>
        <w:t>обеспечение   конкурентоспособности субъектов малого и среднего предпринимательства, развитие инновационного предпринимательства;</w:t>
      </w:r>
    </w:p>
    <w:p w:rsidR="00564B23" w:rsidRPr="0082766B" w:rsidRDefault="00564B23" w:rsidP="00564B23">
      <w:pPr>
        <w:pStyle w:val="a3"/>
        <w:ind w:left="-567" w:firstLine="1134"/>
      </w:pPr>
      <w:r w:rsidRPr="0082766B">
        <w:t>- вовлечение  широких слоев населения в предпринимательскую деятельность.</w:t>
      </w:r>
    </w:p>
    <w:p w:rsidR="00564B23" w:rsidRPr="0082766B" w:rsidRDefault="00564B23" w:rsidP="00564B23">
      <w:pPr>
        <w:pStyle w:val="a3"/>
        <w:ind w:left="-567"/>
        <w:rPr>
          <w:b/>
          <w:i/>
        </w:rPr>
      </w:pPr>
    </w:p>
    <w:p w:rsidR="00564B23" w:rsidRPr="0082766B" w:rsidRDefault="00564B23" w:rsidP="00564B23">
      <w:pPr>
        <w:pStyle w:val="a3"/>
        <w:ind w:left="-567"/>
        <w:jc w:val="center"/>
        <w:rPr>
          <w:b/>
          <w:i/>
        </w:rPr>
      </w:pPr>
      <w:r w:rsidRPr="0082766B">
        <w:rPr>
          <w:b/>
          <w:i/>
        </w:rPr>
        <w:lastRenderedPageBreak/>
        <w:t>Обеспечение жильем  и ввод жилья</w:t>
      </w:r>
    </w:p>
    <w:p w:rsidR="00564B23" w:rsidRPr="0082766B" w:rsidRDefault="00564B23" w:rsidP="00564B23">
      <w:pPr>
        <w:pStyle w:val="a3"/>
        <w:ind w:left="-567"/>
      </w:pPr>
      <w:r w:rsidRPr="0082766B">
        <w:t>- увеличение объемов  производства строительных  материалов.</w:t>
      </w:r>
    </w:p>
    <w:p w:rsidR="00564B23" w:rsidRPr="0082766B" w:rsidRDefault="00564B23" w:rsidP="00564B23">
      <w:pPr>
        <w:pStyle w:val="a3"/>
        <w:ind w:left="-567"/>
      </w:pPr>
    </w:p>
    <w:p w:rsidR="00564B23" w:rsidRPr="0082766B" w:rsidRDefault="00564B23" w:rsidP="00564B23">
      <w:pPr>
        <w:pStyle w:val="a3"/>
        <w:ind w:left="-567"/>
        <w:jc w:val="center"/>
        <w:rPr>
          <w:b/>
          <w:i/>
        </w:rPr>
      </w:pPr>
      <w:r w:rsidRPr="0082766B">
        <w:rPr>
          <w:b/>
          <w:i/>
        </w:rPr>
        <w:t>Муниципальные финансы</w:t>
      </w:r>
    </w:p>
    <w:p w:rsidR="00564B23" w:rsidRPr="0082766B" w:rsidRDefault="00564B23" w:rsidP="00564B23">
      <w:pPr>
        <w:pStyle w:val="a3"/>
        <w:ind w:left="-567"/>
      </w:pPr>
      <w:r w:rsidRPr="0082766B">
        <w:t>- увеличение собственных доходов бюджета муниципального  образования. Проведение работы по выявлению дополнительных  источников доходов бюджета.</w:t>
      </w:r>
    </w:p>
    <w:p w:rsidR="00564B23" w:rsidRPr="0082766B" w:rsidRDefault="00564B23" w:rsidP="00564B23">
      <w:pPr>
        <w:pStyle w:val="a3"/>
        <w:ind w:left="-567"/>
      </w:pPr>
      <w:r w:rsidRPr="0082766B">
        <w:t>-</w:t>
      </w:r>
      <w:r w:rsidRPr="0082766B">
        <w:tab/>
        <w:t>рост  дохода от использования муниципального имущества и земель  сельскохозяйственного назначения.</w:t>
      </w:r>
    </w:p>
    <w:p w:rsidR="00564B23" w:rsidRPr="0082766B" w:rsidRDefault="00564B23" w:rsidP="00564B23">
      <w:pPr>
        <w:pStyle w:val="a3"/>
        <w:ind w:left="-567"/>
      </w:pPr>
      <w:r w:rsidRPr="0082766B">
        <w:t>-</w:t>
      </w:r>
      <w:r w:rsidRPr="0082766B">
        <w:tab/>
        <w:t>повышение эффективности бюджетных  расходов.</w:t>
      </w:r>
    </w:p>
    <w:p w:rsidR="00564B23" w:rsidRPr="0082766B" w:rsidRDefault="00564B23" w:rsidP="00564B23">
      <w:pPr>
        <w:pStyle w:val="a3"/>
        <w:ind w:left="-567"/>
      </w:pPr>
      <w:r w:rsidRPr="0082766B">
        <w:t>-</w:t>
      </w:r>
      <w:r w:rsidRPr="0082766B">
        <w:tab/>
        <w:t>переход на программный  метод формирования бюджета.</w:t>
      </w:r>
    </w:p>
    <w:p w:rsidR="00564B23" w:rsidRPr="0082766B" w:rsidRDefault="00564B23" w:rsidP="00564B23">
      <w:pPr>
        <w:pStyle w:val="a3"/>
        <w:ind w:left="-567"/>
      </w:pPr>
      <w:r w:rsidRPr="0082766B">
        <w:t>-</w:t>
      </w:r>
      <w:r w:rsidRPr="0082766B">
        <w:tab/>
        <w:t>оптимизация сети муниципальных учреждений.</w:t>
      </w:r>
    </w:p>
    <w:p w:rsidR="00564B23" w:rsidRPr="0082766B" w:rsidRDefault="00564B23" w:rsidP="00564B23">
      <w:pPr>
        <w:pStyle w:val="a3"/>
        <w:ind w:left="-567"/>
      </w:pPr>
      <w:r w:rsidRPr="0082766B">
        <w:t>-</w:t>
      </w:r>
      <w:r w:rsidRPr="0082766B">
        <w:tab/>
        <w:t xml:space="preserve">оптимизация расходов бюджета района через контрактную систему закупок, </w:t>
      </w:r>
    </w:p>
    <w:p w:rsidR="00564B23" w:rsidRPr="0082766B" w:rsidRDefault="00564B23" w:rsidP="00564B23">
      <w:pPr>
        <w:pStyle w:val="a3"/>
        <w:ind w:left="-567"/>
      </w:pPr>
      <w:r w:rsidRPr="0082766B">
        <w:t>-       актуализация налогооблагаемой базы района.</w:t>
      </w:r>
    </w:p>
    <w:p w:rsidR="00564B23" w:rsidRPr="0082766B" w:rsidRDefault="00564B23" w:rsidP="00564B23">
      <w:pPr>
        <w:pStyle w:val="a3"/>
        <w:ind w:left="-567"/>
      </w:pPr>
      <w:r w:rsidRPr="0082766B">
        <w:t>-</w:t>
      </w:r>
      <w:r w:rsidRPr="0082766B">
        <w:tab/>
        <w:t>мобилизация доходного потенциала  бюджета района.</w:t>
      </w:r>
    </w:p>
    <w:p w:rsidR="00564B23" w:rsidRPr="0082766B" w:rsidRDefault="00564B23" w:rsidP="00564B23">
      <w:pPr>
        <w:pStyle w:val="a3"/>
        <w:ind w:left="-567"/>
      </w:pPr>
    </w:p>
    <w:p w:rsidR="00564B23" w:rsidRPr="0082766B" w:rsidRDefault="00564B23" w:rsidP="00564B23">
      <w:pPr>
        <w:pStyle w:val="a3"/>
        <w:ind w:left="-567"/>
        <w:jc w:val="center"/>
        <w:rPr>
          <w:b/>
          <w:i/>
        </w:rPr>
      </w:pPr>
      <w:r w:rsidRPr="0082766B">
        <w:rPr>
          <w:b/>
          <w:i/>
        </w:rPr>
        <w:t xml:space="preserve">Потребительский рынок </w:t>
      </w:r>
    </w:p>
    <w:p w:rsidR="00564B23" w:rsidRPr="0082766B" w:rsidRDefault="00564B23" w:rsidP="00564B23">
      <w:pPr>
        <w:pStyle w:val="a3"/>
        <w:ind w:left="-567"/>
      </w:pPr>
      <w:r w:rsidRPr="0082766B">
        <w:t>-создание условий для организации розничных и оптовых рынков;</w:t>
      </w:r>
    </w:p>
    <w:p w:rsidR="00564B23" w:rsidRPr="0082766B" w:rsidRDefault="00564B23" w:rsidP="00564B23">
      <w:pPr>
        <w:pStyle w:val="a3"/>
        <w:ind w:left="-567"/>
      </w:pPr>
      <w:r w:rsidRPr="0082766B">
        <w:t>-организация и проведение с/х ярмарок, в целях обеспечения населения района продукцией по доступным  цепам</w:t>
      </w:r>
      <w:r>
        <w:t>.</w:t>
      </w:r>
    </w:p>
    <w:p w:rsidR="00564B23" w:rsidRPr="0082766B" w:rsidRDefault="00564B23" w:rsidP="00564B23">
      <w:pPr>
        <w:pStyle w:val="a3"/>
        <w:ind w:left="-567"/>
        <w:jc w:val="center"/>
        <w:rPr>
          <w:b/>
          <w:i/>
        </w:rPr>
      </w:pPr>
      <w:r w:rsidRPr="0082766B">
        <w:rPr>
          <w:b/>
          <w:i/>
        </w:rPr>
        <w:t>Образование</w:t>
      </w:r>
    </w:p>
    <w:p w:rsidR="00564B23" w:rsidRPr="0082766B" w:rsidRDefault="00564B23" w:rsidP="00564B23">
      <w:pPr>
        <w:pStyle w:val="a3"/>
        <w:ind w:left="-567"/>
        <w:jc w:val="center"/>
        <w:rPr>
          <w:b/>
          <w:i/>
        </w:rPr>
      </w:pPr>
    </w:p>
    <w:p w:rsidR="00564B23" w:rsidRPr="0082766B" w:rsidRDefault="00564B23" w:rsidP="00564B23">
      <w:pPr>
        <w:pStyle w:val="a3"/>
        <w:ind w:left="-567"/>
      </w:pPr>
      <w:r w:rsidRPr="0082766B">
        <w:t>-</w:t>
      </w:r>
      <w:r w:rsidRPr="0082766B">
        <w:tab/>
        <w:t>повышение качества общего образования.</w:t>
      </w:r>
    </w:p>
    <w:p w:rsidR="00564B23" w:rsidRPr="0082766B" w:rsidRDefault="00564B23" w:rsidP="00564B23">
      <w:pPr>
        <w:pStyle w:val="a3"/>
        <w:ind w:left="-567"/>
        <w:jc w:val="center"/>
      </w:pPr>
      <w:r w:rsidRPr="0082766B">
        <w:t>-</w:t>
      </w:r>
      <w:r w:rsidRPr="0082766B">
        <w:tab/>
        <w:t>повышение кадровой оснащенности  образовательных учреждений.</w:t>
      </w:r>
    </w:p>
    <w:p w:rsidR="00564B23" w:rsidRPr="0082766B" w:rsidRDefault="00564B23" w:rsidP="00564B23">
      <w:pPr>
        <w:pStyle w:val="a3"/>
        <w:ind w:left="-567"/>
        <w:jc w:val="center"/>
      </w:pPr>
      <w:r w:rsidRPr="0082766B">
        <w:t>-</w:t>
      </w:r>
      <w:r w:rsidRPr="0082766B">
        <w:tab/>
        <w:t>реализация приоритетного национального проекта «Образование» во всех общеобразовательных учреждениях Бабаюртовского района. Создание материально-технических условий для обеспечения качества образования Реализация национальной инициативы «Наша новая школа».</w:t>
      </w:r>
    </w:p>
    <w:p w:rsidR="00564B23" w:rsidRPr="0082766B" w:rsidRDefault="00564B23" w:rsidP="00564B23">
      <w:pPr>
        <w:pStyle w:val="a3"/>
        <w:ind w:left="-567"/>
      </w:pPr>
      <w:r w:rsidRPr="0082766B">
        <w:t>-</w:t>
      </w:r>
      <w:r w:rsidRPr="0082766B">
        <w:tab/>
        <w:t>развитие доступности и повышение качества дошкольного образования. Внедрение федеральных государственных требований (ФГТ) в детские образовательные учреждения Бабаюртовского района.</w:t>
      </w:r>
    </w:p>
    <w:p w:rsidR="00564B23" w:rsidRPr="0082766B" w:rsidRDefault="00564B23" w:rsidP="00564B23">
      <w:pPr>
        <w:pStyle w:val="a3"/>
        <w:ind w:left="-567"/>
      </w:pPr>
      <w:r w:rsidRPr="0082766B">
        <w:t>-</w:t>
      </w:r>
      <w:r w:rsidRPr="0082766B">
        <w:tab/>
        <w:t>внедрение федеральных государственных образовательных стандартов в общеобразовательных учреждениях Бабаюртовского района (до 2021 года)</w:t>
      </w:r>
    </w:p>
    <w:p w:rsidR="00564B23" w:rsidRPr="0082766B" w:rsidRDefault="00564B23" w:rsidP="00564B23">
      <w:pPr>
        <w:pStyle w:val="a3"/>
        <w:ind w:left="-567" w:firstLine="567"/>
      </w:pPr>
      <w:r w:rsidRPr="0082766B">
        <w:t>-</w:t>
      </w:r>
      <w:r w:rsidRPr="0082766B">
        <w:tab/>
        <w:t>внедрение в общеобразовательных учреждениях Бабаюртовского района информационно-коммуникационных технологий, развитие использования сети Интернет.</w:t>
      </w:r>
    </w:p>
    <w:p w:rsidR="00564B23" w:rsidRPr="0082766B" w:rsidRDefault="00564B23" w:rsidP="00564B23">
      <w:pPr>
        <w:pStyle w:val="a3"/>
        <w:ind w:left="-567" w:firstLine="567"/>
      </w:pPr>
      <w:r w:rsidRPr="0082766B">
        <w:t>-</w:t>
      </w:r>
      <w:r w:rsidRPr="0082766B">
        <w:tab/>
        <w:t>дальнейшее развитие системы поиска и выявление одаренности у детей. Создание банка данных одаренных детей всех образовательных .учреждениях по направления согласно специализации.</w:t>
      </w:r>
    </w:p>
    <w:p w:rsidR="00564B23" w:rsidRPr="0082766B" w:rsidRDefault="00564B23" w:rsidP="00564B23">
      <w:pPr>
        <w:pStyle w:val="a3"/>
        <w:ind w:left="-567" w:firstLine="567"/>
      </w:pPr>
      <w:r w:rsidRPr="0082766B">
        <w:t>-</w:t>
      </w:r>
      <w:r w:rsidRPr="0082766B">
        <w:tab/>
        <w:t>создание районного центра но развитию одаренных детей.</w:t>
      </w:r>
    </w:p>
    <w:p w:rsidR="00564B23" w:rsidRPr="0082766B" w:rsidRDefault="00564B23" w:rsidP="00564B23">
      <w:pPr>
        <w:pStyle w:val="a3"/>
        <w:ind w:left="-567" w:firstLine="567"/>
      </w:pPr>
      <w:r w:rsidRPr="0082766B">
        <w:t>-</w:t>
      </w:r>
      <w:r w:rsidRPr="0082766B">
        <w:tab/>
        <w:t>повышение профессионального уровня руководителей, педагогов школ через соответствующие курсы.</w:t>
      </w:r>
    </w:p>
    <w:p w:rsidR="00564B23" w:rsidRPr="0082766B" w:rsidRDefault="00564B23" w:rsidP="00564B23">
      <w:pPr>
        <w:pStyle w:val="a3"/>
        <w:ind w:left="-567" w:firstLine="567"/>
      </w:pPr>
      <w:r w:rsidRPr="0082766B">
        <w:t>-</w:t>
      </w:r>
      <w:r w:rsidRPr="0082766B">
        <w:tab/>
        <w:t xml:space="preserve">создание районной базы данных сети образовательных учреждений', реализующих профильное обучение </w:t>
      </w:r>
      <w:r w:rsidRPr="0082766B">
        <w:rPr>
          <w:lang w:val="en-US"/>
        </w:rPr>
        <w:t>II</w:t>
      </w:r>
      <w:r w:rsidRPr="0082766B">
        <w:t>I- ступени общего образования.</w:t>
      </w:r>
    </w:p>
    <w:p w:rsidR="00564B23" w:rsidRPr="0082766B" w:rsidRDefault="00564B23" w:rsidP="00564B23">
      <w:pPr>
        <w:pStyle w:val="a3"/>
        <w:ind w:left="-567" w:firstLine="567"/>
      </w:pPr>
    </w:p>
    <w:p w:rsidR="00564B23" w:rsidRPr="0082766B" w:rsidRDefault="00564B23" w:rsidP="00564B23">
      <w:pPr>
        <w:pStyle w:val="a3"/>
        <w:ind w:left="-567" w:firstLine="567"/>
      </w:pPr>
      <w:r w:rsidRPr="0082766B">
        <w:t>-</w:t>
      </w:r>
      <w:r w:rsidRPr="0082766B">
        <w:tab/>
        <w:t>дальнейшее распространение профильного и  пред профильного обучения в образовательных учреждениях района.</w:t>
      </w:r>
    </w:p>
    <w:p w:rsidR="00564B23" w:rsidRPr="0082766B" w:rsidRDefault="00564B23" w:rsidP="00564B23">
      <w:pPr>
        <w:pStyle w:val="a3"/>
        <w:ind w:left="-567" w:firstLine="567"/>
      </w:pPr>
      <w:r w:rsidRPr="0082766B">
        <w:t>-</w:t>
      </w:r>
      <w:r w:rsidRPr="0082766B">
        <w:tab/>
        <w:t>повышение уровня подготовленности выпускников 9-х и 11-х классов к сдаче ЕГЭ и ГИА.</w:t>
      </w:r>
    </w:p>
    <w:p w:rsidR="00564B23" w:rsidRPr="0082766B" w:rsidRDefault="00564B23" w:rsidP="00564B23">
      <w:pPr>
        <w:pStyle w:val="a3"/>
        <w:ind w:left="-567" w:firstLine="567"/>
      </w:pPr>
      <w:r w:rsidRPr="0082766B">
        <w:t>-</w:t>
      </w:r>
      <w:r w:rsidRPr="0082766B">
        <w:tab/>
        <w:t>использование интернет-тестов по учебным дисциплинам в режиме On-Line.</w:t>
      </w:r>
    </w:p>
    <w:p w:rsidR="00564B23" w:rsidRPr="0082766B" w:rsidRDefault="00564B23" w:rsidP="00564B23">
      <w:pPr>
        <w:pStyle w:val="a3"/>
        <w:ind w:left="-567" w:firstLine="567"/>
      </w:pPr>
      <w:r w:rsidRPr="0082766B">
        <w:t>-</w:t>
      </w:r>
      <w:r w:rsidRPr="0082766B">
        <w:tab/>
        <w:t>контроль соблюдения требований по охране здоровья обучающихся эффективности использования спортивных объектов в образовательных учреждениях района, усиление физической подготовки учащихся.</w:t>
      </w:r>
    </w:p>
    <w:p w:rsidR="00564B23" w:rsidRPr="0082766B" w:rsidRDefault="00564B23" w:rsidP="00564B23">
      <w:pPr>
        <w:pStyle w:val="a3"/>
        <w:ind w:left="-567" w:firstLine="567"/>
        <w:jc w:val="center"/>
        <w:rPr>
          <w:b/>
          <w:i/>
        </w:rPr>
      </w:pPr>
      <w:r w:rsidRPr="0082766B">
        <w:rPr>
          <w:b/>
          <w:i/>
        </w:rPr>
        <w:t>Здравоохранение</w:t>
      </w:r>
    </w:p>
    <w:p w:rsidR="00564B23" w:rsidRPr="0082766B" w:rsidRDefault="00564B23" w:rsidP="00564B23">
      <w:pPr>
        <w:pStyle w:val="a3"/>
        <w:ind w:left="-567" w:firstLine="567"/>
      </w:pPr>
    </w:p>
    <w:p w:rsidR="00564B23" w:rsidRPr="0082766B" w:rsidRDefault="00564B23" w:rsidP="00564B23">
      <w:pPr>
        <w:pStyle w:val="a3"/>
        <w:ind w:left="-567" w:firstLine="567"/>
      </w:pPr>
      <w:r w:rsidRPr="0082766B">
        <w:t>-</w:t>
      </w:r>
      <w:r w:rsidRPr="0082766B">
        <w:tab/>
        <w:t>укрепление материально-технической базы лечебных учреждений района.</w:t>
      </w:r>
    </w:p>
    <w:p w:rsidR="00564B23" w:rsidRPr="0082766B" w:rsidRDefault="00564B23" w:rsidP="00564B23">
      <w:pPr>
        <w:pStyle w:val="a3"/>
        <w:ind w:left="-567" w:firstLine="567"/>
      </w:pPr>
      <w:r w:rsidRPr="0082766B">
        <w:t>-</w:t>
      </w:r>
      <w:r w:rsidRPr="0082766B">
        <w:tab/>
        <w:t>укомплектование лечебных учреждений необходимыми кадрами врачей  и среднего медицинского персонала, повышение их профессиональной квалификации.</w:t>
      </w:r>
    </w:p>
    <w:p w:rsidR="00564B23" w:rsidRPr="0082766B" w:rsidRDefault="00564B23" w:rsidP="00564B23">
      <w:pPr>
        <w:pStyle w:val="a3"/>
        <w:ind w:left="-567" w:firstLine="567"/>
      </w:pPr>
      <w:r w:rsidRPr="0082766B">
        <w:t>-</w:t>
      </w:r>
      <w:r w:rsidRPr="0082766B">
        <w:tab/>
        <w:t>обеспечение доступности качественной квалифицированной лечебно-профилактической   помощи.</w:t>
      </w:r>
    </w:p>
    <w:p w:rsidR="00564B23" w:rsidRPr="0082766B" w:rsidRDefault="00564B23" w:rsidP="00564B23">
      <w:pPr>
        <w:pStyle w:val="a3"/>
        <w:ind w:left="-567" w:firstLine="567"/>
      </w:pPr>
      <w:r w:rsidRPr="0082766B">
        <w:t>-</w:t>
      </w:r>
      <w:r w:rsidRPr="0082766B">
        <w:tab/>
        <w:t>повышение доступности, объемов и качества медицинской помощи развитие профилактического направления  медицинской помощи в комплексе мер но охране здоровья населения; профилактика заболеваний и формирования здорового  образа жизни;</w:t>
      </w:r>
    </w:p>
    <w:p w:rsidR="00564B23" w:rsidRPr="0082766B" w:rsidRDefault="00564B23" w:rsidP="00564B23">
      <w:pPr>
        <w:pStyle w:val="a3"/>
        <w:ind w:left="-567" w:firstLine="567"/>
      </w:pPr>
      <w:r w:rsidRPr="0082766B">
        <w:t>-</w:t>
      </w:r>
      <w:r w:rsidRPr="0082766B">
        <w:tab/>
        <w:t>продолжение внедрения стандартов диагностики, лечения и реабилитации;</w:t>
      </w:r>
    </w:p>
    <w:p w:rsidR="00564B23" w:rsidRPr="0082766B" w:rsidRDefault="00564B23" w:rsidP="00564B23">
      <w:pPr>
        <w:pStyle w:val="a3"/>
        <w:ind w:left="-567" w:firstLine="567"/>
      </w:pPr>
      <w:r w:rsidRPr="0082766B">
        <w:t>-</w:t>
      </w:r>
      <w:r w:rsidRPr="0082766B">
        <w:tab/>
        <w:t>крепление лечебной базы учреждений здравоохранения, эффективное использование медицинского оборудования;</w:t>
      </w:r>
    </w:p>
    <w:p w:rsidR="00564B23" w:rsidRPr="0082766B" w:rsidRDefault="00564B23" w:rsidP="00564B23">
      <w:pPr>
        <w:pStyle w:val="a3"/>
        <w:ind w:left="-567" w:firstLine="567"/>
      </w:pPr>
      <w:r w:rsidRPr="0082766B">
        <w:t>-развитие первичной медико-санитарной помощи, укрепление диагностической службы первичного звена здравоохранения и материально технической базы;</w:t>
      </w:r>
    </w:p>
    <w:p w:rsidR="00564B23" w:rsidRPr="0082766B" w:rsidRDefault="00564B23" w:rsidP="00564B23">
      <w:pPr>
        <w:pStyle w:val="a3"/>
        <w:ind w:left="-567" w:firstLine="567"/>
      </w:pPr>
      <w:r w:rsidRPr="0082766B">
        <w:t>-развитие системы информатизации и здравоохранении, применения телемедицинских технологий в процессе оказания медицинской помощи.</w:t>
      </w:r>
    </w:p>
    <w:p w:rsidR="00564B23" w:rsidRPr="0082766B" w:rsidRDefault="00564B23" w:rsidP="00564B23">
      <w:pPr>
        <w:pStyle w:val="a3"/>
        <w:ind w:left="-567" w:firstLine="567"/>
      </w:pPr>
      <w:r w:rsidRPr="0082766B">
        <w:t>-дальнейшая стабилизация заболеваемости, снижение уровня инвалидности, смерти от социально значимых инфекционных заболеваний, от дорожно- транспортных происшествий.</w:t>
      </w:r>
    </w:p>
    <w:p w:rsidR="00564B23" w:rsidRPr="0082766B" w:rsidRDefault="00564B23" w:rsidP="00564B23">
      <w:pPr>
        <w:pStyle w:val="a3"/>
        <w:ind w:left="-567" w:firstLine="567"/>
      </w:pPr>
      <w:r w:rsidRPr="0082766B">
        <w:t>-повышение кадрового потенциала, профессионального уровня специалистов, усиление профессиональной и экономической  мотивации медицинских работников к повышению качества и эффективности медицинской помощи;</w:t>
      </w:r>
    </w:p>
    <w:p w:rsidR="00564B23" w:rsidRPr="0082766B" w:rsidRDefault="00564B23" w:rsidP="00564B23">
      <w:pPr>
        <w:pStyle w:val="a3"/>
        <w:ind w:left="-567" w:firstLine="567"/>
      </w:pPr>
      <w:r w:rsidRPr="0082766B">
        <w:t>-развитие современных медицинских технологий и расширение их доступности;</w:t>
      </w:r>
    </w:p>
    <w:p w:rsidR="00564B23" w:rsidRPr="0082766B" w:rsidRDefault="00564B23" w:rsidP="00564B23">
      <w:pPr>
        <w:pStyle w:val="a3"/>
        <w:ind w:left="-567" w:firstLine="567"/>
      </w:pPr>
      <w:r w:rsidRPr="0082766B">
        <w:t>-полное обеспечение лиц, имеющих право на набор социальных услуг, дополнительными лекарственными препаратами.</w:t>
      </w:r>
    </w:p>
    <w:p w:rsidR="00564B23" w:rsidRPr="0082766B" w:rsidRDefault="00564B23" w:rsidP="00564B23">
      <w:pPr>
        <w:pStyle w:val="a3"/>
        <w:ind w:left="-567" w:firstLine="567"/>
      </w:pPr>
      <w:r w:rsidRPr="0082766B">
        <w:t>-развитие перинатальной медицины в качестве стратегического направления  совершенствования помощи матерям  и детям, профилактики репродуктивных потерь и младенческой смертности;</w:t>
      </w:r>
    </w:p>
    <w:p w:rsidR="00564B23" w:rsidRPr="0082766B" w:rsidRDefault="00564B23" w:rsidP="00564B23">
      <w:pPr>
        <w:pStyle w:val="a3"/>
        <w:ind w:left="-567" w:firstLine="567"/>
        <w:jc w:val="center"/>
        <w:rPr>
          <w:b/>
          <w:i/>
        </w:rPr>
      </w:pPr>
    </w:p>
    <w:p w:rsidR="00564B23" w:rsidRPr="0082766B" w:rsidRDefault="00564B23" w:rsidP="00564B23">
      <w:pPr>
        <w:pStyle w:val="a3"/>
        <w:ind w:left="-567" w:firstLine="567"/>
        <w:jc w:val="center"/>
        <w:rPr>
          <w:b/>
          <w:i/>
        </w:rPr>
      </w:pPr>
      <w:r w:rsidRPr="0082766B">
        <w:rPr>
          <w:b/>
          <w:i/>
        </w:rPr>
        <w:t>Физическая культура и спорт</w:t>
      </w:r>
    </w:p>
    <w:p w:rsidR="00564B23" w:rsidRPr="0082766B" w:rsidRDefault="00564B23" w:rsidP="00564B23">
      <w:pPr>
        <w:pStyle w:val="a3"/>
        <w:ind w:left="-567" w:firstLine="567"/>
      </w:pPr>
      <w:r w:rsidRPr="0082766B">
        <w:t>-спортивно (реконструкция) специализированных спортивных залов, игровых площадок и плавательных бассейнов.</w:t>
      </w:r>
    </w:p>
    <w:p w:rsidR="00564B23" w:rsidRPr="0082766B" w:rsidRDefault="00564B23" w:rsidP="00564B23">
      <w:pPr>
        <w:pStyle w:val="a3"/>
        <w:ind w:left="-567" w:firstLine="567"/>
      </w:pPr>
      <w:r w:rsidRPr="0082766B">
        <w:t>-увеличение удельного веса населения, систематически занимающиеся физкультурой и спортом, не менее чем на 15%.</w:t>
      </w:r>
    </w:p>
    <w:p w:rsidR="00564B23" w:rsidRPr="0082766B" w:rsidRDefault="00564B23" w:rsidP="00564B23">
      <w:pPr>
        <w:pStyle w:val="a3"/>
        <w:ind w:left="-567" w:firstLine="567"/>
        <w:jc w:val="center"/>
        <w:rPr>
          <w:b/>
          <w:i/>
        </w:rPr>
      </w:pPr>
      <w:r w:rsidRPr="0082766B">
        <w:rPr>
          <w:b/>
          <w:i/>
        </w:rPr>
        <w:t>Культура</w:t>
      </w:r>
    </w:p>
    <w:p w:rsidR="00564B23" w:rsidRPr="0082766B" w:rsidRDefault="00564B23" w:rsidP="00564B23">
      <w:pPr>
        <w:pStyle w:val="a3"/>
        <w:ind w:left="-567" w:firstLine="567"/>
        <w:jc w:val="center"/>
        <w:rPr>
          <w:b/>
          <w:i/>
        </w:rPr>
      </w:pPr>
    </w:p>
    <w:p w:rsidR="00564B23" w:rsidRPr="0082766B" w:rsidRDefault="00564B23" w:rsidP="00564B23">
      <w:pPr>
        <w:pStyle w:val="a3"/>
        <w:ind w:left="-567" w:firstLine="567"/>
      </w:pPr>
      <w:r w:rsidRPr="0082766B">
        <w:t>-сохранение и развитие учреждений культуры;</w:t>
      </w:r>
    </w:p>
    <w:p w:rsidR="00564B23" w:rsidRPr="0082766B" w:rsidRDefault="00564B23" w:rsidP="00564B23">
      <w:pPr>
        <w:pStyle w:val="a3"/>
        <w:ind w:left="-567" w:firstLine="567"/>
      </w:pPr>
      <w:r w:rsidRPr="0082766B">
        <w:t>-создание творческих коллективов;</w:t>
      </w:r>
    </w:p>
    <w:p w:rsidR="00564B23" w:rsidRPr="0082766B" w:rsidRDefault="00564B23" w:rsidP="00564B23">
      <w:pPr>
        <w:pStyle w:val="a3"/>
        <w:ind w:left="-567" w:firstLine="567"/>
      </w:pPr>
      <w:r w:rsidRPr="0082766B">
        <w:t>-выявление и поддержка талантливых, одаренных детей и подростков;</w:t>
      </w:r>
    </w:p>
    <w:p w:rsidR="00564B23" w:rsidRPr="0082766B" w:rsidRDefault="00564B23" w:rsidP="00564B23">
      <w:pPr>
        <w:pStyle w:val="a3"/>
        <w:ind w:left="-567" w:firstLine="567"/>
      </w:pPr>
      <w:r w:rsidRPr="0082766B">
        <w:t>-поддержка детских библиотек;</w:t>
      </w:r>
    </w:p>
    <w:p w:rsidR="00564B23" w:rsidRPr="0082766B" w:rsidRDefault="00564B23" w:rsidP="00564B23">
      <w:pPr>
        <w:pStyle w:val="a3"/>
        <w:ind w:left="-567" w:firstLine="567"/>
      </w:pPr>
      <w:r w:rsidRPr="0082766B">
        <w:t>-системное осуществление мероприятий по подготовке и переподготовке специалистов учреждений культуры;</w:t>
      </w:r>
    </w:p>
    <w:p w:rsidR="00564B23" w:rsidRPr="0082766B" w:rsidRDefault="00564B23" w:rsidP="00564B23">
      <w:pPr>
        <w:pStyle w:val="a3"/>
        <w:ind w:left="-567" w:firstLine="567"/>
      </w:pPr>
      <w:r w:rsidRPr="0082766B">
        <w:t>-поиск новых форм и методов по созданию условий обеспечения жителей услугами культуры;</w:t>
      </w:r>
    </w:p>
    <w:p w:rsidR="00564B23" w:rsidRPr="0082766B" w:rsidRDefault="00564B23" w:rsidP="00564B23">
      <w:pPr>
        <w:pStyle w:val="a3"/>
        <w:ind w:left="-567" w:firstLine="567"/>
      </w:pPr>
      <w:r w:rsidRPr="0082766B">
        <w:t>-обновление, укрепление и развитие материального технической базы культурных учреждений.</w:t>
      </w:r>
    </w:p>
    <w:p w:rsidR="00564B23" w:rsidRPr="0082766B" w:rsidRDefault="00564B23" w:rsidP="00564B23">
      <w:pPr>
        <w:pStyle w:val="a3"/>
        <w:ind w:left="-567" w:firstLine="567"/>
        <w:jc w:val="center"/>
        <w:rPr>
          <w:b/>
          <w:i/>
        </w:rPr>
      </w:pPr>
      <w:r w:rsidRPr="0082766B">
        <w:rPr>
          <w:b/>
          <w:i/>
        </w:rPr>
        <w:t>Труд и занятость</w:t>
      </w:r>
    </w:p>
    <w:p w:rsidR="00564B23" w:rsidRPr="0082766B" w:rsidRDefault="00564B23" w:rsidP="00564B23">
      <w:pPr>
        <w:pStyle w:val="a3"/>
        <w:ind w:left="-567" w:firstLine="567"/>
        <w:jc w:val="center"/>
        <w:rPr>
          <w:b/>
          <w:i/>
        </w:rPr>
      </w:pPr>
    </w:p>
    <w:p w:rsidR="00564B23" w:rsidRPr="0082766B" w:rsidRDefault="00564B23" w:rsidP="00564B23">
      <w:pPr>
        <w:pStyle w:val="a3"/>
        <w:ind w:left="-567" w:firstLine="567"/>
      </w:pPr>
      <w:r w:rsidRPr="0082766B">
        <w:t>-создание 171 новых постоянных рабочих мест, в том числе в производственной сфере .</w:t>
      </w:r>
    </w:p>
    <w:p w:rsidR="00564B23" w:rsidRPr="0082766B" w:rsidRDefault="00564B23" w:rsidP="00564B23">
      <w:pPr>
        <w:pStyle w:val="a3"/>
        <w:ind w:left="-567" w:firstLine="567"/>
      </w:pPr>
      <w:r w:rsidRPr="0082766B">
        <w:t>-102, в социальной сфере- 69.</w:t>
      </w:r>
    </w:p>
    <w:p w:rsidR="00564B23" w:rsidRPr="0082766B" w:rsidRDefault="00564B23" w:rsidP="00564B23">
      <w:pPr>
        <w:pStyle w:val="a3"/>
        <w:ind w:left="-567" w:firstLine="567"/>
      </w:pPr>
    </w:p>
    <w:p w:rsidR="00564B23" w:rsidRPr="00301ED0" w:rsidRDefault="00564B23" w:rsidP="00564B23">
      <w:pPr>
        <w:pStyle w:val="a3"/>
        <w:ind w:left="-567" w:firstLine="567"/>
        <w:jc w:val="center"/>
        <w:rPr>
          <w:b/>
          <w:i/>
        </w:rPr>
      </w:pPr>
      <w:r w:rsidRPr="0082766B">
        <w:rPr>
          <w:b/>
          <w:i/>
        </w:rPr>
        <w:t xml:space="preserve">ЖКХ </w:t>
      </w:r>
    </w:p>
    <w:p w:rsidR="00564B23" w:rsidRPr="00301ED0" w:rsidRDefault="00564B23" w:rsidP="00564B23">
      <w:pPr>
        <w:pStyle w:val="a3"/>
        <w:ind w:left="-567" w:firstLine="567"/>
        <w:jc w:val="both"/>
      </w:pPr>
      <w:r w:rsidRPr="00301ED0">
        <w:t>Электро-, тепло-, газо- и водоснабжение населения, водоотведение</w:t>
      </w:r>
    </w:p>
    <w:p w:rsidR="00564B23" w:rsidRPr="0082766B" w:rsidRDefault="00564B23" w:rsidP="00564B23">
      <w:pPr>
        <w:pStyle w:val="a3"/>
        <w:ind w:left="-567" w:firstLine="567"/>
        <w:jc w:val="both"/>
      </w:pPr>
      <w:r w:rsidRPr="0082766B">
        <w:lastRenderedPageBreak/>
        <w:t>Проведение модернизации и замены устаревшего и отработавшего установленные сроки эксплуатации технологического оборудования этой сферы.</w:t>
      </w:r>
    </w:p>
    <w:p w:rsidR="00564B23" w:rsidRPr="0082766B" w:rsidRDefault="00564B23" w:rsidP="00564B23">
      <w:pPr>
        <w:pStyle w:val="a3"/>
        <w:ind w:left="-567" w:firstLine="567"/>
        <w:jc w:val="both"/>
      </w:pPr>
    </w:p>
    <w:p w:rsidR="00564B23" w:rsidRPr="00301ED0" w:rsidRDefault="00564B23" w:rsidP="00564B23">
      <w:pPr>
        <w:pStyle w:val="a3"/>
        <w:ind w:left="-567" w:firstLine="567"/>
        <w:jc w:val="center"/>
        <w:rPr>
          <w:b/>
          <w:i/>
        </w:rPr>
      </w:pPr>
      <w:r w:rsidRPr="0082766B">
        <w:rPr>
          <w:b/>
          <w:i/>
        </w:rPr>
        <w:t>Демография, уровень жизни</w:t>
      </w:r>
    </w:p>
    <w:p w:rsidR="00564B23" w:rsidRPr="0082766B" w:rsidRDefault="00564B23" w:rsidP="00564B23">
      <w:pPr>
        <w:pStyle w:val="a3"/>
        <w:ind w:left="-567" w:firstLine="567"/>
        <w:jc w:val="both"/>
      </w:pPr>
      <w:r w:rsidRPr="0082766B">
        <w:t>-создание социально-экономических условий, благоприятных для рождения, содержание и воспитание нескольких детей, включая условия для самореализации молодежи, а также возможность обеспечить семью соответствующими жилищными условиями.</w:t>
      </w:r>
    </w:p>
    <w:p w:rsidR="00564B23" w:rsidRPr="0082766B" w:rsidRDefault="00564B23" w:rsidP="00564B23">
      <w:pPr>
        <w:pStyle w:val="a3"/>
        <w:ind w:left="-567" w:firstLine="567"/>
        <w:jc w:val="both"/>
      </w:pPr>
      <w:r w:rsidRPr="0082766B">
        <w:t>-повышение материального благосостояния, уровня и качества жизни населения.</w:t>
      </w:r>
    </w:p>
    <w:p w:rsidR="00564B23" w:rsidRPr="0082766B" w:rsidRDefault="00564B23" w:rsidP="00564B23">
      <w:pPr>
        <w:pStyle w:val="a3"/>
        <w:ind w:left="-567" w:firstLine="567"/>
        <w:jc w:val="both"/>
      </w:pPr>
      <w:r w:rsidRPr="0082766B">
        <w:t>-решение проблем социально-незащищенных граждан, снижение численности нуждающихся в социальной поддержке.</w:t>
      </w:r>
    </w:p>
    <w:p w:rsidR="00564B23" w:rsidRPr="0082766B" w:rsidRDefault="00564B23" w:rsidP="00564B23">
      <w:pPr>
        <w:pStyle w:val="a3"/>
        <w:ind w:left="-567" w:firstLine="567"/>
        <w:jc w:val="both"/>
      </w:pPr>
      <w:r w:rsidRPr="0082766B">
        <w:t>-стабилизация ситуации в сфере занятости населения.</w:t>
      </w:r>
    </w:p>
    <w:p w:rsidR="00564B23" w:rsidRPr="0082766B" w:rsidRDefault="00564B23" w:rsidP="00564B23">
      <w:pPr>
        <w:pStyle w:val="a3"/>
        <w:rPr>
          <w:b/>
        </w:rPr>
      </w:pPr>
    </w:p>
    <w:p w:rsidR="00564B23" w:rsidRDefault="00564B23" w:rsidP="00564B23">
      <w:pPr>
        <w:pStyle w:val="a3"/>
        <w:jc w:val="center"/>
        <w:rPr>
          <w:b/>
        </w:rPr>
      </w:pPr>
      <w:r>
        <w:rPr>
          <w:b/>
        </w:rPr>
        <w:t>2</w:t>
      </w:r>
      <w:r w:rsidRPr="0082766B">
        <w:rPr>
          <w:b/>
        </w:rPr>
        <w:t xml:space="preserve"> . Основные </w:t>
      </w:r>
      <w:r>
        <w:rPr>
          <w:b/>
        </w:rPr>
        <w:t>цели и задачи программы</w:t>
      </w:r>
    </w:p>
    <w:p w:rsidR="00564B23" w:rsidRPr="0082766B" w:rsidRDefault="00564B23" w:rsidP="00564B23">
      <w:pPr>
        <w:pStyle w:val="a3"/>
        <w:ind w:left="-567"/>
      </w:pPr>
      <w:r w:rsidRPr="0082766B">
        <w:t>Основные цели среднесрочной программы развития муниципального образования «Бабаюртовский район» на 2014- 2018 годы – Создание в Бабаюртовском районе  благоприятных условий для жизни населения, развития экономики и социальной сферы. Сроки реализации среднесрочной программы: Программа реализуется   в течении 2014-2018 годов.</w:t>
      </w:r>
    </w:p>
    <w:p w:rsidR="00564B23" w:rsidRPr="0082766B" w:rsidRDefault="00564B23" w:rsidP="00564B23">
      <w:pPr>
        <w:pStyle w:val="a3"/>
        <w:ind w:left="-567"/>
      </w:pPr>
      <w:r w:rsidRPr="0082766B">
        <w:t>Программа экономического и социального развития Бабюртовского района 2014-2018 годов достигает свои цели путем решения следующих основных задач:</w:t>
      </w:r>
    </w:p>
    <w:p w:rsidR="00564B23" w:rsidRPr="0082766B" w:rsidRDefault="00564B23" w:rsidP="00564B23">
      <w:pPr>
        <w:pStyle w:val="a3"/>
        <w:ind w:left="-567"/>
      </w:pPr>
    </w:p>
    <w:p w:rsidR="00564B23" w:rsidRPr="0082766B" w:rsidRDefault="00564B23" w:rsidP="00564B23">
      <w:pPr>
        <w:pStyle w:val="a3"/>
        <w:ind w:left="-567"/>
        <w:jc w:val="center"/>
        <w:rPr>
          <w:b/>
        </w:rPr>
      </w:pPr>
      <w:r w:rsidRPr="0082766B">
        <w:rPr>
          <w:b/>
        </w:rPr>
        <w:t>В сельском хозяйстве</w:t>
      </w:r>
    </w:p>
    <w:p w:rsidR="00564B23" w:rsidRPr="0082766B" w:rsidRDefault="00564B23" w:rsidP="00564B23">
      <w:pPr>
        <w:pStyle w:val="a3"/>
        <w:ind w:left="-567"/>
      </w:pPr>
      <w:r w:rsidRPr="0082766B">
        <w:rPr>
          <w:i/>
          <w:u w:val="single"/>
        </w:rPr>
        <w:t>Цели</w:t>
      </w:r>
      <w:r w:rsidRPr="0082766B">
        <w:t>: 1.Обеспечение устойчивого роста производства сельскохозяйственной продукции;</w:t>
      </w:r>
    </w:p>
    <w:p w:rsidR="00564B23" w:rsidRPr="0082766B" w:rsidRDefault="00564B23" w:rsidP="00564B23">
      <w:pPr>
        <w:pStyle w:val="a3"/>
        <w:ind w:left="-567"/>
      </w:pPr>
      <w:r w:rsidRPr="0082766B">
        <w:t>2.Финансового оздоровление и реформирование неплатежеспособных  сельскохозяйственных предприятий;</w:t>
      </w:r>
    </w:p>
    <w:p w:rsidR="00564B23" w:rsidRPr="0082766B" w:rsidRDefault="00564B23" w:rsidP="00564B23">
      <w:pPr>
        <w:pStyle w:val="a3"/>
        <w:ind w:left="-567"/>
      </w:pPr>
      <w:r w:rsidRPr="0082766B">
        <w:t>3.Реализация приоритетного национального проекта «Развитие АПК» на территории района;</w:t>
      </w:r>
    </w:p>
    <w:p w:rsidR="00564B23" w:rsidRPr="0082766B" w:rsidRDefault="00564B23" w:rsidP="00564B23">
      <w:pPr>
        <w:pStyle w:val="a3"/>
        <w:ind w:left="-567"/>
      </w:pPr>
      <w:r w:rsidRPr="0082766B">
        <w:t>4.Содействие развитию личных подсобных и крестьянских (фермерских) хозяйств как одного из источников поступления сырья и продовольствия на рынок  и обеспечение занятости на селе;</w:t>
      </w:r>
    </w:p>
    <w:p w:rsidR="00564B23" w:rsidRPr="0082766B" w:rsidRDefault="00564B23" w:rsidP="00564B23">
      <w:pPr>
        <w:pStyle w:val="a3"/>
        <w:ind w:left="-567"/>
      </w:pPr>
      <w:r w:rsidRPr="0082766B">
        <w:t>5.Обеспечение машино- тракторного парка и технологического  оборудования в сельском хозяйстве;</w:t>
      </w:r>
    </w:p>
    <w:p w:rsidR="00564B23" w:rsidRPr="0082766B" w:rsidRDefault="00564B23" w:rsidP="00564B23">
      <w:pPr>
        <w:pStyle w:val="a3"/>
        <w:ind w:left="-567"/>
      </w:pPr>
      <w:r w:rsidRPr="0082766B">
        <w:t>6.Улучшение кордового обеспечения  сельскохозяйственного производства;</w:t>
      </w:r>
    </w:p>
    <w:p w:rsidR="00564B23" w:rsidRPr="0082766B" w:rsidRDefault="00564B23" w:rsidP="00564B23">
      <w:pPr>
        <w:pStyle w:val="a3"/>
        <w:ind w:left="-567"/>
      </w:pPr>
      <w:r w:rsidRPr="0082766B">
        <w:t>7.Развитие и реконструкция социальной инженерной инфраструктуры поселений;</w:t>
      </w:r>
    </w:p>
    <w:p w:rsidR="00564B23" w:rsidRPr="0082766B" w:rsidRDefault="00564B23" w:rsidP="00564B23">
      <w:pPr>
        <w:pStyle w:val="a3"/>
        <w:ind w:left="-567"/>
      </w:pPr>
      <w:r w:rsidRPr="0082766B">
        <w:t>8. Создание необходимых условий для устойчивого и эффективного функционирования агропромышленного комплекса  МО «Бабаюртовский район» и более благоприятных условий для инвестиционной и  производственной деятельности производимой продукции;</w:t>
      </w:r>
    </w:p>
    <w:p w:rsidR="00564B23" w:rsidRPr="0082766B" w:rsidRDefault="00564B23" w:rsidP="00564B23">
      <w:pPr>
        <w:pStyle w:val="a3"/>
        <w:ind w:left="-567"/>
      </w:pPr>
      <w:r w:rsidRPr="0082766B">
        <w:t>9.Повышение рентабельности и конкурентоспособности производимой продукции;</w:t>
      </w:r>
    </w:p>
    <w:p w:rsidR="00564B23" w:rsidRPr="0082766B" w:rsidRDefault="00564B23" w:rsidP="00564B23">
      <w:pPr>
        <w:pStyle w:val="a3"/>
        <w:ind w:left="-567"/>
      </w:pPr>
      <w:r w:rsidRPr="0082766B">
        <w:t>10.Удовлетворение потребности населения в продуктах питания ;</w:t>
      </w:r>
    </w:p>
    <w:p w:rsidR="00564B23" w:rsidRPr="0082766B" w:rsidRDefault="00564B23" w:rsidP="00564B23">
      <w:pPr>
        <w:pStyle w:val="a3"/>
        <w:ind w:left="-567"/>
      </w:pPr>
      <w:r w:rsidRPr="0082766B">
        <w:t>11.Повышение занятости о доходов жителей МО «Бабаюртовский район» и создание благоприятных условий для жизнедеятельности;</w:t>
      </w:r>
    </w:p>
    <w:p w:rsidR="00564B23" w:rsidRPr="0082766B" w:rsidRDefault="00564B23" w:rsidP="00564B23">
      <w:pPr>
        <w:pStyle w:val="a3"/>
        <w:ind w:left="-567"/>
      </w:pPr>
      <w:r w:rsidRPr="0082766B">
        <w:t>Развитие аграрного сектора района позволит решить вопросы производства продукции, по сложной многофункциональной системе, выполняющую разные народнохозяйственные функции: демографическую, трудоресурсную,  экологическую природоохранную, а также различные виды несельскохозяйственной деятельности.</w:t>
      </w:r>
    </w:p>
    <w:p w:rsidR="00564B23" w:rsidRPr="0082766B" w:rsidRDefault="00564B23" w:rsidP="00564B23">
      <w:pPr>
        <w:pStyle w:val="a3"/>
        <w:ind w:left="-567"/>
        <w:jc w:val="both"/>
      </w:pPr>
      <w:r w:rsidRPr="0082766B">
        <w:tab/>
        <w:t>Развитие аграрного сектора района позволит решить вопросы производства продукции, но сложной многофункциональной системы, выполняющую разные народнохозяйственные функции: демографическую, трудоресурсную, экологическую, природоохранную, а также различные виды несельскохозяйственной деятельности.</w:t>
      </w:r>
    </w:p>
    <w:p w:rsidR="00564B23" w:rsidRPr="0082766B" w:rsidRDefault="00564B23" w:rsidP="00564B23">
      <w:pPr>
        <w:pStyle w:val="a3"/>
        <w:ind w:left="-567"/>
        <w:jc w:val="both"/>
      </w:pPr>
    </w:p>
    <w:p w:rsidR="00564B23" w:rsidRPr="0082766B" w:rsidRDefault="00564B23" w:rsidP="00564B23">
      <w:pPr>
        <w:pStyle w:val="a3"/>
        <w:ind w:left="-567"/>
        <w:jc w:val="both"/>
        <w:rPr>
          <w:b/>
          <w:u w:val="single"/>
        </w:rPr>
      </w:pPr>
      <w:r w:rsidRPr="0082766B">
        <w:rPr>
          <w:b/>
          <w:u w:val="single"/>
        </w:rPr>
        <w:t>Задачи:</w:t>
      </w:r>
    </w:p>
    <w:p w:rsidR="00564B23" w:rsidRPr="0082766B" w:rsidRDefault="00564B23" w:rsidP="00564B23">
      <w:pPr>
        <w:pStyle w:val="a3"/>
        <w:ind w:left="-567"/>
        <w:jc w:val="both"/>
      </w:pPr>
      <w:r w:rsidRPr="0082766B">
        <w:t>1.Создание необходимых условий для развития сельскохозяйственного производства во всех категориях хозяйств.</w:t>
      </w:r>
    </w:p>
    <w:p w:rsidR="00564B23" w:rsidRPr="0082766B" w:rsidRDefault="00564B23" w:rsidP="00564B23">
      <w:pPr>
        <w:pStyle w:val="a3"/>
        <w:ind w:left="-567"/>
        <w:jc w:val="both"/>
      </w:pPr>
      <w:r w:rsidRPr="0082766B">
        <w:t>2.</w:t>
      </w:r>
      <w:r w:rsidRPr="0082766B">
        <w:tab/>
        <w:t>Реструктуризация кредиторской задолженности сельскохозяйственных предприятий.</w:t>
      </w:r>
    </w:p>
    <w:p w:rsidR="00564B23" w:rsidRPr="0082766B" w:rsidRDefault="00564B23" w:rsidP="00564B23">
      <w:pPr>
        <w:pStyle w:val="a3"/>
        <w:ind w:left="-567"/>
        <w:jc w:val="both"/>
      </w:pPr>
      <w:r w:rsidRPr="0082766B">
        <w:t>3.</w:t>
      </w:r>
      <w:r w:rsidRPr="0082766B">
        <w:tab/>
        <w:t>Реализация комплекса агротехнических и иных мер, обеспечивающих:</w:t>
      </w:r>
    </w:p>
    <w:p w:rsidR="00564B23" w:rsidRPr="0082766B" w:rsidRDefault="00564B23" w:rsidP="00564B23">
      <w:pPr>
        <w:pStyle w:val="a3"/>
        <w:ind w:left="-567"/>
        <w:jc w:val="both"/>
      </w:pPr>
      <w:r w:rsidRPr="0082766B">
        <w:lastRenderedPageBreak/>
        <w:t xml:space="preserve">- </w:t>
      </w:r>
      <w:r w:rsidRPr="0082766B">
        <w:tab/>
        <w:t>рост производства основных видов продукции растениеводства;</w:t>
      </w:r>
    </w:p>
    <w:p w:rsidR="00564B23" w:rsidRPr="0082766B" w:rsidRDefault="00564B23" w:rsidP="00564B23">
      <w:pPr>
        <w:pStyle w:val="a3"/>
        <w:ind w:left="-567"/>
        <w:jc w:val="both"/>
      </w:pPr>
      <w:r w:rsidRPr="0082766B">
        <w:t>-</w:t>
      </w:r>
      <w:r w:rsidRPr="0082766B">
        <w:tab/>
        <w:t>повышение плодородия почв за счет проведения комплекса мер по их восстановлению;</w:t>
      </w:r>
    </w:p>
    <w:p w:rsidR="00564B23" w:rsidRPr="0082766B" w:rsidRDefault="00564B23" w:rsidP="00564B23">
      <w:pPr>
        <w:pStyle w:val="a3"/>
        <w:ind w:left="-567"/>
        <w:jc w:val="both"/>
      </w:pPr>
      <w:r w:rsidRPr="0082766B">
        <w:t>-</w:t>
      </w:r>
      <w:r w:rsidRPr="0082766B">
        <w:tab/>
        <w:t xml:space="preserve"> изменение структуры кормовых площадей по видам сельскохозяйственных культур.</w:t>
      </w:r>
    </w:p>
    <w:p w:rsidR="00564B23" w:rsidRPr="0082766B" w:rsidRDefault="00564B23" w:rsidP="00564B23">
      <w:pPr>
        <w:pStyle w:val="a3"/>
        <w:ind w:left="-567"/>
        <w:jc w:val="both"/>
      </w:pPr>
      <w:r w:rsidRPr="0082766B">
        <w:t>4.</w:t>
      </w:r>
      <w:r w:rsidRPr="0082766B">
        <w:tab/>
        <w:t>Повышение уровня заработной платы в зависимости от конечных финансовых результатов работы производственных подразделений.</w:t>
      </w:r>
    </w:p>
    <w:p w:rsidR="00564B23" w:rsidRPr="0082766B" w:rsidRDefault="00564B23" w:rsidP="00564B23">
      <w:pPr>
        <w:pStyle w:val="a3"/>
        <w:ind w:left="-567"/>
        <w:jc w:val="both"/>
      </w:pPr>
      <w:r w:rsidRPr="0082766B">
        <w:t>5.</w:t>
      </w:r>
      <w:r w:rsidRPr="0082766B">
        <w:tab/>
        <w:t>Создание необходимых условий для наращивания производства животноводческой продукции, качества кормов.</w:t>
      </w:r>
    </w:p>
    <w:p w:rsidR="00564B23" w:rsidRPr="0082766B" w:rsidRDefault="00564B23" w:rsidP="00564B23">
      <w:pPr>
        <w:pStyle w:val="a3"/>
        <w:ind w:left="-567"/>
        <w:jc w:val="both"/>
      </w:pPr>
      <w:r w:rsidRPr="0082766B">
        <w:t>6.</w:t>
      </w:r>
      <w:r w:rsidRPr="0082766B">
        <w:tab/>
        <w:t>Увеличение производства сельскохозяйственной продукции в личных подсобных хозяйствах и крестьянских (фермерских) хозяйствах.</w:t>
      </w:r>
    </w:p>
    <w:p w:rsidR="00564B23" w:rsidRPr="0082766B" w:rsidRDefault="00564B23" w:rsidP="00564B23">
      <w:pPr>
        <w:pStyle w:val="a3"/>
        <w:ind w:left="-567"/>
        <w:jc w:val="both"/>
      </w:pPr>
      <w:r w:rsidRPr="0082766B">
        <w:tab/>
        <w:t>Усиление роли органов местного самоуправления в регулировании деятельности личных подсобных и крестьянских (фермерских) хозяйств и оказание консультативной помощи в вопросах кредитования личных подсобных и крестьянских (фермерских) хозяйств;</w:t>
      </w:r>
    </w:p>
    <w:p w:rsidR="00564B23" w:rsidRPr="0082766B" w:rsidRDefault="00564B23" w:rsidP="00564B23">
      <w:pPr>
        <w:pStyle w:val="a3"/>
        <w:ind w:left="-567"/>
        <w:jc w:val="both"/>
      </w:pPr>
      <w:r w:rsidRPr="0082766B">
        <w:t>7.</w:t>
      </w:r>
      <w:r w:rsidRPr="0082766B">
        <w:tab/>
        <w:t>Эффективное использование механизма лизинга и других финансово-кредитных механизмов для обновления материально-технической базы сельхозпредприятий, крестьянских (фермерских) и личных подсобных хозяйств, в целях повышения обеспеченности тракторами, комбайнами и другой техникой.</w:t>
      </w:r>
    </w:p>
    <w:p w:rsidR="00564B23" w:rsidRPr="0082766B" w:rsidRDefault="00564B23" w:rsidP="00564B23">
      <w:pPr>
        <w:pStyle w:val="a3"/>
        <w:ind w:left="-567"/>
        <w:jc w:val="both"/>
      </w:pPr>
      <w:r w:rsidRPr="0082766B">
        <w:t>8.</w:t>
      </w:r>
      <w:r w:rsidRPr="0082766B">
        <w:tab/>
        <w:t>Сохранение и увеличение рабочих мест в сельскохозяйственном производстве.</w:t>
      </w:r>
    </w:p>
    <w:p w:rsidR="00564B23" w:rsidRPr="0082766B" w:rsidRDefault="00564B23" w:rsidP="00564B23">
      <w:pPr>
        <w:pStyle w:val="a3"/>
        <w:ind w:left="-567"/>
        <w:jc w:val="both"/>
      </w:pPr>
      <w:r w:rsidRPr="0082766B">
        <w:t>9.</w:t>
      </w:r>
      <w:r w:rsidRPr="0082766B">
        <w:tab/>
        <w:t>Обеспечение сельскохозяйственного производства квалифицированными кадрами специалистов и рабочих и закрепление их на селе.</w:t>
      </w:r>
    </w:p>
    <w:p w:rsidR="00564B23" w:rsidRPr="0082766B" w:rsidRDefault="00564B23" w:rsidP="00564B23">
      <w:pPr>
        <w:pStyle w:val="a3"/>
        <w:ind w:left="-567"/>
        <w:jc w:val="both"/>
      </w:pPr>
      <w:r w:rsidRPr="0082766B">
        <w:t>10.Разработка, принятие и реализация районной Программы «Развитие отраслей сельскохозяйственного производства в Бабаюртовском районе на 2014-2016 годы» предусматривающая:</w:t>
      </w:r>
    </w:p>
    <w:p w:rsidR="00564B23" w:rsidRPr="0082766B" w:rsidRDefault="00564B23" w:rsidP="00564B23">
      <w:pPr>
        <w:pStyle w:val="a3"/>
        <w:ind w:left="-567"/>
        <w:jc w:val="both"/>
      </w:pPr>
      <w:r w:rsidRPr="0082766B">
        <w:t>-</w:t>
      </w:r>
      <w:r w:rsidRPr="0082766B">
        <w:tab/>
        <w:t>ускоренное развитие производства основных видов продукции растениеводства и животноводства в МО «Бабаюртовский район», уменьшение зависимости от завоза из других регионов мяса, молока, картофеля и других сельскохозяйственных продуктов, а также повышение рентабельности и конкурентоспособности производимой продукции;</w:t>
      </w:r>
    </w:p>
    <w:p w:rsidR="00564B23" w:rsidRPr="0082766B" w:rsidRDefault="00564B23" w:rsidP="00564B23">
      <w:pPr>
        <w:pStyle w:val="a3"/>
        <w:ind w:left="-567"/>
        <w:jc w:val="both"/>
      </w:pPr>
      <w:r w:rsidRPr="0082766B">
        <w:t>-</w:t>
      </w:r>
      <w:r w:rsidRPr="0082766B">
        <w:tab/>
        <w:t>стимулирование развития малых форм хозяйствования в АПК района;</w:t>
      </w:r>
    </w:p>
    <w:p w:rsidR="00564B23" w:rsidRPr="0082766B" w:rsidRDefault="00564B23" w:rsidP="00564B23">
      <w:pPr>
        <w:pStyle w:val="a3"/>
        <w:ind w:left="-567"/>
        <w:jc w:val="both"/>
      </w:pPr>
      <w:r w:rsidRPr="0082766B">
        <w:t>-</w:t>
      </w:r>
      <w:r w:rsidRPr="0082766B">
        <w:tab/>
        <w:t>проведение организационно - экономических мероприятий, направленных на финансовое оздоровление отрасли;</w:t>
      </w:r>
    </w:p>
    <w:p w:rsidR="00564B23" w:rsidRPr="0082766B" w:rsidRDefault="00564B23" w:rsidP="00564B23">
      <w:pPr>
        <w:pStyle w:val="a3"/>
        <w:ind w:left="-567"/>
        <w:jc w:val="both"/>
      </w:pPr>
      <w:r w:rsidRPr="0082766B">
        <w:t>-</w:t>
      </w:r>
      <w:r w:rsidRPr="0082766B">
        <w:tab/>
        <w:t>создание условий для сохранения и восстановления плодородия почв, стимулирование</w:t>
      </w:r>
      <w:r w:rsidRPr="0082766B">
        <w:tab/>
        <w:t>эффективного</w:t>
      </w:r>
      <w:r w:rsidRPr="0082766B">
        <w:tab/>
        <w:t>использования</w:t>
      </w:r>
      <w:r w:rsidRPr="0082766B">
        <w:tab/>
        <w:t>земель сельскохозяйственного назначения;</w:t>
      </w:r>
    </w:p>
    <w:p w:rsidR="00564B23" w:rsidRPr="0082766B" w:rsidRDefault="00564B23" w:rsidP="00564B23">
      <w:pPr>
        <w:pStyle w:val="a3"/>
        <w:ind w:left="-567"/>
        <w:jc w:val="both"/>
      </w:pPr>
      <w:r w:rsidRPr="0082766B">
        <w:t>-</w:t>
      </w:r>
      <w:r w:rsidRPr="0082766B">
        <w:tab/>
        <w:t>обеспечение сельхозтоваропроизводителей высококачественными семенами сельскохозяйственных культур;</w:t>
      </w:r>
    </w:p>
    <w:p w:rsidR="00564B23" w:rsidRPr="0082766B" w:rsidRDefault="00564B23" w:rsidP="00564B23">
      <w:pPr>
        <w:pStyle w:val="a3"/>
        <w:ind w:left="-567"/>
        <w:jc w:val="both"/>
      </w:pPr>
      <w:r w:rsidRPr="0082766B">
        <w:t>-</w:t>
      </w:r>
      <w:r w:rsidRPr="0082766B">
        <w:tab/>
        <w:t>сохранение поголовья скота и его расширенное воспроизводство путем частичной компенсации затрат, перевод в разряд племенных репродукторов хозяйств, выполняющих условия для данного перевода;</w:t>
      </w:r>
    </w:p>
    <w:p w:rsidR="00564B23" w:rsidRPr="0082766B" w:rsidRDefault="00564B23" w:rsidP="00564B23">
      <w:pPr>
        <w:pStyle w:val="a3"/>
        <w:ind w:left="-567"/>
      </w:pPr>
      <w:r w:rsidRPr="0082766B">
        <w:t>-     обеспечение процесса внедрения и освоения современных энергосберегающих технологий, комплекса машин, техники и оборудования в растениеводстве и в животноводстве, пополнение выбывающей техники;</w:t>
      </w:r>
    </w:p>
    <w:p w:rsidR="00564B23" w:rsidRPr="0082766B" w:rsidRDefault="00564B23" w:rsidP="00564B23">
      <w:pPr>
        <w:pStyle w:val="a3"/>
        <w:ind w:left="-567"/>
      </w:pPr>
      <w:r w:rsidRPr="0082766B">
        <w:t>-</w:t>
      </w:r>
      <w:r w:rsidRPr="0082766B">
        <w:tab/>
        <w:t>создание благоприятных условий для жизнедеятельности, повышения занятости, уровня и качества жизни населения МО «Бабаюртовский район».</w:t>
      </w:r>
    </w:p>
    <w:p w:rsidR="00564B23" w:rsidRPr="0082766B" w:rsidRDefault="00564B23" w:rsidP="00564B23">
      <w:pPr>
        <w:pStyle w:val="a3"/>
        <w:ind w:left="-567"/>
      </w:pPr>
    </w:p>
    <w:p w:rsidR="00564B23" w:rsidRDefault="00564B23" w:rsidP="00564B23">
      <w:pPr>
        <w:pStyle w:val="a3"/>
        <w:ind w:left="-567"/>
        <w:jc w:val="center"/>
        <w:rPr>
          <w:b/>
          <w:u w:val="single"/>
        </w:rPr>
      </w:pPr>
    </w:p>
    <w:p w:rsidR="00564B23" w:rsidRDefault="00564B23" w:rsidP="00564B23">
      <w:pPr>
        <w:pStyle w:val="a3"/>
        <w:ind w:left="-567"/>
        <w:jc w:val="center"/>
        <w:rPr>
          <w:b/>
          <w:u w:val="single"/>
        </w:rPr>
      </w:pPr>
    </w:p>
    <w:p w:rsidR="00564B23" w:rsidRPr="0082766B" w:rsidRDefault="00564B23" w:rsidP="00564B23">
      <w:pPr>
        <w:pStyle w:val="a3"/>
        <w:ind w:left="-567"/>
        <w:jc w:val="center"/>
        <w:rPr>
          <w:b/>
          <w:u w:val="single"/>
        </w:rPr>
      </w:pPr>
      <w:r w:rsidRPr="0082766B">
        <w:rPr>
          <w:b/>
          <w:u w:val="single"/>
        </w:rPr>
        <w:t>В промышленности</w:t>
      </w:r>
    </w:p>
    <w:p w:rsidR="00564B23" w:rsidRPr="0082766B" w:rsidRDefault="00564B23" w:rsidP="00564B23">
      <w:pPr>
        <w:pStyle w:val="a3"/>
        <w:ind w:left="-567"/>
      </w:pPr>
    </w:p>
    <w:p w:rsidR="00564B23" w:rsidRPr="0082766B" w:rsidRDefault="00564B23" w:rsidP="00564B23">
      <w:pPr>
        <w:pStyle w:val="a3"/>
        <w:ind w:left="-567"/>
      </w:pPr>
      <w:r w:rsidRPr="0082766B">
        <w:rPr>
          <w:i/>
          <w:u w:val="single"/>
        </w:rPr>
        <w:t>Цель:</w:t>
      </w:r>
      <w:r w:rsidRPr="0082766B">
        <w:t xml:space="preserve"> Формирование эффективного, динамично развивающегося промышленного производства на базе имеющегося</w:t>
      </w:r>
    </w:p>
    <w:p w:rsidR="00564B23" w:rsidRPr="0082766B" w:rsidRDefault="00564B23" w:rsidP="00564B23">
      <w:pPr>
        <w:pStyle w:val="a3"/>
        <w:ind w:left="-567"/>
      </w:pPr>
      <w:r w:rsidRPr="0082766B">
        <w:t>производственного, ресурсного и трудового потенциала муниципального образования для повышения налогооблагаемой базы и создания дополнительных рабочих мест.</w:t>
      </w:r>
    </w:p>
    <w:p w:rsidR="00564B23" w:rsidRPr="0082766B" w:rsidRDefault="00564B23" w:rsidP="00564B23">
      <w:pPr>
        <w:pStyle w:val="a3"/>
        <w:ind w:left="-567"/>
        <w:rPr>
          <w:i/>
          <w:u w:val="single"/>
        </w:rPr>
      </w:pPr>
      <w:r w:rsidRPr="0082766B">
        <w:rPr>
          <w:i/>
          <w:u w:val="single"/>
        </w:rPr>
        <w:t>Задачи:</w:t>
      </w:r>
    </w:p>
    <w:p w:rsidR="00564B23" w:rsidRPr="0082766B" w:rsidRDefault="00564B23" w:rsidP="00564B23">
      <w:pPr>
        <w:pStyle w:val="a3"/>
        <w:ind w:left="-567"/>
      </w:pPr>
      <w:r w:rsidRPr="0082766B">
        <w:lastRenderedPageBreak/>
        <w:t>1.</w:t>
      </w:r>
      <w:r w:rsidRPr="0082766B">
        <w:tab/>
        <w:t>Формирование экономических условий, обеспечивающих эффективное развитие промышленных предприятий.</w:t>
      </w:r>
    </w:p>
    <w:p w:rsidR="00564B23" w:rsidRPr="0082766B" w:rsidRDefault="00564B23" w:rsidP="00564B23">
      <w:pPr>
        <w:pStyle w:val="a3"/>
        <w:ind w:left="-567"/>
      </w:pPr>
      <w:r w:rsidRPr="0082766B">
        <w:t>2.</w:t>
      </w:r>
      <w:r w:rsidRPr="0082766B">
        <w:tab/>
        <w:t>Техническое перевооружение и модернизация действующих производств, внедрение новых технологий, повышающих конкурентоспособность продукции.</w:t>
      </w:r>
    </w:p>
    <w:p w:rsidR="00564B23" w:rsidRPr="0082766B" w:rsidRDefault="00564B23" w:rsidP="00564B23">
      <w:pPr>
        <w:pStyle w:val="a3"/>
        <w:ind w:left="-567"/>
      </w:pPr>
      <w:r w:rsidRPr="0082766B">
        <w:t>3.</w:t>
      </w:r>
      <w:r w:rsidRPr="0082766B">
        <w:tab/>
        <w:t>Создание благоприятного инвестиционного климата с целью привлечения инвестиций в развитие промышленности района с использованием форм государственной поддержки.</w:t>
      </w:r>
    </w:p>
    <w:p w:rsidR="00564B23" w:rsidRPr="0082766B" w:rsidRDefault="00564B23" w:rsidP="00564B23">
      <w:pPr>
        <w:pStyle w:val="a3"/>
        <w:ind w:left="-567"/>
      </w:pPr>
      <w:r w:rsidRPr="0082766B">
        <w:t>4.</w:t>
      </w:r>
      <w:r w:rsidRPr="0082766B">
        <w:tab/>
        <w:t>Создание благоприятного климата для развития новых производств, малого бизнеса в сфере производства промышленной продукции муниципального образования.</w:t>
      </w:r>
    </w:p>
    <w:p w:rsidR="00564B23" w:rsidRPr="0082766B" w:rsidRDefault="00564B23" w:rsidP="00564B23">
      <w:pPr>
        <w:pStyle w:val="a3"/>
        <w:ind w:left="-567"/>
      </w:pPr>
      <w:r w:rsidRPr="0082766B">
        <w:t>5.</w:t>
      </w:r>
      <w:r w:rsidRPr="0082766B">
        <w:tab/>
        <w:t>Повышение уровня менеджмента во всех хозяйствующих субъектах.</w:t>
      </w:r>
    </w:p>
    <w:p w:rsidR="00564B23" w:rsidRPr="0082766B" w:rsidRDefault="00564B23" w:rsidP="00564B23">
      <w:pPr>
        <w:pStyle w:val="a3"/>
        <w:ind w:left="-567"/>
      </w:pPr>
    </w:p>
    <w:p w:rsidR="00564B23" w:rsidRPr="0082766B" w:rsidRDefault="00564B23" w:rsidP="00564B23">
      <w:pPr>
        <w:pStyle w:val="a3"/>
        <w:ind w:left="-567"/>
        <w:jc w:val="center"/>
        <w:rPr>
          <w:b/>
          <w:u w:val="single"/>
        </w:rPr>
      </w:pPr>
      <w:r w:rsidRPr="0082766B">
        <w:rPr>
          <w:b/>
          <w:u w:val="single"/>
        </w:rPr>
        <w:t>В области транспорта и дорожного хозяйства</w:t>
      </w:r>
    </w:p>
    <w:p w:rsidR="00564B23" w:rsidRPr="0082766B" w:rsidRDefault="00564B23" w:rsidP="00564B23">
      <w:pPr>
        <w:pStyle w:val="a3"/>
        <w:ind w:left="-567"/>
        <w:rPr>
          <w:b/>
          <w:u w:val="single"/>
        </w:rPr>
      </w:pPr>
    </w:p>
    <w:p w:rsidR="00564B23" w:rsidRPr="0082766B" w:rsidRDefault="00564B23" w:rsidP="00564B23">
      <w:pPr>
        <w:pStyle w:val="a3"/>
        <w:ind w:left="-567"/>
      </w:pPr>
      <w:r w:rsidRPr="0082766B">
        <w:t>1.</w:t>
      </w:r>
      <w:r w:rsidRPr="0082766B">
        <w:tab/>
        <w:t>Повышение доступности транспортных услуг.</w:t>
      </w:r>
    </w:p>
    <w:p w:rsidR="00564B23" w:rsidRPr="0082766B" w:rsidRDefault="00564B23" w:rsidP="00564B23">
      <w:pPr>
        <w:pStyle w:val="a3"/>
        <w:ind w:left="-567"/>
      </w:pPr>
      <w:r w:rsidRPr="0082766B">
        <w:t>2.</w:t>
      </w:r>
      <w:r w:rsidRPr="0082766B">
        <w:tab/>
        <w:t>Удовлетворение потребности населения и организаций в различных видах связи.</w:t>
      </w:r>
    </w:p>
    <w:p w:rsidR="00564B23" w:rsidRPr="0082766B" w:rsidRDefault="00564B23" w:rsidP="00564B23">
      <w:pPr>
        <w:pStyle w:val="a3"/>
        <w:ind w:left="-567"/>
      </w:pPr>
    </w:p>
    <w:p w:rsidR="00564B23" w:rsidRPr="0082766B" w:rsidRDefault="00564B23" w:rsidP="00564B23">
      <w:pPr>
        <w:pStyle w:val="a3"/>
        <w:ind w:left="-567"/>
        <w:rPr>
          <w:i/>
          <w:u w:val="single"/>
        </w:rPr>
      </w:pPr>
      <w:r w:rsidRPr="0082766B">
        <w:rPr>
          <w:i/>
          <w:u w:val="single"/>
        </w:rPr>
        <w:t xml:space="preserve"> </w:t>
      </w:r>
      <w:r w:rsidRPr="0082766B">
        <w:rPr>
          <w:i/>
        </w:rPr>
        <w:t xml:space="preserve">        </w:t>
      </w:r>
      <w:r w:rsidRPr="0082766B">
        <w:rPr>
          <w:i/>
          <w:u w:val="single"/>
        </w:rPr>
        <w:t>Задачи:</w:t>
      </w:r>
    </w:p>
    <w:p w:rsidR="00564B23" w:rsidRPr="0082766B" w:rsidRDefault="00564B23" w:rsidP="00564B23">
      <w:pPr>
        <w:pStyle w:val="a3"/>
        <w:ind w:left="-567"/>
        <w:jc w:val="both"/>
      </w:pPr>
      <w:r w:rsidRPr="0082766B">
        <w:t>1.</w:t>
      </w:r>
      <w:r w:rsidRPr="0082766B">
        <w:tab/>
        <w:t xml:space="preserve">Содержание, ремонт и строительство автомобильных дорог общего пользования между населенными пунктами. Поддержание в рабочем состоянии дорожной сети. </w:t>
      </w:r>
    </w:p>
    <w:p w:rsidR="00564B23" w:rsidRPr="0082766B" w:rsidRDefault="00564B23" w:rsidP="00564B23">
      <w:pPr>
        <w:pStyle w:val="a3"/>
        <w:ind w:left="-567"/>
      </w:pPr>
      <w:r w:rsidRPr="0082766B">
        <w:t>2.</w:t>
      </w:r>
      <w:r w:rsidRPr="0082766B">
        <w:tab/>
        <w:t>Создание условий для предоставления транспортных услуг населению и организация транспортного обслуживания населения между поселениями района.</w:t>
      </w:r>
    </w:p>
    <w:p w:rsidR="00564B23" w:rsidRPr="0082766B" w:rsidRDefault="00564B23" w:rsidP="00564B23">
      <w:pPr>
        <w:pStyle w:val="a3"/>
        <w:ind w:left="-567"/>
      </w:pPr>
    </w:p>
    <w:p w:rsidR="00564B23" w:rsidRPr="0082766B" w:rsidRDefault="00564B23" w:rsidP="00564B23">
      <w:pPr>
        <w:pStyle w:val="a3"/>
        <w:ind w:left="-567"/>
        <w:rPr>
          <w:b/>
          <w:u w:val="single"/>
        </w:rPr>
      </w:pPr>
      <w:r w:rsidRPr="0082766B">
        <w:rPr>
          <w:b/>
          <w:u w:val="single"/>
        </w:rPr>
        <w:t>В малом предпринимательстве</w:t>
      </w:r>
    </w:p>
    <w:p w:rsidR="00564B23" w:rsidRPr="0082766B" w:rsidRDefault="00564B23" w:rsidP="00564B23">
      <w:pPr>
        <w:pStyle w:val="a3"/>
        <w:ind w:left="-567"/>
        <w:rPr>
          <w:b/>
          <w:u w:val="single"/>
        </w:rPr>
      </w:pPr>
    </w:p>
    <w:p w:rsidR="00564B23" w:rsidRPr="0082766B" w:rsidRDefault="00564B23" w:rsidP="00564B23">
      <w:pPr>
        <w:pStyle w:val="a3"/>
        <w:ind w:left="-567"/>
      </w:pPr>
      <w:r w:rsidRPr="0082766B">
        <w:rPr>
          <w:i/>
          <w:u w:val="single"/>
        </w:rPr>
        <w:t xml:space="preserve">Цель: </w:t>
      </w:r>
      <w:r w:rsidRPr="0082766B">
        <w:t>Создание благоприятных условий для развития малого предпринимательства, увеличения на его основе налоговых доходов бюджета муниципального района, а также городского и сельских поселений, повышение занятости.</w:t>
      </w:r>
    </w:p>
    <w:p w:rsidR="00564B23" w:rsidRPr="0082766B" w:rsidRDefault="00564B23" w:rsidP="00564B23">
      <w:pPr>
        <w:pStyle w:val="a3"/>
        <w:ind w:left="-567"/>
        <w:rPr>
          <w:i/>
          <w:u w:val="single"/>
        </w:rPr>
      </w:pPr>
      <w:r w:rsidRPr="0082766B">
        <w:rPr>
          <w:i/>
          <w:u w:val="single"/>
        </w:rPr>
        <w:t>Задачи:</w:t>
      </w:r>
    </w:p>
    <w:p w:rsidR="00564B23" w:rsidRPr="0082766B" w:rsidRDefault="00564B23" w:rsidP="00564B23">
      <w:pPr>
        <w:pStyle w:val="a3"/>
        <w:ind w:left="-567"/>
      </w:pPr>
      <w:r w:rsidRPr="0082766B">
        <w:t>1. Оказание поддержки развитию субъектов малого предпринимательства;</w:t>
      </w:r>
    </w:p>
    <w:p w:rsidR="00564B23" w:rsidRPr="0082766B" w:rsidRDefault="00564B23" w:rsidP="00564B23">
      <w:pPr>
        <w:pStyle w:val="a3"/>
        <w:ind w:left="-567"/>
      </w:pPr>
      <w:r w:rsidRPr="0082766B">
        <w:t>2.</w:t>
      </w:r>
      <w:r w:rsidRPr="0082766B">
        <w:tab/>
        <w:t>Оказание содействия развитию системы кредитования малого бизнеса;</w:t>
      </w:r>
    </w:p>
    <w:p w:rsidR="00564B23" w:rsidRPr="0082766B" w:rsidRDefault="00564B23" w:rsidP="00564B23">
      <w:pPr>
        <w:pStyle w:val="a3"/>
        <w:ind w:left="-567"/>
      </w:pPr>
      <w:r w:rsidRPr="0082766B">
        <w:t>3.</w:t>
      </w:r>
      <w:r w:rsidRPr="0082766B">
        <w:tab/>
        <w:t>Развитие системы социального партнерства между субъектами малого предпринимательства и администрацией муниципального района;</w:t>
      </w:r>
    </w:p>
    <w:p w:rsidR="00564B23" w:rsidRPr="0082766B" w:rsidRDefault="00564B23" w:rsidP="00564B23">
      <w:pPr>
        <w:pStyle w:val="a3"/>
        <w:ind w:left="-567"/>
      </w:pPr>
      <w:r w:rsidRPr="0082766B">
        <w:t>4.</w:t>
      </w:r>
      <w:r w:rsidRPr="0082766B">
        <w:tab/>
        <w:t>Информационная, методическая и организационная поддержка населения и представителей малого предпринимательства по проблемам развития малого бизнеса.</w:t>
      </w:r>
    </w:p>
    <w:p w:rsidR="00564B23" w:rsidRPr="0082766B" w:rsidRDefault="00564B23" w:rsidP="00564B23">
      <w:pPr>
        <w:pStyle w:val="a3"/>
        <w:ind w:left="-567"/>
      </w:pPr>
      <w:r w:rsidRPr="0082766B">
        <w:t>5.</w:t>
      </w:r>
      <w:r w:rsidRPr="0082766B">
        <w:tab/>
        <w:t>Реализация действующей районной Программы по поддержке и развитии малого предпринимательства в Бабаюртовский районе на 2014-2018 годы.</w:t>
      </w:r>
    </w:p>
    <w:p w:rsidR="00564B23" w:rsidRPr="0082766B" w:rsidRDefault="00564B23" w:rsidP="00564B23">
      <w:pPr>
        <w:pStyle w:val="a3"/>
        <w:jc w:val="center"/>
        <w:rPr>
          <w:b/>
          <w:i/>
        </w:rPr>
      </w:pPr>
    </w:p>
    <w:p w:rsidR="00564B23" w:rsidRPr="0082766B" w:rsidRDefault="00564B23" w:rsidP="00564B23">
      <w:pPr>
        <w:pStyle w:val="a3"/>
        <w:jc w:val="center"/>
        <w:rPr>
          <w:b/>
          <w:i/>
        </w:rPr>
      </w:pPr>
      <w:r w:rsidRPr="0082766B">
        <w:rPr>
          <w:b/>
          <w:i/>
        </w:rPr>
        <w:t>В области муниципальных финансов:</w:t>
      </w:r>
    </w:p>
    <w:p w:rsidR="00564B23" w:rsidRPr="0082766B" w:rsidRDefault="00564B23" w:rsidP="00564B23">
      <w:pPr>
        <w:pStyle w:val="a3"/>
        <w:ind w:left="-426"/>
        <w:rPr>
          <w:b/>
          <w:i/>
        </w:rPr>
      </w:pPr>
      <w:r w:rsidRPr="0082766B">
        <w:rPr>
          <w:i/>
          <w:u w:val="single"/>
        </w:rPr>
        <w:t>Цели:</w:t>
      </w:r>
    </w:p>
    <w:p w:rsidR="00564B23" w:rsidRPr="0082766B" w:rsidRDefault="00564B23" w:rsidP="00564B23">
      <w:pPr>
        <w:pStyle w:val="a3"/>
        <w:ind w:left="-567"/>
      </w:pPr>
      <w:r w:rsidRPr="0082766B">
        <w:t>1. Обеспечение роста собственных доходов бюджета поселения.</w:t>
      </w:r>
    </w:p>
    <w:p w:rsidR="00564B23" w:rsidRPr="0082766B" w:rsidRDefault="00564B23" w:rsidP="00564B23">
      <w:pPr>
        <w:pStyle w:val="a3"/>
        <w:ind w:left="-567"/>
      </w:pPr>
      <w:r w:rsidRPr="0082766B">
        <w:t>2. Повышение эффективности бюджетных расходов.</w:t>
      </w:r>
    </w:p>
    <w:p w:rsidR="00564B23" w:rsidRPr="0082766B" w:rsidRDefault="00564B23" w:rsidP="00564B23">
      <w:pPr>
        <w:pStyle w:val="a3"/>
        <w:ind w:left="-567"/>
        <w:rPr>
          <w:i/>
          <w:u w:val="single"/>
        </w:rPr>
      </w:pPr>
      <w:r w:rsidRPr="0082766B">
        <w:rPr>
          <w:i/>
          <w:u w:val="single"/>
        </w:rPr>
        <w:t>Задачи:</w:t>
      </w:r>
    </w:p>
    <w:p w:rsidR="00564B23" w:rsidRPr="0082766B" w:rsidRDefault="00564B23" w:rsidP="00564B23">
      <w:pPr>
        <w:pStyle w:val="a3"/>
        <w:ind w:left="-567"/>
      </w:pPr>
      <w:r w:rsidRPr="0082766B">
        <w:t>1. Создание условий для повышения налогового потенциала территории.</w:t>
      </w:r>
    </w:p>
    <w:p w:rsidR="00564B23" w:rsidRPr="0082766B" w:rsidRDefault="00564B23" w:rsidP="00564B23">
      <w:pPr>
        <w:pStyle w:val="a3"/>
        <w:ind w:left="-567"/>
      </w:pPr>
      <w:r w:rsidRPr="0082766B">
        <w:t>2. Разработка и осуществление комплекса мероприятий но увеличению собираемости налогов, поступающих в бюджет района.</w:t>
      </w:r>
    </w:p>
    <w:p w:rsidR="00564B23" w:rsidRPr="0082766B" w:rsidRDefault="00564B23" w:rsidP="00564B23">
      <w:pPr>
        <w:pStyle w:val="a3"/>
        <w:ind w:left="-567"/>
      </w:pPr>
      <w:r w:rsidRPr="0082766B">
        <w:tab/>
        <w:t>В целях обеспечения полноты и своевременности поступления доходов в бюджет района необходимо организовать контроль за плательщиками единого налога на вмененный доход для отдельных видов деятельности в сфере розничной торговли и обслуживания населения; оказывать помощь поселениям по взиманию арендной платы за земли, находящиеся в государственной собственности, до разграничения государственной собственности на землю.</w:t>
      </w:r>
    </w:p>
    <w:p w:rsidR="00564B23" w:rsidRPr="0082766B" w:rsidRDefault="00564B23" w:rsidP="00564B23">
      <w:pPr>
        <w:pStyle w:val="a3"/>
        <w:ind w:left="-567"/>
      </w:pPr>
      <w:r w:rsidRPr="0082766B">
        <w:tab/>
        <w:t>Необходимо принимать действенные меры по взысканию недоимки по местным налогам и налогам по специальным режимам, что позволит направить средства г га погашение кредиторской задолженности.</w:t>
      </w:r>
    </w:p>
    <w:p w:rsidR="00564B23" w:rsidRPr="0082766B" w:rsidRDefault="00564B23" w:rsidP="00564B23">
      <w:pPr>
        <w:pStyle w:val="a3"/>
        <w:ind w:left="-567"/>
      </w:pPr>
      <w:r w:rsidRPr="0082766B">
        <w:lastRenderedPageBreak/>
        <w:tab/>
        <w:t>Для снижения кредиторской задолженности необходимо провести инвентаризацию и списание задолженности с истекшим сроком исковой давности.</w:t>
      </w:r>
    </w:p>
    <w:p w:rsidR="00564B23" w:rsidRPr="0082766B" w:rsidRDefault="00564B23" w:rsidP="00564B23">
      <w:pPr>
        <w:pStyle w:val="a3"/>
        <w:ind w:left="-567"/>
      </w:pPr>
      <w:r w:rsidRPr="0082766B">
        <w:t>3.</w:t>
      </w:r>
      <w:r w:rsidRPr="0082766B">
        <w:tab/>
        <w:t>Увеличение неналоговых доходов бюджета за счет повышения эффективности использования муниципального имущества.</w:t>
      </w:r>
    </w:p>
    <w:p w:rsidR="00564B23" w:rsidRPr="0082766B" w:rsidRDefault="00564B23" w:rsidP="00564B23">
      <w:pPr>
        <w:pStyle w:val="a3"/>
        <w:ind w:left="-567"/>
      </w:pPr>
      <w:r w:rsidRPr="0082766B">
        <w:t>4.</w:t>
      </w:r>
      <w:r w:rsidRPr="0082766B">
        <w:tab/>
        <w:t>Проведение мероприятий но выявлению незарегистрированных объектов недвижимости, принадлежащих физическим липам, содействие их регистрации и уплате налога на имущество физических лиц.</w:t>
      </w:r>
    </w:p>
    <w:p w:rsidR="00564B23" w:rsidRPr="0082766B" w:rsidRDefault="00564B23" w:rsidP="00564B23">
      <w:pPr>
        <w:pStyle w:val="a3"/>
        <w:ind w:left="-567"/>
      </w:pPr>
      <w:r w:rsidRPr="0082766B">
        <w:t>5.</w:t>
      </w:r>
      <w:r w:rsidRPr="0082766B">
        <w:tab/>
        <w:t>Совершенствование среднесрочного финансового планирования.</w:t>
      </w:r>
    </w:p>
    <w:p w:rsidR="00564B23" w:rsidRPr="0082766B" w:rsidRDefault="00564B23" w:rsidP="00564B23">
      <w:pPr>
        <w:pStyle w:val="a3"/>
        <w:ind w:left="-567"/>
      </w:pPr>
      <w:r w:rsidRPr="0082766B">
        <w:t>6.</w:t>
      </w:r>
      <w:r w:rsidRPr="0082766B">
        <w:tab/>
        <w:t>Разработка и выполнение плана мероприятий но реализации концепции реформирования муниципальных финансов.</w:t>
      </w:r>
    </w:p>
    <w:p w:rsidR="00564B23" w:rsidRPr="0082766B" w:rsidRDefault="00564B23" w:rsidP="00564B23">
      <w:pPr>
        <w:pStyle w:val="a3"/>
        <w:ind w:left="-567"/>
      </w:pPr>
      <w:r w:rsidRPr="0082766B">
        <w:t>7.</w:t>
      </w:r>
      <w:r w:rsidRPr="0082766B">
        <w:tab/>
        <w:t>Проведение работы по оптимизации бюджетных расходов, в том числе сети бюджетных учреждений и контингента, по эффективному расходованию бюджетных средств, ориентация их на достижение конечных социально-экономических результатов.</w:t>
      </w:r>
    </w:p>
    <w:p w:rsidR="00564B23" w:rsidRPr="0082766B" w:rsidRDefault="00564B23" w:rsidP="00564B23">
      <w:pPr>
        <w:pStyle w:val="a3"/>
        <w:ind w:left="-567"/>
      </w:pPr>
      <w:r w:rsidRPr="0082766B">
        <w:t>8.</w:t>
      </w:r>
      <w:r w:rsidRPr="0082766B">
        <w:tab/>
        <w:t>Сокращение расходов бюджета путем расширения использования муниципального заказа.</w:t>
      </w:r>
    </w:p>
    <w:p w:rsidR="00564B23" w:rsidRPr="0082766B" w:rsidRDefault="00564B23" w:rsidP="00564B23">
      <w:pPr>
        <w:pStyle w:val="a3"/>
        <w:ind w:left="-567"/>
      </w:pPr>
      <w:r w:rsidRPr="0082766B">
        <w:t>9.</w:t>
      </w:r>
      <w:r w:rsidRPr="0082766B">
        <w:tab/>
        <w:t>Разработка нормативного акта, устанавливающего состав бюджетов действующих и принимаемых обязательств, порядок и методику определения их объемов.</w:t>
      </w:r>
    </w:p>
    <w:p w:rsidR="00564B23" w:rsidRPr="0082766B" w:rsidRDefault="00564B23" w:rsidP="00564B23">
      <w:pPr>
        <w:pStyle w:val="a3"/>
        <w:ind w:left="-567"/>
        <w:jc w:val="center"/>
        <w:rPr>
          <w:b/>
          <w:i/>
        </w:rPr>
      </w:pPr>
      <w:r w:rsidRPr="0082766B">
        <w:rPr>
          <w:b/>
          <w:i/>
        </w:rPr>
        <w:t>В области образования:</w:t>
      </w:r>
    </w:p>
    <w:p w:rsidR="00564B23" w:rsidRPr="0082766B" w:rsidRDefault="00564B23" w:rsidP="00564B23">
      <w:pPr>
        <w:pStyle w:val="a3"/>
        <w:ind w:left="-567"/>
      </w:pPr>
      <w:r w:rsidRPr="0082766B">
        <w:rPr>
          <w:i/>
          <w:u w:val="single"/>
        </w:rPr>
        <w:t xml:space="preserve">Цель: </w:t>
      </w:r>
      <w:r w:rsidRPr="0082766B">
        <w:t>Обеспечение доступности получения качественного образования.</w:t>
      </w:r>
    </w:p>
    <w:p w:rsidR="00564B23" w:rsidRPr="0082766B" w:rsidRDefault="00564B23" w:rsidP="00564B23">
      <w:pPr>
        <w:pStyle w:val="a3"/>
        <w:ind w:left="-567"/>
        <w:rPr>
          <w:i/>
          <w:u w:val="single"/>
        </w:rPr>
      </w:pPr>
      <w:r w:rsidRPr="0082766B">
        <w:rPr>
          <w:i/>
          <w:u w:val="single"/>
        </w:rPr>
        <w:t>Задачи:</w:t>
      </w:r>
    </w:p>
    <w:p w:rsidR="00564B23" w:rsidRPr="0082766B" w:rsidRDefault="00564B23" w:rsidP="00564B23">
      <w:pPr>
        <w:pStyle w:val="a3"/>
        <w:ind w:left="-567"/>
      </w:pPr>
      <w:r w:rsidRPr="0082766B">
        <w:t>1. Совершенствование сети общеобразовательных учреждений и детских дошкольных учреждений.</w:t>
      </w:r>
    </w:p>
    <w:p w:rsidR="00564B23" w:rsidRPr="0082766B" w:rsidRDefault="00564B23" w:rsidP="00564B23">
      <w:pPr>
        <w:pStyle w:val="a3"/>
        <w:ind w:left="-567"/>
      </w:pPr>
      <w:r w:rsidRPr="0082766B">
        <w:t>2.</w:t>
      </w:r>
      <w:r w:rsidRPr="0082766B">
        <w:tab/>
        <w:t>Пополнение материально-технической базы школ, детских дошкольных учреждений.</w:t>
      </w:r>
    </w:p>
    <w:p w:rsidR="00564B23" w:rsidRPr="0082766B" w:rsidRDefault="00564B23" w:rsidP="00564B23">
      <w:pPr>
        <w:pStyle w:val="a3"/>
        <w:ind w:left="-567"/>
      </w:pPr>
      <w:r w:rsidRPr="0082766B">
        <w:t>3.</w:t>
      </w:r>
      <w:r w:rsidRPr="0082766B">
        <w:tab/>
        <w:t>Повышение качества образования, совершенствование воспитательных процессов.</w:t>
      </w:r>
    </w:p>
    <w:p w:rsidR="00564B23" w:rsidRPr="0082766B" w:rsidRDefault="00564B23" w:rsidP="00564B23">
      <w:pPr>
        <w:pStyle w:val="a3"/>
        <w:ind w:left="-567"/>
      </w:pPr>
      <w:r w:rsidRPr="0082766B">
        <w:t>4.</w:t>
      </w:r>
      <w:r w:rsidRPr="0082766B">
        <w:tab/>
        <w:t>Реализация приоритетного национального проекта «Образование» на территории района.</w:t>
      </w:r>
    </w:p>
    <w:p w:rsidR="00564B23" w:rsidRPr="0082766B" w:rsidRDefault="00564B23" w:rsidP="00564B23">
      <w:pPr>
        <w:pStyle w:val="a3"/>
        <w:ind w:left="-567"/>
      </w:pPr>
      <w:r w:rsidRPr="0082766B">
        <w:t>5.</w:t>
      </w:r>
      <w:r w:rsidRPr="0082766B">
        <w:tab/>
        <w:t>Разработка, принятие и реализация районной Программы развития образования на 2014-2016 годы.</w:t>
      </w:r>
    </w:p>
    <w:p w:rsidR="00564B23" w:rsidRPr="0082766B" w:rsidRDefault="00564B23" w:rsidP="00564B23">
      <w:pPr>
        <w:pStyle w:val="a3"/>
        <w:ind w:left="-567"/>
      </w:pPr>
      <w:r w:rsidRPr="0082766B">
        <w:t>6.</w:t>
      </w:r>
      <w:r w:rsidRPr="0082766B">
        <w:tab/>
        <w:t>Организация досуговой деятельности школьников.</w:t>
      </w:r>
    </w:p>
    <w:p w:rsidR="00564B23" w:rsidRPr="0082766B" w:rsidRDefault="00564B23" w:rsidP="00564B23">
      <w:pPr>
        <w:pStyle w:val="a3"/>
        <w:ind w:left="-567"/>
        <w:jc w:val="center"/>
        <w:rPr>
          <w:b/>
          <w:i/>
        </w:rPr>
      </w:pPr>
    </w:p>
    <w:p w:rsidR="00564B23" w:rsidRPr="0082766B" w:rsidRDefault="00564B23" w:rsidP="00564B23">
      <w:pPr>
        <w:pStyle w:val="a3"/>
        <w:ind w:left="-567"/>
        <w:jc w:val="center"/>
        <w:rPr>
          <w:b/>
          <w:i/>
        </w:rPr>
      </w:pPr>
      <w:r w:rsidRPr="0082766B">
        <w:rPr>
          <w:b/>
          <w:i/>
        </w:rPr>
        <w:t>В области здравоохранения:</w:t>
      </w:r>
    </w:p>
    <w:p w:rsidR="00564B23" w:rsidRPr="0082766B" w:rsidRDefault="00564B23" w:rsidP="00564B23">
      <w:pPr>
        <w:pStyle w:val="a3"/>
        <w:ind w:left="-567"/>
      </w:pPr>
      <w:r w:rsidRPr="0082766B">
        <w:rPr>
          <w:i/>
          <w:u w:val="single"/>
        </w:rPr>
        <w:t>Цель:</w:t>
      </w:r>
      <w:r w:rsidRPr="0082766B">
        <w:t xml:space="preserve"> Укрепление и сохранение здоровья населения, предупреждение преждевременной смертности и инвалидности за счет повышения доступности и качества предоставляемых медицинских услуг.</w:t>
      </w:r>
    </w:p>
    <w:p w:rsidR="00564B23" w:rsidRPr="0082766B" w:rsidRDefault="00564B23" w:rsidP="00564B23">
      <w:pPr>
        <w:pStyle w:val="a3"/>
        <w:ind w:left="-567"/>
      </w:pPr>
      <w:r w:rsidRPr="0082766B">
        <w:rPr>
          <w:i/>
          <w:u w:val="single"/>
        </w:rPr>
        <w:t>Задачи:</w:t>
      </w:r>
    </w:p>
    <w:p w:rsidR="00564B23" w:rsidRPr="0082766B" w:rsidRDefault="00564B23" w:rsidP="00564B23">
      <w:pPr>
        <w:pStyle w:val="a3"/>
        <w:ind w:left="-567"/>
      </w:pPr>
      <w:r w:rsidRPr="0082766B">
        <w:t>1.</w:t>
      </w:r>
      <w:r w:rsidRPr="0082766B">
        <w:tab/>
        <w:t>Усиление контроля за организацией и качеством оказания медицинских услуг.</w:t>
      </w:r>
    </w:p>
    <w:p w:rsidR="00564B23" w:rsidRPr="0082766B" w:rsidRDefault="00564B23" w:rsidP="00564B23">
      <w:pPr>
        <w:pStyle w:val="a3"/>
        <w:ind w:left="-567"/>
      </w:pPr>
      <w:r w:rsidRPr="0082766B">
        <w:t>2.</w:t>
      </w:r>
      <w:r w:rsidRPr="0082766B">
        <w:tab/>
        <w:t>Совершенствование системы профилактики, выявления и лечения заболеваний;</w:t>
      </w:r>
    </w:p>
    <w:p w:rsidR="00564B23" w:rsidRPr="0082766B" w:rsidRDefault="00564B23" w:rsidP="00564B23">
      <w:pPr>
        <w:pStyle w:val="a3"/>
        <w:ind w:left="-567"/>
      </w:pPr>
    </w:p>
    <w:p w:rsidR="00564B23" w:rsidRPr="0082766B" w:rsidRDefault="00564B23" w:rsidP="00564B23">
      <w:pPr>
        <w:pStyle w:val="a3"/>
        <w:ind w:left="-567"/>
      </w:pPr>
      <w:r w:rsidRPr="0082766B">
        <w:t>3.</w:t>
      </w:r>
      <w:r w:rsidRPr="0082766B">
        <w:tab/>
        <w:t>Доведение укомплектованности врачами и средним медицинским персоналом до установленных нормативов.</w:t>
      </w:r>
    </w:p>
    <w:p w:rsidR="00564B23" w:rsidRPr="0082766B" w:rsidRDefault="00564B23" w:rsidP="00564B23">
      <w:pPr>
        <w:pStyle w:val="a3"/>
        <w:ind w:left="-567"/>
      </w:pPr>
      <w:r w:rsidRPr="0082766B">
        <w:t>4.</w:t>
      </w:r>
      <w:r w:rsidRPr="0082766B">
        <w:tab/>
        <w:t>Обновление основных фондов и материально-технической базы лечебных учреждений района, проведение капитального ремонта зданий.</w:t>
      </w:r>
    </w:p>
    <w:p w:rsidR="00564B23" w:rsidRPr="0082766B" w:rsidRDefault="00564B23" w:rsidP="00564B23">
      <w:pPr>
        <w:pStyle w:val="a3"/>
        <w:ind w:left="-567"/>
      </w:pPr>
      <w:r w:rsidRPr="0082766B">
        <w:t>5.</w:t>
      </w:r>
      <w:r w:rsidRPr="0082766B">
        <w:tab/>
        <w:t>Реализация приоритетного национального проекта «Здоровье» на территории района.</w:t>
      </w:r>
    </w:p>
    <w:p w:rsidR="00564B23" w:rsidRPr="0082766B" w:rsidRDefault="00564B23" w:rsidP="00564B23">
      <w:pPr>
        <w:pStyle w:val="a3"/>
        <w:ind w:left="-567"/>
      </w:pPr>
      <w:r w:rsidRPr="0082766B">
        <w:t>6.</w:t>
      </w:r>
      <w:r w:rsidRPr="0082766B">
        <w:tab/>
        <w:t>Разработка, принятие и реализация районной Программы развития здравоохранения в районе.</w:t>
      </w:r>
    </w:p>
    <w:p w:rsidR="00564B23" w:rsidRPr="0082766B" w:rsidRDefault="00564B23" w:rsidP="00564B23">
      <w:pPr>
        <w:pStyle w:val="a3"/>
        <w:ind w:left="-567"/>
      </w:pPr>
    </w:p>
    <w:p w:rsidR="00564B23" w:rsidRPr="0082766B" w:rsidRDefault="00564B23" w:rsidP="00564B23">
      <w:pPr>
        <w:pStyle w:val="a3"/>
        <w:jc w:val="center"/>
        <w:rPr>
          <w:b/>
          <w:i/>
        </w:rPr>
      </w:pPr>
      <w:r w:rsidRPr="0082766B">
        <w:rPr>
          <w:b/>
          <w:i/>
        </w:rPr>
        <w:t>В области физической культуры и спорта:</w:t>
      </w:r>
    </w:p>
    <w:p w:rsidR="00564B23" w:rsidRPr="0082766B" w:rsidRDefault="00564B23" w:rsidP="00564B23">
      <w:pPr>
        <w:pStyle w:val="a3"/>
        <w:ind w:left="-567"/>
      </w:pPr>
    </w:p>
    <w:p w:rsidR="00564B23" w:rsidRPr="0082766B" w:rsidRDefault="00564B23" w:rsidP="00564B23">
      <w:pPr>
        <w:pStyle w:val="a3"/>
        <w:ind w:left="-567"/>
      </w:pPr>
      <w:r w:rsidRPr="0082766B">
        <w:rPr>
          <w:i/>
          <w:u w:val="single"/>
        </w:rPr>
        <w:t>Цель:</w:t>
      </w:r>
      <w:r w:rsidRPr="0082766B">
        <w:t xml:space="preserve"> Формирование здорового образа жизни населения, создание оптимальных условий для развития массовой физической культуры и спорта.</w:t>
      </w:r>
    </w:p>
    <w:p w:rsidR="00564B23" w:rsidRPr="0082766B" w:rsidRDefault="00564B23" w:rsidP="00564B23">
      <w:pPr>
        <w:pStyle w:val="a3"/>
        <w:ind w:left="-567"/>
        <w:rPr>
          <w:i/>
          <w:u w:val="single"/>
        </w:rPr>
      </w:pPr>
      <w:r w:rsidRPr="0082766B">
        <w:rPr>
          <w:i/>
          <w:u w:val="single"/>
        </w:rPr>
        <w:t>Задачи:</w:t>
      </w:r>
    </w:p>
    <w:p w:rsidR="00564B23" w:rsidRPr="0082766B" w:rsidRDefault="00564B23" w:rsidP="00564B23">
      <w:pPr>
        <w:pStyle w:val="a3"/>
        <w:ind w:left="-567"/>
      </w:pPr>
      <w:r w:rsidRPr="0082766B">
        <w:t>1. 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не требующих значительных финансовых затрат.</w:t>
      </w:r>
    </w:p>
    <w:p w:rsidR="00564B23" w:rsidRPr="0082766B" w:rsidRDefault="00564B23" w:rsidP="00564B23">
      <w:pPr>
        <w:pStyle w:val="a3"/>
        <w:ind w:left="-567"/>
      </w:pPr>
      <w:r w:rsidRPr="0082766B">
        <w:lastRenderedPageBreak/>
        <w:t>2.</w:t>
      </w:r>
      <w:r w:rsidRPr="0082766B">
        <w:tab/>
        <w:t>Укрепление материально-технической базы учреждений физкультуры и спорта.</w:t>
      </w:r>
    </w:p>
    <w:p w:rsidR="00564B23" w:rsidRPr="0082766B" w:rsidRDefault="00564B23" w:rsidP="00564B23">
      <w:pPr>
        <w:pStyle w:val="a3"/>
        <w:ind w:left="-567"/>
      </w:pPr>
      <w:r w:rsidRPr="0082766B">
        <w:t>3.</w:t>
      </w:r>
      <w:r w:rsidRPr="0082766B">
        <w:tab/>
        <w:t>Разработка, принятие и реализация районной Программы «Развитие физической культуры и спорта на территории муниципального образования на 2014-2018 годы</w:t>
      </w:r>
    </w:p>
    <w:p w:rsidR="00564B23" w:rsidRPr="0082766B" w:rsidRDefault="00564B23" w:rsidP="00564B23">
      <w:pPr>
        <w:pStyle w:val="a3"/>
        <w:ind w:left="-567"/>
      </w:pPr>
    </w:p>
    <w:p w:rsidR="00564B23" w:rsidRPr="0082766B" w:rsidRDefault="00564B23" w:rsidP="00564B23">
      <w:pPr>
        <w:pStyle w:val="a3"/>
        <w:ind w:left="-567"/>
        <w:jc w:val="center"/>
      </w:pPr>
      <w:r w:rsidRPr="0082766B">
        <w:rPr>
          <w:b/>
          <w:i/>
        </w:rPr>
        <w:t>В области туризма</w:t>
      </w:r>
      <w:r w:rsidRPr="0082766B">
        <w:t>:</w:t>
      </w:r>
    </w:p>
    <w:p w:rsidR="00564B23" w:rsidRPr="0082766B" w:rsidRDefault="00564B23" w:rsidP="00564B23">
      <w:pPr>
        <w:pStyle w:val="a3"/>
        <w:ind w:left="-567"/>
      </w:pPr>
      <w:r w:rsidRPr="0082766B">
        <w:rPr>
          <w:i/>
          <w:u w:val="single"/>
        </w:rPr>
        <w:t>Цель:</w:t>
      </w:r>
      <w:r w:rsidRPr="0082766B">
        <w:t>. Сохранение и развитие туристско-рекреационного потенциала района. Формирование на территории МО туристского комплекса, соответствующего требованиям к уровню его инфраструктуры, сервисному обслуживанию предприятиями индустрии туризма и обеспечивающего. С одной стороны, спрос потребителей на удовлетворение своих потребностей в разнообразных туристских услугах, а с другой - значительный вклад в социально-экономическое развитие района за счет увеличения доходной части бюджета, притока инвестиций, увеличения числа рабочих мест, улучшения здоровья населения, сохранения и рационального использования культурно-исторического и природного наследия.</w:t>
      </w:r>
    </w:p>
    <w:p w:rsidR="00564B23" w:rsidRPr="0082766B" w:rsidRDefault="00564B23" w:rsidP="00564B23">
      <w:pPr>
        <w:pStyle w:val="a3"/>
        <w:ind w:left="-567"/>
        <w:rPr>
          <w:i/>
          <w:u w:val="single"/>
        </w:rPr>
      </w:pPr>
      <w:r w:rsidRPr="0082766B">
        <w:rPr>
          <w:i/>
          <w:u w:val="single"/>
        </w:rPr>
        <w:t>Задачи:</w:t>
      </w:r>
    </w:p>
    <w:p w:rsidR="00564B23" w:rsidRPr="0082766B" w:rsidRDefault="00564B23" w:rsidP="00564B23">
      <w:pPr>
        <w:pStyle w:val="a3"/>
        <w:ind w:left="-567"/>
      </w:pPr>
      <w:r w:rsidRPr="0082766B">
        <w:t>1. Работа с потенциальными инвесторами.</w:t>
      </w:r>
    </w:p>
    <w:p w:rsidR="00564B23" w:rsidRPr="0082766B" w:rsidRDefault="00564B23" w:rsidP="00564B23">
      <w:pPr>
        <w:pStyle w:val="a3"/>
        <w:ind w:left="-567"/>
      </w:pPr>
      <w:r w:rsidRPr="0082766B">
        <w:t>2.</w:t>
      </w:r>
      <w:r w:rsidRPr="0082766B">
        <w:tab/>
        <w:t>Создание и развитие инженерно-технической инфраструктуры на территориях, вошедших в проект «Особые экономические зоны туристско-рекреационного тина».</w:t>
      </w:r>
    </w:p>
    <w:p w:rsidR="00564B23" w:rsidRPr="0082766B" w:rsidRDefault="00564B23" w:rsidP="00564B23">
      <w:pPr>
        <w:pStyle w:val="a3"/>
        <w:ind w:left="-567"/>
      </w:pPr>
      <w:r w:rsidRPr="0082766B">
        <w:t>3.</w:t>
      </w:r>
      <w:r w:rsidRPr="0082766B">
        <w:tab/>
        <w:t>Принятие и реализация районной Программы развития туризма в районе.</w:t>
      </w:r>
    </w:p>
    <w:p w:rsidR="00564B23" w:rsidRPr="0082766B" w:rsidRDefault="00564B23" w:rsidP="00564B23">
      <w:pPr>
        <w:pStyle w:val="a3"/>
        <w:ind w:left="-567"/>
      </w:pPr>
      <w:r w:rsidRPr="0082766B">
        <w:t>1)развитие предпринимательской деятельности малого и среднего бизнеса в сфере туризма;</w:t>
      </w:r>
    </w:p>
    <w:p w:rsidR="00564B23" w:rsidRPr="0082766B" w:rsidRDefault="00564B23" w:rsidP="00564B23">
      <w:pPr>
        <w:pStyle w:val="a3"/>
        <w:ind w:left="-567"/>
      </w:pPr>
      <w:r w:rsidRPr="0082766B">
        <w:t>2)</w:t>
      </w:r>
      <w:r w:rsidRPr="0082766B">
        <w:tab/>
        <w:t>стимулирование развития материальной базы путем привлечения инвестиций для создания новых туристских объектов и средств размещения;</w:t>
      </w:r>
    </w:p>
    <w:p w:rsidR="00564B23" w:rsidRPr="0082766B" w:rsidRDefault="00564B23" w:rsidP="00564B23">
      <w:pPr>
        <w:pStyle w:val="a3"/>
        <w:ind w:left="-567"/>
      </w:pPr>
      <w:r w:rsidRPr="0082766B">
        <w:t>3)</w:t>
      </w:r>
      <w:r w:rsidRPr="0082766B">
        <w:tab/>
        <w:t>создание условий для развития туристских зон района на основе соглашений в области туризма; новое строительство и реконструкции туристских объектов: музеев, мемориальных мест, культурно-исторических объектов, памятников археологии и природы; приведение в порядок исторических мест, часто посещаемых туристами;</w:t>
      </w:r>
    </w:p>
    <w:p w:rsidR="00564B23" w:rsidRPr="0082766B" w:rsidRDefault="00564B23" w:rsidP="00564B23">
      <w:pPr>
        <w:pStyle w:val="a3"/>
        <w:ind w:left="-567"/>
      </w:pPr>
      <w:r w:rsidRPr="0082766B">
        <w:t>4)</w:t>
      </w:r>
      <w:r w:rsidRPr="0082766B">
        <w:tab/>
        <w:t>развитие туризма в МО " Бабаюртовский район" даст возможность подъема жизненного уровня населения, гармонизации социальной и общественной жизни, возрождения интереса к родному району, решения вопросов сохранения историко-культурного наследия и защиты окружающей среды;</w:t>
      </w:r>
    </w:p>
    <w:p w:rsidR="00564B23" w:rsidRPr="0082766B" w:rsidRDefault="00564B23" w:rsidP="00564B23">
      <w:pPr>
        <w:pStyle w:val="a3"/>
        <w:ind w:left="-567"/>
      </w:pPr>
      <w:r w:rsidRPr="0082766B">
        <w:t>5)</w:t>
      </w:r>
      <w:r w:rsidRPr="0082766B">
        <w:tab/>
        <w:t>осуществление активной информационной деятельности, направленной на формирование имиджа района и представление его на российском и зарубежном туристских рынках.</w:t>
      </w:r>
    </w:p>
    <w:p w:rsidR="00564B23" w:rsidRPr="0082766B" w:rsidRDefault="00564B23" w:rsidP="00564B23">
      <w:pPr>
        <w:pStyle w:val="a3"/>
        <w:ind w:left="-567"/>
      </w:pPr>
    </w:p>
    <w:p w:rsidR="00564B23" w:rsidRPr="0082766B" w:rsidRDefault="00564B23" w:rsidP="00564B23">
      <w:pPr>
        <w:pStyle w:val="a3"/>
        <w:ind w:left="-567"/>
        <w:jc w:val="center"/>
        <w:rPr>
          <w:b/>
          <w:i/>
        </w:rPr>
      </w:pPr>
      <w:r w:rsidRPr="0082766B">
        <w:rPr>
          <w:b/>
          <w:i/>
        </w:rPr>
        <w:t>В области культуры:</w:t>
      </w:r>
    </w:p>
    <w:p w:rsidR="00564B23" w:rsidRPr="0082766B" w:rsidRDefault="00564B23" w:rsidP="00564B23">
      <w:pPr>
        <w:pStyle w:val="a3"/>
        <w:ind w:left="-567"/>
      </w:pPr>
      <w:r w:rsidRPr="0082766B">
        <w:rPr>
          <w:i/>
          <w:u w:val="single"/>
        </w:rPr>
        <w:t>Цель:</w:t>
      </w:r>
      <w:r w:rsidRPr="0082766B">
        <w:t xml:space="preserve"> Сохранение и развитие культурного потенциала района, создание оптимальных материальных и организационных условий для обеспечения населения услугами организаций культуры.</w:t>
      </w:r>
    </w:p>
    <w:p w:rsidR="00564B23" w:rsidRPr="0082766B" w:rsidRDefault="00564B23" w:rsidP="00564B23">
      <w:pPr>
        <w:pStyle w:val="a3"/>
        <w:ind w:left="-567"/>
        <w:rPr>
          <w:i/>
          <w:u w:val="single"/>
        </w:rPr>
      </w:pPr>
      <w:r w:rsidRPr="0082766B">
        <w:rPr>
          <w:i/>
          <w:u w:val="single"/>
        </w:rPr>
        <w:t>Задачи:</w:t>
      </w:r>
    </w:p>
    <w:p w:rsidR="00564B23" w:rsidRPr="0082766B" w:rsidRDefault="00564B23" w:rsidP="00564B23">
      <w:pPr>
        <w:pStyle w:val="a3"/>
        <w:ind w:left="-567"/>
      </w:pPr>
      <w:r w:rsidRPr="0082766B">
        <w:t>1. Модернизация объектов культуры, повышения уровня техникотехнологического и материально-технического оснащения учреждений культуры района.</w:t>
      </w:r>
    </w:p>
    <w:p w:rsidR="00564B23" w:rsidRPr="0082766B" w:rsidRDefault="00564B23" w:rsidP="00564B23">
      <w:pPr>
        <w:pStyle w:val="a3"/>
        <w:ind w:left="-567"/>
      </w:pPr>
      <w:r w:rsidRPr="0082766B">
        <w:t>2.</w:t>
      </w:r>
      <w:r w:rsidRPr="0082766B">
        <w:tab/>
        <w:t>Развитие системы библиотечного обслуживания населения.</w:t>
      </w:r>
    </w:p>
    <w:p w:rsidR="00564B23" w:rsidRPr="0082766B" w:rsidRDefault="00564B23" w:rsidP="00564B23">
      <w:pPr>
        <w:pStyle w:val="a3"/>
        <w:ind w:left="-567"/>
      </w:pPr>
      <w:r w:rsidRPr="0082766B">
        <w:t>3.</w:t>
      </w:r>
      <w:r w:rsidRPr="0082766B">
        <w:tab/>
        <w:t>Сохранение и развитие системы дополнительного образования детей в сфере художественного и музыкального образования.</w:t>
      </w:r>
    </w:p>
    <w:p w:rsidR="00564B23" w:rsidRPr="0082766B" w:rsidRDefault="00564B23" w:rsidP="00564B23">
      <w:pPr>
        <w:pStyle w:val="a3"/>
        <w:ind w:left="-567"/>
      </w:pPr>
      <w:r w:rsidRPr="0082766B">
        <w:t>4.</w:t>
      </w:r>
      <w:r w:rsidRPr="0082766B">
        <w:tab/>
        <w:t>Организация и проведение массовых мероприятий, участие в районных и краевых конкурсах.</w:t>
      </w:r>
    </w:p>
    <w:p w:rsidR="00564B23" w:rsidRPr="0082766B" w:rsidRDefault="00564B23" w:rsidP="00564B23">
      <w:pPr>
        <w:pStyle w:val="a3"/>
        <w:ind w:left="-567"/>
      </w:pPr>
      <w:r w:rsidRPr="0082766B">
        <w:t>5.</w:t>
      </w:r>
      <w:r w:rsidRPr="0082766B">
        <w:tab/>
        <w:t>Разработка, принятие и реализация Программы развития культуры района на 2014-2018 годы.</w:t>
      </w:r>
    </w:p>
    <w:p w:rsidR="00564B23" w:rsidRPr="0082766B" w:rsidRDefault="00564B23" w:rsidP="00564B23">
      <w:pPr>
        <w:pStyle w:val="a3"/>
        <w:ind w:left="-567"/>
      </w:pPr>
    </w:p>
    <w:p w:rsidR="00564B23" w:rsidRPr="0082766B" w:rsidRDefault="00564B23" w:rsidP="00564B23">
      <w:pPr>
        <w:pStyle w:val="a3"/>
        <w:ind w:left="-567"/>
        <w:jc w:val="center"/>
        <w:rPr>
          <w:b/>
          <w:i/>
        </w:rPr>
      </w:pPr>
      <w:r w:rsidRPr="0082766B">
        <w:rPr>
          <w:b/>
          <w:i/>
        </w:rPr>
        <w:t>В области ЖКХ (электро-, тепло-, газо- водоснабжение населения)</w:t>
      </w:r>
    </w:p>
    <w:p w:rsidR="00564B23" w:rsidRPr="0082766B" w:rsidRDefault="00564B23" w:rsidP="00564B23">
      <w:pPr>
        <w:pStyle w:val="a3"/>
        <w:ind w:left="-567"/>
        <w:rPr>
          <w:i/>
          <w:u w:val="single"/>
        </w:rPr>
      </w:pPr>
      <w:r w:rsidRPr="0082766B">
        <w:rPr>
          <w:i/>
          <w:u w:val="single"/>
        </w:rPr>
        <w:t>Цели:</w:t>
      </w:r>
    </w:p>
    <w:p w:rsidR="00564B23" w:rsidRPr="0082766B" w:rsidRDefault="00564B23" w:rsidP="00564B23">
      <w:pPr>
        <w:pStyle w:val="a3"/>
        <w:ind w:left="-567"/>
      </w:pPr>
      <w:r w:rsidRPr="0082766B">
        <w:t>1. Достижение высокого уровня надежности и устойчивости функционирования жилищно-коммунального комплекса поселения.</w:t>
      </w:r>
    </w:p>
    <w:p w:rsidR="00564B23" w:rsidRPr="0082766B" w:rsidRDefault="00564B23" w:rsidP="00564B23">
      <w:pPr>
        <w:pStyle w:val="a3"/>
        <w:ind w:left="-567"/>
      </w:pPr>
      <w:r w:rsidRPr="0082766B">
        <w:lastRenderedPageBreak/>
        <w:t>2.</w:t>
      </w:r>
      <w:r w:rsidRPr="0082766B">
        <w:tab/>
        <w:t>Улучшение качества предоставляемых жилищно-коммунальных услуг при одновременной оптимизации затрат на их предоставление.</w:t>
      </w:r>
    </w:p>
    <w:p w:rsidR="00564B23" w:rsidRPr="0082766B" w:rsidRDefault="00564B23" w:rsidP="00564B23">
      <w:pPr>
        <w:pStyle w:val="a3"/>
        <w:ind w:left="-567"/>
      </w:pPr>
      <w:r w:rsidRPr="0082766B">
        <w:t>3.</w:t>
      </w:r>
      <w:r w:rsidRPr="0082766B">
        <w:tab/>
        <w:t>Повышение эффективности использования топливно-энергетических ресурсов.</w:t>
      </w:r>
    </w:p>
    <w:p w:rsidR="00564B23" w:rsidRPr="0082766B" w:rsidRDefault="00564B23" w:rsidP="00564B23">
      <w:pPr>
        <w:pStyle w:val="a3"/>
        <w:ind w:left="-567"/>
        <w:rPr>
          <w:i/>
          <w:u w:val="single"/>
        </w:rPr>
      </w:pPr>
      <w:r w:rsidRPr="0082766B">
        <w:rPr>
          <w:i/>
          <w:u w:val="single"/>
        </w:rPr>
        <w:t>Задачи:</w:t>
      </w:r>
    </w:p>
    <w:p w:rsidR="00564B23" w:rsidRPr="0082766B" w:rsidRDefault="00564B23" w:rsidP="00564B23">
      <w:pPr>
        <w:pStyle w:val="a3"/>
        <w:ind w:left="-567"/>
      </w:pPr>
      <w:r w:rsidRPr="0082766B">
        <w:t>1.</w:t>
      </w:r>
      <w:r w:rsidRPr="0082766B">
        <w:tab/>
        <w:t>Оздоровление финансовой ситуации в отрасли, ликвидация задолженности предприятия ЖКХ.</w:t>
      </w:r>
    </w:p>
    <w:p w:rsidR="00564B23" w:rsidRPr="0082766B" w:rsidRDefault="00564B23" w:rsidP="00564B23">
      <w:pPr>
        <w:pStyle w:val="a3"/>
        <w:ind w:left="-567"/>
      </w:pPr>
      <w:r w:rsidRPr="0082766B">
        <w:t>2.</w:t>
      </w:r>
      <w:r w:rsidRPr="0082766B">
        <w:tab/>
        <w:t>Повышение эффективности использования средств населения и бюджетных средств за оказанные жилищно-коммунальные услуги.</w:t>
      </w:r>
    </w:p>
    <w:p w:rsidR="00564B23" w:rsidRPr="0082766B" w:rsidRDefault="00564B23" w:rsidP="00564B23">
      <w:pPr>
        <w:pStyle w:val="a3"/>
        <w:ind w:left="-567"/>
      </w:pPr>
      <w:r w:rsidRPr="0082766B">
        <w:t>3.Реализация и снижение издержек на производство жилищно коммунальных услуг.</w:t>
      </w:r>
    </w:p>
    <w:p w:rsidR="00564B23" w:rsidRPr="0082766B" w:rsidRDefault="00564B23" w:rsidP="00564B23">
      <w:pPr>
        <w:pStyle w:val="a3"/>
        <w:ind w:left="-567"/>
      </w:pPr>
      <w:r w:rsidRPr="0082766B">
        <w:t>4.Анализ потребления энергоресурсов организациями, финансируемыми из бюджета, выявление и устранение очагов нерационального использования энергоресурсов.</w:t>
      </w:r>
    </w:p>
    <w:p w:rsidR="00564B23" w:rsidRPr="0082766B" w:rsidRDefault="00564B23" w:rsidP="00564B23">
      <w:pPr>
        <w:pStyle w:val="a3"/>
        <w:ind w:left="-567"/>
      </w:pPr>
      <w:r w:rsidRPr="0082766B">
        <w:t>5.Модернизация и замена отслужившего срок технологического оборудования муниципальной системы водоснабжения и водоотведения.</w:t>
      </w:r>
    </w:p>
    <w:p w:rsidR="00564B23" w:rsidRPr="0082766B" w:rsidRDefault="00564B23" w:rsidP="00564B23">
      <w:pPr>
        <w:pStyle w:val="a3"/>
        <w:ind w:left="-567"/>
      </w:pPr>
      <w:r w:rsidRPr="0082766B">
        <w:t>6.Принятия и реализация районной Программы развития ЖКХ.</w:t>
      </w:r>
    </w:p>
    <w:p w:rsidR="00564B23" w:rsidRPr="0082766B" w:rsidRDefault="00564B23" w:rsidP="00564B23">
      <w:pPr>
        <w:pStyle w:val="a3"/>
        <w:ind w:left="-567"/>
      </w:pPr>
      <w:r w:rsidRPr="0082766B">
        <w:t>7.Принятия и реализация районной Программы о водоснабжении населения сел района.</w:t>
      </w:r>
    </w:p>
    <w:p w:rsidR="00564B23" w:rsidRPr="0082766B" w:rsidRDefault="00564B23" w:rsidP="00564B23">
      <w:pPr>
        <w:pStyle w:val="a3"/>
        <w:ind w:left="-567"/>
        <w:jc w:val="center"/>
        <w:rPr>
          <w:b/>
          <w:i/>
        </w:rPr>
      </w:pPr>
      <w:r w:rsidRPr="0082766B">
        <w:rPr>
          <w:b/>
          <w:i/>
        </w:rPr>
        <w:t>В области демографии, уровня жизни:</w:t>
      </w:r>
    </w:p>
    <w:p w:rsidR="00564B23" w:rsidRPr="0082766B" w:rsidRDefault="00564B23" w:rsidP="00564B23">
      <w:pPr>
        <w:pStyle w:val="a3"/>
        <w:ind w:left="-567"/>
        <w:rPr>
          <w:i/>
          <w:u w:val="single"/>
        </w:rPr>
      </w:pPr>
      <w:r w:rsidRPr="0082766B">
        <w:rPr>
          <w:i/>
          <w:u w:val="single"/>
        </w:rPr>
        <w:t>Цели:</w:t>
      </w:r>
    </w:p>
    <w:p w:rsidR="00564B23" w:rsidRPr="0082766B" w:rsidRDefault="00564B23" w:rsidP="00564B23">
      <w:pPr>
        <w:pStyle w:val="a3"/>
        <w:ind w:left="-567"/>
      </w:pPr>
      <w:r w:rsidRPr="0082766B">
        <w:t>1.</w:t>
      </w:r>
      <w:r w:rsidRPr="0082766B">
        <w:tab/>
        <w:t>Стабилизация численности населения и формирование предпосылок к последующему демографическому росту.</w:t>
      </w:r>
    </w:p>
    <w:p w:rsidR="00564B23" w:rsidRPr="0082766B" w:rsidRDefault="00564B23" w:rsidP="00564B23">
      <w:pPr>
        <w:pStyle w:val="a3"/>
        <w:ind w:left="-567"/>
      </w:pPr>
      <w:r w:rsidRPr="0082766B">
        <w:t>2.</w:t>
      </w:r>
      <w:r w:rsidRPr="0082766B">
        <w:tab/>
        <w:t>Обеспечение роста реальных доходов населения, содействие повышению заработной платы и снижению дифференциации внутри района.</w:t>
      </w:r>
    </w:p>
    <w:p w:rsidR="00564B23" w:rsidRPr="0082766B" w:rsidRDefault="00564B23" w:rsidP="00564B23">
      <w:pPr>
        <w:pStyle w:val="a3"/>
        <w:ind w:left="-567"/>
      </w:pPr>
      <w:r w:rsidRPr="0082766B">
        <w:t>3.</w:t>
      </w:r>
      <w:r w:rsidRPr="0082766B">
        <w:tab/>
        <w:t>Оптимизация спроса и предложения рабочей силы на рынке груда.</w:t>
      </w:r>
    </w:p>
    <w:p w:rsidR="00564B23" w:rsidRPr="0082766B" w:rsidRDefault="00564B23" w:rsidP="00564B23">
      <w:pPr>
        <w:pStyle w:val="a3"/>
        <w:ind w:left="-567"/>
      </w:pPr>
      <w:r w:rsidRPr="0082766B">
        <w:t>4.</w:t>
      </w:r>
      <w:r w:rsidRPr="0082766B">
        <w:tab/>
        <w:t>Увеличение и совершенствование форм социальных выплат и льгот.</w:t>
      </w:r>
    </w:p>
    <w:p w:rsidR="00564B23" w:rsidRPr="0082766B" w:rsidRDefault="00564B23" w:rsidP="00564B23">
      <w:pPr>
        <w:pStyle w:val="a3"/>
        <w:ind w:left="-567"/>
        <w:rPr>
          <w:i/>
          <w:u w:val="single"/>
        </w:rPr>
      </w:pPr>
      <w:r w:rsidRPr="0082766B">
        <w:rPr>
          <w:i/>
          <w:u w:val="single"/>
        </w:rPr>
        <w:t>Задачи:</w:t>
      </w:r>
    </w:p>
    <w:p w:rsidR="00564B23" w:rsidRPr="0082766B" w:rsidRDefault="00564B23" w:rsidP="00564B23">
      <w:pPr>
        <w:pStyle w:val="a3"/>
        <w:ind w:left="-567"/>
      </w:pPr>
      <w:r w:rsidRPr="0082766B">
        <w:t>1.</w:t>
      </w:r>
      <w:r w:rsidRPr="0082766B">
        <w:tab/>
        <w:t>Проведение мероприятий но снижению уровня смертности населения и создание предпосылок для стабилизации показателей рождаемости.</w:t>
      </w:r>
    </w:p>
    <w:p w:rsidR="00564B23" w:rsidRPr="0082766B" w:rsidRDefault="00564B23" w:rsidP="00564B23">
      <w:pPr>
        <w:pStyle w:val="a3"/>
        <w:ind w:left="-567"/>
      </w:pPr>
      <w:r w:rsidRPr="0082766B">
        <w:t>2.</w:t>
      </w:r>
      <w:r w:rsidRPr="0082766B">
        <w:tab/>
        <w:t>Разработка системы поддержки молодых семей в решении жилищной проблемы.</w:t>
      </w:r>
    </w:p>
    <w:p w:rsidR="00564B23" w:rsidRPr="0082766B" w:rsidRDefault="00564B23" w:rsidP="00564B23">
      <w:pPr>
        <w:pStyle w:val="a3"/>
        <w:ind w:left="-567"/>
      </w:pPr>
      <w:r w:rsidRPr="0082766B">
        <w:t>3.</w:t>
      </w:r>
      <w:r w:rsidRPr="0082766B">
        <w:tab/>
        <w:t>Создание условий для развития положительных миграционных процессов.</w:t>
      </w:r>
    </w:p>
    <w:p w:rsidR="00564B23" w:rsidRPr="0082766B" w:rsidRDefault="00564B23" w:rsidP="00564B23">
      <w:pPr>
        <w:pStyle w:val="a3"/>
        <w:ind w:left="-567"/>
      </w:pPr>
      <w:r w:rsidRPr="0082766B">
        <w:t>4.</w:t>
      </w:r>
      <w:r w:rsidRPr="0082766B">
        <w:tab/>
        <w:t>Восстановление воспроизводственной, стимулирующей и регулирующей функции заработной платы в основных видах экономической деятельности, при этом, рост заработной платы должен сопровождаться ростом производительности труда и созданием новых рабочих мест.</w:t>
      </w:r>
    </w:p>
    <w:p w:rsidR="00564B23" w:rsidRPr="0082766B" w:rsidRDefault="00564B23" w:rsidP="00564B23">
      <w:pPr>
        <w:pStyle w:val="a3"/>
        <w:ind w:left="-567"/>
      </w:pPr>
      <w:r w:rsidRPr="0082766B">
        <w:t>5.</w:t>
      </w:r>
      <w:r w:rsidRPr="0082766B">
        <w:tab/>
        <w:t>Осуществление комплекса мер по обеспечению занятости трудоспособного населения.</w:t>
      </w:r>
    </w:p>
    <w:p w:rsidR="00564B23" w:rsidRPr="0082766B" w:rsidRDefault="00564B23" w:rsidP="00564B23">
      <w:pPr>
        <w:pStyle w:val="a3"/>
        <w:ind w:left="-567"/>
      </w:pPr>
      <w:r w:rsidRPr="0082766B">
        <w:t>6.</w:t>
      </w:r>
      <w:r w:rsidRPr="0082766B">
        <w:tab/>
        <w:t>Создание условий для эффективной занятости населения, в том числе за счет реализации программы развития предпринимательства, программы развития личных подсобных хозяйств. Разработка мероприятий по содействию занятости населения Бабаюртовского района 2014-2018 годы.</w:t>
      </w:r>
    </w:p>
    <w:p w:rsidR="00564B23" w:rsidRPr="0082766B" w:rsidRDefault="00564B23" w:rsidP="00564B23">
      <w:pPr>
        <w:pStyle w:val="a3"/>
        <w:ind w:left="-567"/>
      </w:pPr>
      <w:r w:rsidRPr="0082766B">
        <w:t>7.</w:t>
      </w:r>
      <w:r w:rsidRPr="0082766B">
        <w:tab/>
        <w:t>Улучшение жизненных условий пожилого и малоимущего населения путем предложения им широкого круга услуг по доступным ценам.</w:t>
      </w:r>
    </w:p>
    <w:p w:rsidR="00564B23" w:rsidRPr="0082766B" w:rsidRDefault="00564B23" w:rsidP="00564B23">
      <w:pPr>
        <w:pStyle w:val="a3"/>
        <w:ind w:left="-567"/>
      </w:pPr>
    </w:p>
    <w:p w:rsidR="00564B23" w:rsidRPr="0082766B" w:rsidRDefault="00564B23" w:rsidP="00564B23">
      <w:pPr>
        <w:pStyle w:val="a3"/>
        <w:ind w:left="-567"/>
        <w:jc w:val="center"/>
        <w:rPr>
          <w:b/>
          <w:i/>
        </w:rPr>
      </w:pPr>
      <w:r w:rsidRPr="0082766B">
        <w:rPr>
          <w:b/>
          <w:i/>
        </w:rPr>
        <w:t>В области управления и использования муниципального имущества и земель:</w:t>
      </w:r>
    </w:p>
    <w:p w:rsidR="00564B23" w:rsidRPr="0082766B" w:rsidRDefault="00564B23" w:rsidP="00564B23">
      <w:pPr>
        <w:pStyle w:val="a3"/>
        <w:ind w:left="-567"/>
      </w:pPr>
      <w:r w:rsidRPr="0082766B">
        <w:rPr>
          <w:i/>
          <w:u w:val="single"/>
        </w:rPr>
        <w:t>Цель</w:t>
      </w:r>
      <w:r w:rsidRPr="0082766B">
        <w:t>: Повышение эффективности использования имущества и проведение мероприятий по определению и сохранению в составе муниципальной</w:t>
      </w:r>
    </w:p>
    <w:p w:rsidR="00564B23" w:rsidRPr="0082766B" w:rsidRDefault="00564B23" w:rsidP="00564B23">
      <w:pPr>
        <w:pStyle w:val="a3"/>
        <w:ind w:left="-567"/>
      </w:pPr>
      <w:r w:rsidRPr="0082766B">
        <w:t>собственности имущества, необходимого для оказания социальных услуг, отнесенных к вопросам местного значения.</w:t>
      </w:r>
    </w:p>
    <w:p w:rsidR="00564B23" w:rsidRPr="0082766B" w:rsidRDefault="00564B23" w:rsidP="00564B23">
      <w:pPr>
        <w:pStyle w:val="a3"/>
        <w:ind w:left="-567"/>
        <w:rPr>
          <w:i/>
          <w:u w:val="single"/>
        </w:rPr>
      </w:pPr>
      <w:r w:rsidRPr="0082766B">
        <w:rPr>
          <w:i/>
          <w:u w:val="single"/>
        </w:rPr>
        <w:t>Задачи:</w:t>
      </w:r>
    </w:p>
    <w:p w:rsidR="00564B23" w:rsidRPr="0082766B" w:rsidRDefault="00564B23" w:rsidP="00564B23">
      <w:pPr>
        <w:pStyle w:val="a3"/>
        <w:ind w:left="-567"/>
      </w:pPr>
      <w:r w:rsidRPr="0082766B">
        <w:t>1.</w:t>
      </w:r>
      <w:r w:rsidRPr="0082766B">
        <w:tab/>
        <w:t>Проведение инвентаризации муниципального имущества с целью определения состава имущества, которое необходимо для реализации вопросов местного значения.</w:t>
      </w:r>
    </w:p>
    <w:p w:rsidR="00564B23" w:rsidRPr="0082766B" w:rsidRDefault="00564B23" w:rsidP="00564B23">
      <w:pPr>
        <w:pStyle w:val="a3"/>
        <w:ind w:left="-567"/>
      </w:pPr>
      <w:r w:rsidRPr="0082766B">
        <w:t>2.</w:t>
      </w:r>
      <w:r w:rsidRPr="0082766B">
        <w:tab/>
        <w:t>Завершение процесса разграничения земель по уровням собственности и юридическое оформление права муниципальной собственности на земельные участки.</w:t>
      </w:r>
    </w:p>
    <w:p w:rsidR="00564B23" w:rsidRPr="0082766B" w:rsidRDefault="00564B23" w:rsidP="00564B23">
      <w:pPr>
        <w:pStyle w:val="a3"/>
        <w:ind w:left="-567"/>
      </w:pPr>
      <w:r w:rsidRPr="0082766B">
        <w:lastRenderedPageBreak/>
        <w:t>3.</w:t>
      </w:r>
      <w:r w:rsidRPr="0082766B">
        <w:tab/>
        <w:t>Проведение работы по контролю за изменением собственников жилья, выявление потенциальных бесхозяйных объектов, с целью переведения в собственность и последующей реализации.</w:t>
      </w:r>
    </w:p>
    <w:p w:rsidR="00564B23" w:rsidRPr="0082766B" w:rsidRDefault="00564B23" w:rsidP="00564B23">
      <w:pPr>
        <w:pStyle w:val="a3"/>
        <w:ind w:left="-567"/>
      </w:pPr>
      <w:r w:rsidRPr="0082766B">
        <w:t>4.</w:t>
      </w:r>
      <w:r w:rsidRPr="0082766B">
        <w:tab/>
        <w:t>Введение рыночных механизмов формирования арендной платы за использование муниципального имущества.</w:t>
      </w:r>
    </w:p>
    <w:p w:rsidR="00564B23" w:rsidRPr="0082766B" w:rsidRDefault="00564B23" w:rsidP="00564B23">
      <w:pPr>
        <w:pStyle w:val="a3"/>
        <w:ind w:left="-567"/>
      </w:pPr>
      <w:r w:rsidRPr="0082766B">
        <w:t>5.</w:t>
      </w:r>
      <w:r w:rsidRPr="0082766B">
        <w:tab/>
        <w:t>Активизация работы но сбору арендной платы, погашению образовавшейся задолженности за использование земель.</w:t>
      </w:r>
    </w:p>
    <w:p w:rsidR="00564B23" w:rsidRPr="0082766B" w:rsidRDefault="00564B23" w:rsidP="00564B23">
      <w:pPr>
        <w:pStyle w:val="a3"/>
        <w:ind w:left="-567"/>
      </w:pPr>
    </w:p>
    <w:p w:rsidR="00564B23" w:rsidRPr="0082766B" w:rsidRDefault="00564B23" w:rsidP="00564B23">
      <w:pPr>
        <w:pStyle w:val="a3"/>
        <w:ind w:left="-567"/>
        <w:jc w:val="center"/>
        <w:rPr>
          <w:b/>
          <w:i/>
        </w:rPr>
      </w:pPr>
      <w:r w:rsidRPr="0082766B">
        <w:rPr>
          <w:b/>
          <w:i/>
        </w:rPr>
        <w:t>В области благоустройства и озеленения территории, охраны окружающей среды</w:t>
      </w:r>
    </w:p>
    <w:p w:rsidR="00564B23" w:rsidRPr="0082766B" w:rsidRDefault="00564B23" w:rsidP="00564B23">
      <w:pPr>
        <w:pStyle w:val="a3"/>
        <w:ind w:left="-567"/>
      </w:pPr>
      <w:r w:rsidRPr="0082766B">
        <w:rPr>
          <w:i/>
          <w:u w:val="single"/>
        </w:rPr>
        <w:t>Цель</w:t>
      </w:r>
      <w:r w:rsidRPr="0082766B">
        <w:t>: Создание комфортных условий проживания жителям Бабаюртовского района.</w:t>
      </w:r>
    </w:p>
    <w:p w:rsidR="00564B23" w:rsidRPr="0082766B" w:rsidRDefault="00564B23" w:rsidP="00564B23">
      <w:pPr>
        <w:pStyle w:val="a3"/>
        <w:ind w:left="-567"/>
        <w:rPr>
          <w:i/>
          <w:u w:val="single"/>
        </w:rPr>
      </w:pPr>
      <w:r w:rsidRPr="0082766B">
        <w:rPr>
          <w:i/>
          <w:u w:val="single"/>
        </w:rPr>
        <w:t>Задачи:</w:t>
      </w:r>
    </w:p>
    <w:p w:rsidR="00564B23" w:rsidRPr="0082766B" w:rsidRDefault="00564B23" w:rsidP="00564B23">
      <w:pPr>
        <w:pStyle w:val="a3"/>
        <w:ind w:left="-567"/>
      </w:pPr>
      <w:r w:rsidRPr="0082766B">
        <w:t>1. Достижение уровня благоустройства и озеленения района в соответствии с установленными нормативами.</w:t>
      </w:r>
    </w:p>
    <w:p w:rsidR="00564B23" w:rsidRPr="0082766B" w:rsidRDefault="00564B23" w:rsidP="00564B23">
      <w:pPr>
        <w:pStyle w:val="a3"/>
        <w:ind w:left="-567"/>
      </w:pPr>
      <w:r w:rsidRPr="0082766B">
        <w:t>2.</w:t>
      </w:r>
      <w:r w:rsidRPr="0082766B">
        <w:tab/>
        <w:t>Достижение уровня освещенности всей территории поселения.</w:t>
      </w:r>
    </w:p>
    <w:p w:rsidR="00564B23" w:rsidRPr="0082766B" w:rsidRDefault="00564B23" w:rsidP="00564B23">
      <w:pPr>
        <w:pStyle w:val="a3"/>
        <w:ind w:left="-567"/>
      </w:pPr>
      <w:r w:rsidRPr="0082766B">
        <w:t>3.</w:t>
      </w:r>
      <w:r w:rsidRPr="0082766B">
        <w:tab/>
        <w:t>Проведение капитального ремонта и реконструкции систем уличного освещения.</w:t>
      </w:r>
    </w:p>
    <w:p w:rsidR="00564B23" w:rsidRPr="0082766B" w:rsidRDefault="00564B23" w:rsidP="00564B23">
      <w:pPr>
        <w:pStyle w:val="a3"/>
        <w:ind w:left="-567"/>
      </w:pPr>
    </w:p>
    <w:p w:rsidR="00564B23" w:rsidRPr="0082766B" w:rsidRDefault="00564B23" w:rsidP="00564B23">
      <w:pPr>
        <w:pStyle w:val="a3"/>
        <w:ind w:left="-567"/>
        <w:jc w:val="center"/>
        <w:rPr>
          <w:b/>
          <w:i/>
        </w:rPr>
      </w:pPr>
      <w:r w:rsidRPr="0082766B">
        <w:rPr>
          <w:b/>
          <w:i/>
        </w:rPr>
        <w:t>В области взаимодействия с сельскими поселениями</w:t>
      </w:r>
    </w:p>
    <w:p w:rsidR="00564B23" w:rsidRPr="0082766B" w:rsidRDefault="00564B23" w:rsidP="00564B23">
      <w:pPr>
        <w:pStyle w:val="a3"/>
        <w:ind w:left="-567"/>
        <w:rPr>
          <w:i/>
          <w:u w:val="single"/>
        </w:rPr>
      </w:pPr>
      <w:r w:rsidRPr="0082766B">
        <w:rPr>
          <w:i/>
          <w:u w:val="single"/>
        </w:rPr>
        <w:t>Цель:</w:t>
      </w:r>
    </w:p>
    <w:p w:rsidR="00564B23" w:rsidRPr="0082766B" w:rsidRDefault="00564B23" w:rsidP="00564B23">
      <w:pPr>
        <w:pStyle w:val="a3"/>
        <w:ind w:left="-567"/>
      </w:pPr>
      <w:r w:rsidRPr="0082766B">
        <w:t>1.</w:t>
      </w:r>
      <w:r w:rsidRPr="0082766B">
        <w:tab/>
        <w:t>Совершенствование взаимодействия и координации работы органов местного самоуправления Бабаюртовского района с органами местного самоуправления сельских поселений.</w:t>
      </w:r>
    </w:p>
    <w:p w:rsidR="00564B23" w:rsidRPr="0082766B" w:rsidRDefault="00564B23" w:rsidP="00564B23">
      <w:pPr>
        <w:pStyle w:val="a3"/>
        <w:ind w:left="-567"/>
      </w:pPr>
      <w:r w:rsidRPr="0082766B">
        <w:t>2.</w:t>
      </w:r>
      <w:r w:rsidRPr="0082766B">
        <w:tab/>
        <w:t>Обеспечение необходимых условий для вовлечения граждан в управление развитием территории Бабаюртовского района и входящих в его состав муниципальных поселений.</w:t>
      </w:r>
    </w:p>
    <w:p w:rsidR="00564B23" w:rsidRPr="0082766B" w:rsidRDefault="00564B23" w:rsidP="00564B23">
      <w:pPr>
        <w:pStyle w:val="a3"/>
        <w:ind w:left="-567"/>
      </w:pPr>
      <w:r w:rsidRPr="0082766B">
        <w:t>3.</w:t>
      </w:r>
      <w:r w:rsidRPr="0082766B">
        <w:tab/>
        <w:t>Сокращение различий в социально-экономическом развитии муниципальных поселений.</w:t>
      </w:r>
    </w:p>
    <w:p w:rsidR="00564B23" w:rsidRPr="0082766B" w:rsidRDefault="00564B23" w:rsidP="00564B23">
      <w:pPr>
        <w:pStyle w:val="a3"/>
        <w:ind w:left="-567"/>
      </w:pPr>
      <w:r w:rsidRPr="0082766B">
        <w:t>4.</w:t>
      </w:r>
      <w:r w:rsidRPr="0082766B">
        <w:tab/>
        <w:t>Завершение формирования правовой, территориальной, организационной, финансово-экономической и имущественной основ местного самоуправления на территории Бабаюртовского района.</w:t>
      </w:r>
    </w:p>
    <w:p w:rsidR="00564B23" w:rsidRPr="0082766B" w:rsidRDefault="00564B23" w:rsidP="00564B23">
      <w:pPr>
        <w:pStyle w:val="a3"/>
        <w:ind w:left="-567"/>
        <w:rPr>
          <w:i/>
          <w:u w:val="single"/>
        </w:rPr>
      </w:pPr>
      <w:r w:rsidRPr="0082766B">
        <w:rPr>
          <w:i/>
          <w:u w:val="single"/>
        </w:rPr>
        <w:t>Задачи:</w:t>
      </w:r>
    </w:p>
    <w:p w:rsidR="00564B23" w:rsidRPr="0082766B" w:rsidRDefault="00564B23" w:rsidP="00564B23">
      <w:pPr>
        <w:pStyle w:val="a3"/>
        <w:ind w:left="-567"/>
      </w:pPr>
      <w:r w:rsidRPr="0082766B">
        <w:t>1. Содействовать созданию имущественного комплекса муниципальных поселений.</w:t>
      </w:r>
    </w:p>
    <w:p w:rsidR="00564B23" w:rsidRPr="0082766B" w:rsidRDefault="00564B23" w:rsidP="00564B23">
      <w:pPr>
        <w:pStyle w:val="a3"/>
        <w:ind w:left="-567"/>
      </w:pPr>
      <w:r w:rsidRPr="0082766B">
        <w:t>2.</w:t>
      </w:r>
      <w:r w:rsidRPr="0082766B">
        <w:tab/>
        <w:t>Создать условия для эффективного использования земельных ресурсов.</w:t>
      </w:r>
    </w:p>
    <w:p w:rsidR="00564B23" w:rsidRDefault="00564B23" w:rsidP="00564B23">
      <w:pPr>
        <w:pStyle w:val="a3"/>
        <w:ind w:left="-567"/>
      </w:pPr>
    </w:p>
    <w:p w:rsidR="00564B23" w:rsidRDefault="00564B23" w:rsidP="00564B23">
      <w:pPr>
        <w:pStyle w:val="a3"/>
        <w:ind w:left="-567"/>
        <w:rPr>
          <w:sz w:val="28"/>
          <w:szCs w:val="28"/>
        </w:rPr>
      </w:pPr>
    </w:p>
    <w:p w:rsidR="00564B23" w:rsidRPr="00E54861" w:rsidRDefault="00564B23" w:rsidP="00564B23">
      <w:pPr>
        <w:pStyle w:val="a3"/>
        <w:ind w:left="-567"/>
      </w:pPr>
      <w:r w:rsidRPr="00E54861">
        <w:t>3.</w:t>
      </w:r>
      <w:r w:rsidRPr="00E54861">
        <w:tab/>
        <w:t>Завершить структурирование полномочий по решению вопросов местного значения между органами местного самоуправления муниципального района и поселений.</w:t>
      </w:r>
    </w:p>
    <w:p w:rsidR="00564B23" w:rsidRPr="00E54861" w:rsidRDefault="00564B23" w:rsidP="00564B23">
      <w:pPr>
        <w:pStyle w:val="a3"/>
        <w:ind w:left="-567" w:firstLine="567"/>
        <w:jc w:val="center"/>
        <w:rPr>
          <w:b/>
          <w:i/>
        </w:rPr>
      </w:pPr>
      <w:r w:rsidRPr="00E54861">
        <w:rPr>
          <w:b/>
          <w:i/>
        </w:rPr>
        <w:t>3.Система программных мероприятий</w:t>
      </w:r>
    </w:p>
    <w:p w:rsidR="00564B23" w:rsidRPr="00E54861" w:rsidRDefault="00564B23" w:rsidP="00564B23">
      <w:pPr>
        <w:pStyle w:val="a3"/>
        <w:ind w:left="-567" w:firstLine="567"/>
        <w:rPr>
          <w:b/>
          <w:i/>
        </w:rPr>
      </w:pPr>
    </w:p>
    <w:p w:rsidR="00564B23" w:rsidRPr="00E54861" w:rsidRDefault="00564B23" w:rsidP="00564B23">
      <w:pPr>
        <w:pStyle w:val="a3"/>
        <w:ind w:left="-567" w:firstLine="567"/>
        <w:rPr>
          <w:b/>
          <w:u w:val="single"/>
        </w:rPr>
      </w:pPr>
      <w:r w:rsidRPr="00E54861">
        <w:rPr>
          <w:b/>
          <w:u w:val="single"/>
        </w:rPr>
        <w:t>Сельское хозяйство</w:t>
      </w:r>
    </w:p>
    <w:p w:rsidR="00564B23" w:rsidRPr="00E54861" w:rsidRDefault="00564B23" w:rsidP="00564B23">
      <w:pPr>
        <w:pStyle w:val="a3"/>
        <w:ind w:left="-567" w:firstLine="567"/>
      </w:pPr>
      <w:r w:rsidRPr="00E54861">
        <w:t xml:space="preserve">Для решения Программы и достижения поставленных целей необходимо реализовать следующие программные мероприятия: </w:t>
      </w:r>
    </w:p>
    <w:p w:rsidR="00564B23" w:rsidRPr="00E54861" w:rsidRDefault="00564B23" w:rsidP="00564B23">
      <w:pPr>
        <w:pStyle w:val="a3"/>
        <w:ind w:left="-567" w:firstLine="567"/>
      </w:pPr>
      <w:r w:rsidRPr="00E54861">
        <w:t>-«Программа развития виноградарства», направлена на увеличение производства винограда и продуктов его переработки. Сроки выполнения программы 2014-2018 годы.</w:t>
      </w:r>
    </w:p>
    <w:p w:rsidR="00564B23" w:rsidRPr="00E54861" w:rsidRDefault="00564B23" w:rsidP="00564B23">
      <w:pPr>
        <w:pStyle w:val="a3"/>
        <w:ind w:left="-567" w:firstLine="567"/>
      </w:pPr>
      <w:r w:rsidRPr="00E54861">
        <w:t>-«Программа развития садоводства», направлена на увеличение производства плодов, обеспечение перерабатывающей промышленности сырьем и населения свежими плодами. Сроки выполнения программы 2014-2018 годы.</w:t>
      </w:r>
    </w:p>
    <w:p w:rsidR="00564B23" w:rsidRPr="00E54861" w:rsidRDefault="00564B23" w:rsidP="00564B23">
      <w:pPr>
        <w:pStyle w:val="a3"/>
        <w:ind w:left="-567" w:firstLine="567"/>
      </w:pPr>
      <w:r w:rsidRPr="00E54861">
        <w:t>-«Программа развития овощеводства», увеличение производства овощей, создание новых рабочих мест, обеспечение перерабатывающей промышленности и насе5ления овощами. Сроки выполнения программы 2014-2018 годы.</w:t>
      </w:r>
    </w:p>
    <w:p w:rsidR="00564B23" w:rsidRPr="00E54861" w:rsidRDefault="00564B23" w:rsidP="00564B23">
      <w:pPr>
        <w:pStyle w:val="a3"/>
        <w:ind w:left="-567" w:firstLine="567"/>
      </w:pPr>
      <w:r w:rsidRPr="00E54861">
        <w:t>-«Программа развития мясного скотоводства», направлена на увеличение производства высококачественного мяса. Сроки выполнения программы  2014-2018 годы.</w:t>
      </w:r>
    </w:p>
    <w:p w:rsidR="00564B23" w:rsidRPr="00E54861" w:rsidRDefault="00564B23" w:rsidP="00564B23">
      <w:pPr>
        <w:pStyle w:val="a3"/>
        <w:ind w:left="-567" w:firstLine="567"/>
      </w:pPr>
      <w:r w:rsidRPr="00E54861">
        <w:t>-«Программа развития молочного  скотоводства», направлена на производства высококачественной продукции и наполнение внутреннего рынка молоком и молочной продукцией. Сроки выполнения программы 2014-2018 годы.</w:t>
      </w:r>
    </w:p>
    <w:p w:rsidR="00564B23" w:rsidRPr="00E54861" w:rsidRDefault="00564B23" w:rsidP="00564B23">
      <w:pPr>
        <w:pStyle w:val="a3"/>
        <w:ind w:left="-567" w:firstLine="567"/>
      </w:pPr>
      <w:r w:rsidRPr="00E54861">
        <w:lastRenderedPageBreak/>
        <w:t>-«Программа развития  овцеводства», направлена на производство высококачественной  баранины, шерсти, обеспечение замещения импорта. Сроки выполнения программы 2014-2018 годы.</w:t>
      </w:r>
    </w:p>
    <w:p w:rsidR="00564B23" w:rsidRPr="00E54861" w:rsidRDefault="00564B23" w:rsidP="00564B23">
      <w:pPr>
        <w:pStyle w:val="a3"/>
        <w:ind w:left="-567" w:firstLine="567"/>
      </w:pPr>
      <w:r w:rsidRPr="00E54861">
        <w:t>-«Программа развития  птицеводства», направлена на увеличение производства яиц и мяса птицы и улучшение их качества мяса. Сроки выполнения программы 2014-2018 годы.</w:t>
      </w:r>
    </w:p>
    <w:p w:rsidR="00564B23" w:rsidRPr="00E54861" w:rsidRDefault="00564B23" w:rsidP="00564B23">
      <w:pPr>
        <w:pStyle w:val="a3"/>
        <w:ind w:left="-567" w:firstLine="567"/>
      </w:pPr>
      <w:r w:rsidRPr="00E54861">
        <w:t>-«Программа технического переооружения», направлена на улучшение качественных параметров МТП. Сроки выполнения программы 2014-2018 годы.</w:t>
      </w:r>
    </w:p>
    <w:p w:rsidR="00564B23" w:rsidRPr="00E54861" w:rsidRDefault="00564B23" w:rsidP="00564B23">
      <w:pPr>
        <w:pStyle w:val="a3"/>
        <w:ind w:left="-567" w:firstLine="567"/>
      </w:pPr>
      <w:r w:rsidRPr="00E54861">
        <w:t>-«Программа развития картофелеводства» направлена на обеспечение своих потребностей в продовольственном картофеле. Сроки выполнения программы 2014-2018 годы.</w:t>
      </w:r>
    </w:p>
    <w:p w:rsidR="00564B23" w:rsidRPr="00E54861" w:rsidRDefault="00564B23" w:rsidP="00564B23">
      <w:pPr>
        <w:pStyle w:val="a3"/>
        <w:ind w:left="-567" w:firstLine="567"/>
      </w:pPr>
      <w:r w:rsidRPr="00E54861">
        <w:t xml:space="preserve">-«Программа развития садоводства»   </w:t>
      </w:r>
      <w:r w:rsidRPr="00E54861">
        <w:rPr>
          <w:u w:val="single"/>
        </w:rPr>
        <w:t xml:space="preserve">2,1 </w:t>
      </w:r>
      <w:r w:rsidRPr="00E54861">
        <w:t>млн. рублей.</w:t>
      </w:r>
    </w:p>
    <w:p w:rsidR="00564B23" w:rsidRPr="00E54861" w:rsidRDefault="00564B23" w:rsidP="00564B23">
      <w:pPr>
        <w:pStyle w:val="a3"/>
        <w:ind w:left="-567" w:firstLine="567"/>
      </w:pPr>
      <w:r w:rsidRPr="00E54861">
        <w:t xml:space="preserve">-«Программа развития овощеводства»  </w:t>
      </w:r>
      <w:r w:rsidRPr="00E54861">
        <w:rPr>
          <w:u w:val="single"/>
        </w:rPr>
        <w:t>8,5</w:t>
      </w:r>
      <w:r w:rsidRPr="00E54861">
        <w:t xml:space="preserve">  млн. рублей.</w:t>
      </w:r>
    </w:p>
    <w:p w:rsidR="00564B23" w:rsidRPr="00E54861" w:rsidRDefault="00564B23" w:rsidP="00564B23">
      <w:pPr>
        <w:pStyle w:val="a3"/>
        <w:ind w:left="-567" w:firstLine="567"/>
      </w:pPr>
      <w:r w:rsidRPr="00E54861">
        <w:t xml:space="preserve">-«Программа развития мясного скотоводства»  </w:t>
      </w:r>
      <w:r w:rsidRPr="00E54861">
        <w:rPr>
          <w:u w:val="single"/>
        </w:rPr>
        <w:t>3,7</w:t>
      </w:r>
      <w:r w:rsidRPr="00E54861">
        <w:t xml:space="preserve">  млн. рублей.</w:t>
      </w:r>
    </w:p>
    <w:p w:rsidR="00564B23" w:rsidRPr="00E54861" w:rsidRDefault="00564B23" w:rsidP="00564B23">
      <w:pPr>
        <w:pStyle w:val="a3"/>
        <w:ind w:left="-567" w:firstLine="567"/>
      </w:pPr>
      <w:r w:rsidRPr="00E54861">
        <w:t xml:space="preserve">-«Программа развития молочного  скотоводства»  </w:t>
      </w:r>
      <w:r w:rsidRPr="00E54861">
        <w:rPr>
          <w:u w:val="single"/>
        </w:rPr>
        <w:t>1,3</w:t>
      </w:r>
      <w:r w:rsidRPr="00E54861">
        <w:t xml:space="preserve">  млн. рублей.</w:t>
      </w:r>
    </w:p>
    <w:p w:rsidR="00564B23" w:rsidRPr="00E54861" w:rsidRDefault="00564B23" w:rsidP="00564B23">
      <w:pPr>
        <w:pStyle w:val="a3"/>
        <w:ind w:left="-567" w:firstLine="567"/>
      </w:pPr>
      <w:r w:rsidRPr="00E54861">
        <w:t xml:space="preserve">-«Программа развития  овцеводства»  </w:t>
      </w:r>
      <w:r w:rsidRPr="00E54861">
        <w:rPr>
          <w:u w:val="single"/>
        </w:rPr>
        <w:t>0,5</w:t>
      </w:r>
      <w:r w:rsidRPr="00E54861">
        <w:t xml:space="preserve">  млн. рублей</w:t>
      </w:r>
    </w:p>
    <w:p w:rsidR="00564B23" w:rsidRPr="00E54861" w:rsidRDefault="00564B23" w:rsidP="00564B23">
      <w:pPr>
        <w:pStyle w:val="a3"/>
        <w:ind w:left="-567" w:firstLine="567"/>
      </w:pPr>
      <w:r w:rsidRPr="00E54861">
        <w:t xml:space="preserve">-«Программа развития птицеводства»  </w:t>
      </w:r>
      <w:r w:rsidRPr="00E54861">
        <w:rPr>
          <w:u w:val="single"/>
        </w:rPr>
        <w:t>0,8</w:t>
      </w:r>
      <w:r w:rsidRPr="00E54861">
        <w:t xml:space="preserve">  млн. рублей</w:t>
      </w:r>
    </w:p>
    <w:p w:rsidR="00564B23" w:rsidRPr="00E54861" w:rsidRDefault="00564B23" w:rsidP="00564B23">
      <w:pPr>
        <w:pStyle w:val="a3"/>
        <w:ind w:left="-567" w:firstLine="567"/>
      </w:pPr>
      <w:r w:rsidRPr="00E54861">
        <w:t xml:space="preserve">-«Программа  технического вооружения»  </w:t>
      </w:r>
      <w:r w:rsidRPr="00E54861">
        <w:rPr>
          <w:u w:val="single"/>
        </w:rPr>
        <w:t>20</w:t>
      </w:r>
      <w:r w:rsidRPr="00E54861">
        <w:t xml:space="preserve">  млн. рублей</w:t>
      </w:r>
    </w:p>
    <w:p w:rsidR="00564B23" w:rsidRPr="00E54861" w:rsidRDefault="00564B23" w:rsidP="00564B23">
      <w:pPr>
        <w:pStyle w:val="a3"/>
        <w:ind w:left="-567" w:firstLine="567"/>
      </w:pPr>
      <w:r w:rsidRPr="00E54861">
        <w:t xml:space="preserve">-«Программа развития картофелеводства»  </w:t>
      </w:r>
      <w:r w:rsidRPr="00E54861">
        <w:rPr>
          <w:u w:val="single"/>
        </w:rPr>
        <w:t>0,5</w:t>
      </w:r>
      <w:r w:rsidRPr="00E54861">
        <w:t xml:space="preserve">  млн. рублей</w:t>
      </w:r>
    </w:p>
    <w:p w:rsidR="00564B23" w:rsidRPr="00E54861" w:rsidRDefault="00564B23" w:rsidP="00564B23">
      <w:pPr>
        <w:pStyle w:val="a3"/>
        <w:ind w:left="-567" w:firstLine="567"/>
      </w:pPr>
      <w:r w:rsidRPr="00E54861">
        <w:t xml:space="preserve">-«Программа  развития виноградарства»    </w:t>
      </w:r>
      <w:r w:rsidRPr="00E54861">
        <w:rPr>
          <w:u w:val="single"/>
        </w:rPr>
        <w:t>2, 5</w:t>
      </w:r>
      <w:r w:rsidRPr="00E54861">
        <w:t xml:space="preserve"> млн. рулей</w:t>
      </w:r>
    </w:p>
    <w:p w:rsidR="00564B23" w:rsidRPr="00E54861" w:rsidRDefault="00564B23" w:rsidP="00564B23">
      <w:pPr>
        <w:pStyle w:val="a3"/>
        <w:ind w:left="-567" w:firstLine="567"/>
        <w:jc w:val="center"/>
        <w:rPr>
          <w:b/>
          <w:i/>
        </w:rPr>
      </w:pPr>
    </w:p>
    <w:p w:rsidR="00564B23" w:rsidRPr="00E54861" w:rsidRDefault="00564B23" w:rsidP="00564B23">
      <w:pPr>
        <w:pStyle w:val="a3"/>
        <w:ind w:left="-567" w:firstLine="567"/>
        <w:jc w:val="center"/>
        <w:rPr>
          <w:b/>
          <w:i/>
        </w:rPr>
      </w:pPr>
      <w:r w:rsidRPr="00E54861">
        <w:rPr>
          <w:b/>
          <w:i/>
        </w:rPr>
        <w:t>Образования</w:t>
      </w:r>
    </w:p>
    <w:p w:rsidR="00564B23" w:rsidRPr="00E54861" w:rsidRDefault="00564B23" w:rsidP="00564B23">
      <w:pPr>
        <w:pStyle w:val="a3"/>
        <w:ind w:left="-567" w:firstLine="567"/>
        <w:jc w:val="both"/>
      </w:pPr>
      <w:r w:rsidRPr="00E54861">
        <w:t>- Программа  развития  сети  дошкольных учреждений  направлена на создание мест за счет строительства и ремонта реконструкции приобретенных зданий.</w:t>
      </w:r>
    </w:p>
    <w:p w:rsidR="00564B23" w:rsidRPr="00E54861" w:rsidRDefault="00564B23" w:rsidP="00564B23">
      <w:pPr>
        <w:pStyle w:val="a3"/>
        <w:ind w:left="-567" w:firstLine="567"/>
        <w:jc w:val="both"/>
      </w:pPr>
      <w:r w:rsidRPr="00E54861">
        <w:t>-Программа развития сети школ и учреждений дополнительного образования направлена на строительство, капитальный ремонт, имеющихся школ ДЮСШ, ДДТ, ДЦИ.</w:t>
      </w:r>
    </w:p>
    <w:p w:rsidR="00564B23" w:rsidRPr="00E54861" w:rsidRDefault="00564B23" w:rsidP="00564B23">
      <w:pPr>
        <w:pStyle w:val="a3"/>
        <w:ind w:left="-567" w:firstLine="567"/>
        <w:jc w:val="both"/>
      </w:pPr>
      <w:r w:rsidRPr="00E54861">
        <w:t>-Программа оснащение материально-технической базы направлена на обеспечение всех учреждений мебелью, столовым и кухонным  оборудованием.</w:t>
      </w:r>
    </w:p>
    <w:p w:rsidR="00564B23" w:rsidRPr="00E54861" w:rsidRDefault="00564B23" w:rsidP="00564B23">
      <w:pPr>
        <w:pStyle w:val="a3"/>
        <w:ind w:left="-567" w:firstLine="567"/>
        <w:jc w:val="both"/>
      </w:pPr>
      <w:r w:rsidRPr="00E54861">
        <w:t>-Программа безопасности направлена на создание условий во всех учреждениях в соответствии с требованиям пожарной, санитарной безопасности.</w:t>
      </w:r>
    </w:p>
    <w:p w:rsidR="00564B23" w:rsidRPr="00E54861" w:rsidRDefault="00564B23" w:rsidP="00564B23">
      <w:pPr>
        <w:pStyle w:val="a3"/>
        <w:ind w:left="-567" w:firstLine="567"/>
      </w:pPr>
      <w:r w:rsidRPr="00E54861">
        <w:t>-Программа поддержки талантливых учителей и одаренных детей направлена на поощрения лучших учителей по итогам года и учащихся отличников и организация работы с одаренными детьми.</w:t>
      </w:r>
    </w:p>
    <w:p w:rsidR="00564B23" w:rsidRPr="00E54861" w:rsidRDefault="00564B23" w:rsidP="00564B23">
      <w:pPr>
        <w:pStyle w:val="a3"/>
        <w:ind w:left="-567" w:firstLine="567"/>
        <w:jc w:val="center"/>
        <w:rPr>
          <w:b/>
        </w:rPr>
      </w:pPr>
      <w:r w:rsidRPr="00E54861">
        <w:rPr>
          <w:b/>
        </w:rPr>
        <w:t>Объем финансового обеспечения по программным мероприятиям составляет:</w:t>
      </w:r>
    </w:p>
    <w:p w:rsidR="00564B23" w:rsidRPr="00E54861" w:rsidRDefault="00564B23" w:rsidP="00564B23">
      <w:pPr>
        <w:pStyle w:val="a3"/>
        <w:ind w:left="-567" w:firstLine="567"/>
        <w:jc w:val="center"/>
      </w:pPr>
    </w:p>
    <w:p w:rsidR="00564B23" w:rsidRPr="00E54861" w:rsidRDefault="00564B23" w:rsidP="00564B23">
      <w:pPr>
        <w:pStyle w:val="a3"/>
        <w:ind w:left="-567" w:firstLine="567"/>
        <w:jc w:val="center"/>
      </w:pPr>
      <w:r w:rsidRPr="00E54861">
        <w:t>а) «Программа развития дошкольных учреждений» (капитальный ремонт, строительство и реконструкция приобретённых зданий-1000млн. руб.</w:t>
      </w:r>
    </w:p>
    <w:p w:rsidR="00564B23" w:rsidRPr="00E54861" w:rsidRDefault="00564B23" w:rsidP="00564B23">
      <w:pPr>
        <w:pStyle w:val="a3"/>
        <w:ind w:left="-567" w:firstLine="567"/>
      </w:pPr>
      <w:r w:rsidRPr="00E54861">
        <w:t>б) «Программное развития всех образовательных учреждений» (строительство, капремонт, реконструкция школ, ДЮСШ, ДДТ, ДЦ Н)-2000млн.руб.</w:t>
      </w:r>
    </w:p>
    <w:p w:rsidR="00564B23" w:rsidRPr="0082766B" w:rsidRDefault="00564B23" w:rsidP="00564B23">
      <w:pPr>
        <w:pStyle w:val="a3"/>
        <w:ind w:left="-567" w:firstLine="567"/>
      </w:pPr>
      <w:r w:rsidRPr="0082766B">
        <w:t>в) «Программа обеспечения безопасности учреждений» (замер сопротивления, обработка чердачных помещений отопительной системы, электролиний,  приобретения газовых приборов и емкости, строительство пожарных водоемов, установка и ремонт пожарной сигнализации)- 500 млн.руб.</w:t>
      </w:r>
    </w:p>
    <w:p w:rsidR="00564B23" w:rsidRPr="0082766B" w:rsidRDefault="00564B23" w:rsidP="00564B23">
      <w:pPr>
        <w:pStyle w:val="a3"/>
        <w:ind w:left="-567" w:firstLine="567"/>
      </w:pPr>
      <w:r w:rsidRPr="0082766B">
        <w:t>г) «Программа поддержки талантливых учителей и учащихся (премии лучшим учителям года, медалистам и отличникам учебы, орг. Конференций и семинаров, повышение квалификации учителей. Премии лучшим тренерам и спортсменам, организации спортивных мероприятий)- 50млн.руб.</w:t>
      </w:r>
    </w:p>
    <w:p w:rsidR="00564B23" w:rsidRPr="0082766B" w:rsidRDefault="00564B23" w:rsidP="00564B23">
      <w:pPr>
        <w:pStyle w:val="a3"/>
        <w:ind w:left="-567" w:firstLine="567"/>
      </w:pPr>
      <w:r w:rsidRPr="0082766B">
        <w:t>д) «Программа оснащения материально- технической базы учреждений» ( приобретении учительской и ученической мебели, кухонного и столового оборудования, спортивного оборудования и инвентаря, мебели и белья для д/садов,  оборудование и мебели для ДЦП и ДДТ) 150млн.руб.</w:t>
      </w:r>
    </w:p>
    <w:p w:rsidR="00564B23" w:rsidRPr="0082766B" w:rsidRDefault="00564B23" w:rsidP="00564B23">
      <w:pPr>
        <w:pStyle w:val="a3"/>
        <w:ind w:left="-567" w:firstLine="567"/>
      </w:pPr>
    </w:p>
    <w:p w:rsidR="00564B23" w:rsidRPr="0082766B" w:rsidRDefault="00564B23" w:rsidP="00564B23">
      <w:pPr>
        <w:pStyle w:val="a3"/>
        <w:ind w:left="-567" w:firstLine="567"/>
        <w:jc w:val="center"/>
        <w:rPr>
          <w:b/>
          <w:i/>
        </w:rPr>
      </w:pPr>
      <w:r w:rsidRPr="0082766B">
        <w:rPr>
          <w:b/>
          <w:i/>
        </w:rPr>
        <w:t>Физическая культура и спорт</w:t>
      </w:r>
    </w:p>
    <w:p w:rsidR="00564B23" w:rsidRPr="0082766B" w:rsidRDefault="00564B23" w:rsidP="00564B23">
      <w:pPr>
        <w:pStyle w:val="a3"/>
        <w:ind w:left="-567" w:firstLine="567"/>
      </w:pPr>
      <w:r w:rsidRPr="0082766B">
        <w:lastRenderedPageBreak/>
        <w:t>Основные мероприятия Программы, предусматриваемые на 2014-2018 годы охватывают основные направления государственной политики в области физической культуры и спорта и включают в себя:</w:t>
      </w:r>
    </w:p>
    <w:p w:rsidR="00564B23" w:rsidRPr="0082766B" w:rsidRDefault="00564B23" w:rsidP="00564B23">
      <w:pPr>
        <w:pStyle w:val="a3"/>
        <w:ind w:left="-567" w:firstLine="567"/>
      </w:pPr>
      <w:r w:rsidRPr="0082766B">
        <w:t>-физическое воспитание детей дошкольного возраста</w:t>
      </w:r>
    </w:p>
    <w:p w:rsidR="00564B23" w:rsidRPr="0082766B" w:rsidRDefault="00564B23" w:rsidP="00564B23">
      <w:pPr>
        <w:pStyle w:val="a3"/>
        <w:ind w:left="-567" w:firstLine="567"/>
      </w:pPr>
      <w:r w:rsidRPr="0082766B">
        <w:t>-физическое воспитание учащейся молодежи</w:t>
      </w:r>
    </w:p>
    <w:p w:rsidR="00564B23" w:rsidRPr="0082766B" w:rsidRDefault="00564B23" w:rsidP="00564B23">
      <w:pPr>
        <w:pStyle w:val="a3"/>
        <w:ind w:left="-567" w:firstLine="567"/>
      </w:pPr>
      <w:r w:rsidRPr="0082766B">
        <w:t>-физическая подготовка допризывной молодежи;</w:t>
      </w:r>
    </w:p>
    <w:p w:rsidR="00564B23" w:rsidRPr="0082766B" w:rsidRDefault="00564B23" w:rsidP="00564B23">
      <w:pPr>
        <w:pStyle w:val="a3"/>
        <w:ind w:left="-567" w:firstLine="567"/>
      </w:pPr>
      <w:r w:rsidRPr="0082766B">
        <w:t>-физическое развитие трудящихся и граждан пожилого возраста;</w:t>
      </w:r>
    </w:p>
    <w:p w:rsidR="00564B23" w:rsidRPr="0082766B" w:rsidRDefault="00564B23" w:rsidP="00564B23">
      <w:pPr>
        <w:pStyle w:val="a3"/>
        <w:ind w:left="-567" w:firstLine="567"/>
      </w:pPr>
      <w:r w:rsidRPr="0082766B">
        <w:t>-организация занятий физической культурой и спортом среди инвалидов;</w:t>
      </w:r>
    </w:p>
    <w:p w:rsidR="00564B23" w:rsidRPr="0082766B" w:rsidRDefault="00564B23" w:rsidP="00564B23">
      <w:pPr>
        <w:pStyle w:val="a3"/>
        <w:ind w:left="-567" w:firstLine="567"/>
      </w:pPr>
      <w:r w:rsidRPr="0082766B">
        <w:t>-развитие национальных и прикладных видов спорта;</w:t>
      </w:r>
    </w:p>
    <w:p w:rsidR="00564B23" w:rsidRPr="0082766B" w:rsidRDefault="00564B23" w:rsidP="00564B23">
      <w:pPr>
        <w:pStyle w:val="a3"/>
        <w:ind w:left="-567" w:firstLine="567"/>
      </w:pPr>
      <w:r w:rsidRPr="0082766B">
        <w:t>-подготовка спортивного резерва;</w:t>
      </w:r>
    </w:p>
    <w:p w:rsidR="00564B23" w:rsidRPr="0082766B" w:rsidRDefault="00564B23" w:rsidP="00564B23">
      <w:pPr>
        <w:pStyle w:val="a3"/>
        <w:ind w:left="-567" w:firstLine="567"/>
      </w:pPr>
      <w:r w:rsidRPr="0082766B">
        <w:t>-методическое и медицинское обеспечение системы физической культуры и спорта;</w:t>
      </w:r>
    </w:p>
    <w:p w:rsidR="00564B23" w:rsidRPr="0082766B" w:rsidRDefault="00564B23" w:rsidP="00564B23">
      <w:pPr>
        <w:pStyle w:val="a3"/>
        <w:ind w:left="-567" w:firstLine="567"/>
      </w:pPr>
      <w:r w:rsidRPr="0082766B">
        <w:t>-подготовка, переподготовка и повышение квалификации кадров;</w:t>
      </w:r>
    </w:p>
    <w:p w:rsidR="00564B23" w:rsidRPr="0082766B" w:rsidRDefault="00564B23" w:rsidP="00564B23">
      <w:pPr>
        <w:pStyle w:val="a3"/>
        <w:ind w:left="-567" w:firstLine="567"/>
      </w:pPr>
      <w:r w:rsidRPr="0082766B">
        <w:t>-совершенствования нормативной правовой базы в области физической культуры и спорта;</w:t>
      </w:r>
    </w:p>
    <w:p w:rsidR="00564B23" w:rsidRPr="0082766B" w:rsidRDefault="00564B23" w:rsidP="00564B23">
      <w:pPr>
        <w:pStyle w:val="a3"/>
        <w:ind w:left="-567" w:firstLine="567"/>
      </w:pPr>
      <w:r w:rsidRPr="0082766B">
        <w:t>-информационно- пропан гандистская работа среди населения района;</w:t>
      </w:r>
    </w:p>
    <w:p w:rsidR="00564B23" w:rsidRPr="0082766B" w:rsidRDefault="00564B23" w:rsidP="00564B23">
      <w:pPr>
        <w:pStyle w:val="a3"/>
        <w:ind w:left="-567" w:firstLine="567"/>
      </w:pPr>
      <w:r w:rsidRPr="0082766B">
        <w:t>-строительство, реконструкция, ремонт и оснащение спортивным инвентарем и оборудованием спортивных сооружений  в районе;</w:t>
      </w:r>
    </w:p>
    <w:p w:rsidR="00564B23" w:rsidRPr="0082766B" w:rsidRDefault="00564B23" w:rsidP="00564B23">
      <w:pPr>
        <w:pStyle w:val="a3"/>
        <w:ind w:left="-567" w:firstLine="567"/>
      </w:pPr>
      <w:r w:rsidRPr="0082766B">
        <w:t>Реализация этих мероприятий позволит создать эффективную систему управления развитием физической культуры и спорта в районе, совершенствовать правовую и нормативную базу, способствовать развитию массовой физической культуры и спорта в районе, спорта высших должностей и подготовке спортивного резерва.</w:t>
      </w:r>
    </w:p>
    <w:p w:rsidR="00564B23" w:rsidRPr="0082766B" w:rsidRDefault="00564B23" w:rsidP="00564B23">
      <w:pPr>
        <w:pStyle w:val="a3"/>
        <w:ind w:left="-567" w:firstLine="567"/>
        <w:jc w:val="center"/>
        <w:rPr>
          <w:b/>
          <w:i/>
        </w:rPr>
      </w:pPr>
      <w:r w:rsidRPr="0082766B">
        <w:rPr>
          <w:b/>
          <w:i/>
        </w:rPr>
        <w:t xml:space="preserve">Туризм </w:t>
      </w:r>
    </w:p>
    <w:p w:rsidR="00564B23" w:rsidRPr="0082766B" w:rsidRDefault="00564B23" w:rsidP="00564B23">
      <w:pPr>
        <w:pStyle w:val="a3"/>
        <w:ind w:left="-567" w:firstLine="567"/>
      </w:pPr>
      <w:r w:rsidRPr="0082766B">
        <w:t>Формирование представления о Бабаюртовском  районе как регионе, благоприятном для туризма.</w:t>
      </w:r>
    </w:p>
    <w:p w:rsidR="00564B23" w:rsidRPr="0082766B" w:rsidRDefault="00564B23" w:rsidP="00564B23">
      <w:pPr>
        <w:pStyle w:val="a3"/>
        <w:ind w:left="-567" w:firstLine="567"/>
      </w:pPr>
      <w:r w:rsidRPr="0082766B">
        <w:t>Изготовление и установка информационных табло, знаков и надписей в общественных местах, часто посещаемых туристами:</w:t>
      </w:r>
    </w:p>
    <w:p w:rsidR="00564B23" w:rsidRPr="0082766B" w:rsidRDefault="00564B23" w:rsidP="00564B23">
      <w:pPr>
        <w:pStyle w:val="a3"/>
        <w:ind w:left="-567" w:firstLine="567"/>
      </w:pPr>
      <w:r w:rsidRPr="0082766B">
        <w:t>2014 г.-50,0 тыс.руб.      2017-200 тыс.руб.</w:t>
      </w:r>
    </w:p>
    <w:p w:rsidR="00564B23" w:rsidRPr="0082766B" w:rsidRDefault="00564B23" w:rsidP="00564B23">
      <w:pPr>
        <w:pStyle w:val="a3"/>
        <w:ind w:left="-567" w:firstLine="567"/>
      </w:pPr>
      <w:r w:rsidRPr="0082766B">
        <w:t>2015 г.-50,0 тыс.руб.     2018- 250 тыс.руб.</w:t>
      </w:r>
    </w:p>
    <w:p w:rsidR="00564B23" w:rsidRPr="0082766B" w:rsidRDefault="00564B23" w:rsidP="00564B23">
      <w:pPr>
        <w:pStyle w:val="a3"/>
        <w:ind w:left="-567" w:firstLine="567"/>
      </w:pPr>
      <w:r w:rsidRPr="0082766B">
        <w:t>2016 г.-50,0 тыс.руб.</w:t>
      </w:r>
    </w:p>
    <w:p w:rsidR="00564B23" w:rsidRPr="0082766B" w:rsidRDefault="00564B23" w:rsidP="00564B23">
      <w:pPr>
        <w:pStyle w:val="a3"/>
        <w:ind w:left="-567" w:firstLine="567"/>
      </w:pPr>
      <w:r w:rsidRPr="0082766B">
        <w:t>Формирование и развитие инфраструктуры материальной базы туризма на базе муниципальной собственности МО «Бабаюртовский район». Капитальный ремонт, реконструкция, для развития экологического и спортивного туризма на базе ДОЛ «Жемчужина», Аграханского залива:</w:t>
      </w:r>
    </w:p>
    <w:p w:rsidR="00564B23" w:rsidRPr="0082766B" w:rsidRDefault="00564B23" w:rsidP="00564B23">
      <w:pPr>
        <w:pStyle w:val="a3"/>
        <w:ind w:left="-567" w:firstLine="567"/>
      </w:pPr>
      <w:r w:rsidRPr="0082766B">
        <w:t>2014-200 тыс. руб.      2017-100тыс.руб.</w:t>
      </w:r>
    </w:p>
    <w:p w:rsidR="00564B23" w:rsidRPr="0082766B" w:rsidRDefault="00564B23" w:rsidP="00564B23">
      <w:pPr>
        <w:pStyle w:val="a3"/>
        <w:ind w:left="-567" w:firstLine="567"/>
      </w:pPr>
      <w:r w:rsidRPr="0082766B">
        <w:t>2015-200 тыс. руб.      2018-150 тыс.руб.</w:t>
      </w:r>
    </w:p>
    <w:p w:rsidR="00564B23" w:rsidRPr="0082766B" w:rsidRDefault="00564B23" w:rsidP="00564B23">
      <w:pPr>
        <w:pStyle w:val="a3"/>
        <w:ind w:left="-567" w:firstLine="567"/>
      </w:pPr>
      <w:r w:rsidRPr="0082766B">
        <w:t>2016-300 тыс. руб.</w:t>
      </w:r>
    </w:p>
    <w:p w:rsidR="00564B23" w:rsidRPr="0082766B" w:rsidRDefault="00564B23" w:rsidP="00564B23">
      <w:pPr>
        <w:pStyle w:val="a3"/>
        <w:ind w:left="-567" w:firstLine="567"/>
      </w:pPr>
    </w:p>
    <w:p w:rsidR="00564B23" w:rsidRPr="0082766B" w:rsidRDefault="00564B23" w:rsidP="00564B23">
      <w:pPr>
        <w:pStyle w:val="a3"/>
        <w:ind w:left="-567" w:firstLine="567"/>
      </w:pPr>
      <w:r w:rsidRPr="0082766B">
        <w:t>Мероприятия по пропаганде, развитию и обеспечению безопасности туризма. Создание районного детско-юношеского туристского клуба. Обеспечение безопасности туристов и привлечением ОВД. Проведение конкурса среди студенческой молодежи, представителей малого и среднего бизнеса на лучший  бизнес-план по развитию туризма в муниципальном образовании  Бабаюртовский район:</w:t>
      </w:r>
    </w:p>
    <w:p w:rsidR="00564B23" w:rsidRPr="0082766B" w:rsidRDefault="00564B23" w:rsidP="00564B23">
      <w:pPr>
        <w:pStyle w:val="a3"/>
        <w:ind w:left="-567" w:firstLine="567"/>
      </w:pPr>
      <w:r w:rsidRPr="0082766B">
        <w:t>2014-50,0 тыс. руб.     2017-50тыс.руб.</w:t>
      </w:r>
    </w:p>
    <w:p w:rsidR="00564B23" w:rsidRPr="0082766B" w:rsidRDefault="00564B23" w:rsidP="00564B23">
      <w:pPr>
        <w:pStyle w:val="a3"/>
        <w:ind w:left="-567" w:firstLine="567"/>
      </w:pPr>
      <w:r w:rsidRPr="0082766B">
        <w:t>2015-50,0 тыс.руб.      2018-50 тыс.руб.</w:t>
      </w:r>
    </w:p>
    <w:p w:rsidR="00564B23" w:rsidRPr="0082766B" w:rsidRDefault="00564B23" w:rsidP="00564B23">
      <w:pPr>
        <w:pStyle w:val="a3"/>
        <w:ind w:left="-567" w:firstLine="567"/>
      </w:pPr>
      <w:r w:rsidRPr="0082766B">
        <w:t>2016-50,0 тыс.руб.</w:t>
      </w:r>
    </w:p>
    <w:p w:rsidR="00564B23" w:rsidRPr="0082766B" w:rsidRDefault="00564B23" w:rsidP="00564B23">
      <w:pPr>
        <w:pStyle w:val="a3"/>
        <w:ind w:left="-567" w:firstLine="567"/>
      </w:pPr>
      <w:r w:rsidRPr="0082766B">
        <w:t>Освещение мероприятий  по пропаганде  и развитию туризма через СМИ различного уровня.</w:t>
      </w:r>
    </w:p>
    <w:p w:rsidR="00564B23" w:rsidRPr="0082766B" w:rsidRDefault="00564B23" w:rsidP="00564B23">
      <w:pPr>
        <w:pStyle w:val="a3"/>
        <w:ind w:left="-567" w:firstLine="567"/>
      </w:pPr>
      <w:r w:rsidRPr="0082766B">
        <w:t>Всего:  50тыс.руб.</w:t>
      </w:r>
    </w:p>
    <w:p w:rsidR="00564B23" w:rsidRPr="0082766B" w:rsidRDefault="00564B23" w:rsidP="00564B23">
      <w:pPr>
        <w:pStyle w:val="a3"/>
        <w:ind w:left="-567" w:firstLine="567"/>
      </w:pPr>
      <w:r w:rsidRPr="0082766B">
        <w:t>Общий объем финансовых средств бюджета МО «Бабаюртовский район», необходимых для реализации Программы, составляет  1750 тыс. рублей, в том числе по годам:</w:t>
      </w:r>
    </w:p>
    <w:p w:rsidR="00564B23" w:rsidRPr="0082766B" w:rsidRDefault="00564B23" w:rsidP="00564B23">
      <w:pPr>
        <w:pStyle w:val="a3"/>
        <w:ind w:left="-567" w:firstLine="567"/>
      </w:pPr>
      <w:r w:rsidRPr="0082766B">
        <w:t>2014 г.-300.0 тыс.руб.          2017 -400.</w:t>
      </w:r>
    </w:p>
    <w:p w:rsidR="00564B23" w:rsidRPr="0082766B" w:rsidRDefault="00564B23" w:rsidP="00564B23">
      <w:pPr>
        <w:pStyle w:val="a3"/>
        <w:ind w:left="-567" w:firstLine="567"/>
      </w:pPr>
      <w:r w:rsidRPr="0082766B">
        <w:t>2015 г.-300.0 тыс.руб.          2018 – 450.</w:t>
      </w:r>
    </w:p>
    <w:p w:rsidR="00564B23" w:rsidRPr="0082766B" w:rsidRDefault="00564B23" w:rsidP="00564B23">
      <w:pPr>
        <w:pStyle w:val="a3"/>
        <w:ind w:left="-567" w:firstLine="567"/>
      </w:pPr>
      <w:r w:rsidRPr="0082766B">
        <w:lastRenderedPageBreak/>
        <w:t>2016 г.-300.0 тыс.руб.</w:t>
      </w:r>
    </w:p>
    <w:p w:rsidR="00564B23" w:rsidRPr="0082766B" w:rsidRDefault="00564B23" w:rsidP="00564B23">
      <w:pPr>
        <w:pStyle w:val="a3"/>
        <w:ind w:left="-567" w:firstLine="567"/>
      </w:pPr>
    </w:p>
    <w:p w:rsidR="00564B23" w:rsidRPr="0082766B" w:rsidRDefault="00564B23" w:rsidP="00564B23">
      <w:pPr>
        <w:pStyle w:val="a3"/>
        <w:ind w:left="-567" w:firstLine="567"/>
      </w:pPr>
      <w:r w:rsidRPr="0082766B">
        <w:t>Дополнительно планируется привлечение средств из бюджета Республики Дагестан (на условиях софинансирования) и инвестиционных средств.</w:t>
      </w:r>
    </w:p>
    <w:p w:rsidR="00564B23" w:rsidRPr="0082766B" w:rsidRDefault="00564B23" w:rsidP="00564B23">
      <w:pPr>
        <w:pStyle w:val="a3"/>
        <w:ind w:left="-567" w:firstLine="567"/>
        <w:jc w:val="center"/>
        <w:rPr>
          <w:b/>
          <w:i/>
        </w:rPr>
      </w:pPr>
    </w:p>
    <w:p w:rsidR="00564B23" w:rsidRPr="0082766B" w:rsidRDefault="00564B23" w:rsidP="00564B23">
      <w:pPr>
        <w:pStyle w:val="a3"/>
        <w:ind w:left="-567" w:firstLine="567"/>
        <w:jc w:val="center"/>
        <w:rPr>
          <w:b/>
          <w:i/>
        </w:rPr>
      </w:pPr>
      <w:r w:rsidRPr="0082766B">
        <w:rPr>
          <w:b/>
          <w:i/>
        </w:rPr>
        <w:t>Управление и использование муниципального имущества и земель.</w:t>
      </w:r>
    </w:p>
    <w:p w:rsidR="00564B23" w:rsidRPr="0082766B" w:rsidRDefault="00564B23" w:rsidP="00564B23">
      <w:pPr>
        <w:pStyle w:val="a3"/>
        <w:ind w:left="-567" w:firstLine="567"/>
        <w:jc w:val="both"/>
      </w:pPr>
    </w:p>
    <w:p w:rsidR="00564B23" w:rsidRPr="0082766B" w:rsidRDefault="00564B23" w:rsidP="00564B23">
      <w:pPr>
        <w:pStyle w:val="a3"/>
        <w:ind w:left="-567" w:firstLine="567"/>
        <w:jc w:val="both"/>
      </w:pPr>
      <w:r w:rsidRPr="0082766B">
        <w:t>Основные мероприятия Программы, предусматриваемые на 2014-2016 годы охватывает основные направления районной политики в области имущественных и земельных отношений включает в себя:</w:t>
      </w:r>
    </w:p>
    <w:p w:rsidR="00564B23" w:rsidRPr="0082766B" w:rsidRDefault="00564B23" w:rsidP="00564B23">
      <w:pPr>
        <w:pStyle w:val="a3"/>
        <w:ind w:left="-567" w:firstLine="567"/>
        <w:jc w:val="both"/>
      </w:pPr>
      <w:r w:rsidRPr="0082766B">
        <w:t>-проведение инвентаризации муниципального имущества и внесение в реестр муниципальной собственности района уточнений по результатам инвентаризации;</w:t>
      </w:r>
    </w:p>
    <w:p w:rsidR="00564B23" w:rsidRPr="0082766B" w:rsidRDefault="00564B23" w:rsidP="00564B23">
      <w:pPr>
        <w:pStyle w:val="a3"/>
        <w:ind w:left="-567" w:firstLine="567"/>
        <w:jc w:val="both"/>
      </w:pPr>
      <w:r w:rsidRPr="0082766B">
        <w:rPr>
          <w:b/>
        </w:rPr>
        <w:t>-</w:t>
      </w:r>
      <w:r w:rsidRPr="0082766B">
        <w:t>проведение технической инвентаризации муниципального имущества района, в том числе объектов коммунальной инфраструктуры района(дороги, объекты электро-, газоснабжения);</w:t>
      </w:r>
    </w:p>
    <w:p w:rsidR="00564B23" w:rsidRPr="0082766B" w:rsidRDefault="00564B23" w:rsidP="00564B23">
      <w:pPr>
        <w:pStyle w:val="a3"/>
        <w:ind w:left="-567" w:firstLine="567"/>
        <w:jc w:val="both"/>
      </w:pPr>
      <w:r w:rsidRPr="0082766B">
        <w:rPr>
          <w:b/>
        </w:rPr>
        <w:t>-</w:t>
      </w:r>
      <w:r w:rsidRPr="0082766B">
        <w:t>по результатам технической инвентаризации муниципального имущества района проведение государственной регистрации права собственности МО «Бабаюртовский район» на указанное имущество;</w:t>
      </w:r>
    </w:p>
    <w:p w:rsidR="00564B23" w:rsidRPr="0082766B" w:rsidRDefault="00564B23" w:rsidP="00564B23">
      <w:pPr>
        <w:pStyle w:val="a3"/>
        <w:ind w:left="-567" w:firstLine="567"/>
        <w:jc w:val="both"/>
      </w:pPr>
      <w:r w:rsidRPr="0082766B">
        <w:rPr>
          <w:b/>
        </w:rPr>
        <w:t>-</w:t>
      </w:r>
      <w:r w:rsidRPr="0082766B">
        <w:t>завершение  работ по межеванию и постановке на государственный кадастровый учет земельных участков муниципальной собственности  района;</w:t>
      </w:r>
    </w:p>
    <w:p w:rsidR="00564B23" w:rsidRPr="0082766B" w:rsidRDefault="00564B23" w:rsidP="00564B23">
      <w:pPr>
        <w:pStyle w:val="a3"/>
        <w:ind w:left="-567" w:firstLine="567"/>
        <w:jc w:val="both"/>
      </w:pPr>
      <w:r w:rsidRPr="0082766B">
        <w:rPr>
          <w:b/>
        </w:rPr>
        <w:t>-</w:t>
      </w:r>
      <w:r w:rsidRPr="0082766B">
        <w:t>проведение государственной регистрации права  собственности МО «Бабаюртовский район» на земельные  участки  по результатам государственного кадастрового чета;</w:t>
      </w:r>
    </w:p>
    <w:p w:rsidR="00564B23" w:rsidRPr="0082766B" w:rsidRDefault="00564B23" w:rsidP="00564B23">
      <w:pPr>
        <w:pStyle w:val="a3"/>
        <w:ind w:left="-567" w:firstLine="567"/>
        <w:jc w:val="both"/>
      </w:pPr>
      <w:r w:rsidRPr="0082766B">
        <w:rPr>
          <w:b/>
        </w:rPr>
        <w:t>-</w:t>
      </w:r>
      <w:r w:rsidRPr="0082766B">
        <w:t>составление и ведение  реестра земельных участков, находящихся  в муниципальной собственности района в том числе в форме электронного документа;</w:t>
      </w:r>
    </w:p>
    <w:p w:rsidR="00564B23" w:rsidRPr="0082766B" w:rsidRDefault="00564B23" w:rsidP="00564B23">
      <w:pPr>
        <w:pStyle w:val="a3"/>
        <w:ind w:left="-567" w:firstLine="567"/>
        <w:jc w:val="both"/>
      </w:pPr>
      <w:r w:rsidRPr="0082766B">
        <w:rPr>
          <w:b/>
        </w:rPr>
        <w:t>-</w:t>
      </w:r>
      <w:r w:rsidRPr="0082766B">
        <w:t>приобретение электронных программ по формировании и ведению реестра объектов муниципального имущества, по автоматизированному формированию и ведению реестра договоров аренды земельных участков (автоматизированный расчет недоимки, задолженности , формирование платежных документов , расчет пени, контроль претензии исковых заявлений).</w:t>
      </w:r>
    </w:p>
    <w:p w:rsidR="00564B23" w:rsidRPr="0082766B" w:rsidRDefault="00564B23" w:rsidP="00564B23">
      <w:pPr>
        <w:pStyle w:val="a3"/>
        <w:ind w:left="-567" w:firstLine="567"/>
        <w:jc w:val="both"/>
      </w:pPr>
    </w:p>
    <w:p w:rsidR="00564B23" w:rsidRPr="0082766B" w:rsidRDefault="00564B23" w:rsidP="00564B23">
      <w:pPr>
        <w:pStyle w:val="a3"/>
        <w:ind w:left="-567" w:firstLine="567"/>
        <w:jc w:val="center"/>
        <w:rPr>
          <w:b/>
          <w:i/>
        </w:rPr>
      </w:pPr>
      <w:r w:rsidRPr="0082766B">
        <w:rPr>
          <w:b/>
          <w:i/>
        </w:rPr>
        <w:t>Развитие системы управления муниципальной собственностью Бабаюртовского района на 2014-2016гг.</w:t>
      </w:r>
    </w:p>
    <w:p w:rsidR="00564B23" w:rsidRPr="0082766B" w:rsidRDefault="00564B23" w:rsidP="00564B23">
      <w:pPr>
        <w:pStyle w:val="a3"/>
        <w:ind w:left="-567" w:firstLine="567"/>
        <w:jc w:val="center"/>
        <w:rPr>
          <w:b/>
        </w:rPr>
      </w:pPr>
    </w:p>
    <w:tbl>
      <w:tblPr>
        <w:tblStyle w:val="ac"/>
        <w:tblW w:w="0" w:type="auto"/>
        <w:tblInd w:w="-567" w:type="dxa"/>
        <w:tblLook w:val="04A0"/>
      </w:tblPr>
      <w:tblGrid>
        <w:gridCol w:w="675"/>
        <w:gridCol w:w="2515"/>
        <w:gridCol w:w="1595"/>
        <w:gridCol w:w="1595"/>
        <w:gridCol w:w="1595"/>
        <w:gridCol w:w="1596"/>
      </w:tblGrid>
      <w:tr w:rsidR="00564B23" w:rsidRPr="0082766B" w:rsidTr="00B82BDD">
        <w:tc>
          <w:tcPr>
            <w:tcW w:w="675" w:type="dxa"/>
          </w:tcPr>
          <w:p w:rsidR="00564B23" w:rsidRPr="0082766B" w:rsidRDefault="00564B23" w:rsidP="00B82BDD">
            <w:pPr>
              <w:pStyle w:val="a3"/>
              <w:ind w:left="-567" w:firstLine="567"/>
              <w:jc w:val="both"/>
            </w:pPr>
            <w:r w:rsidRPr="0082766B">
              <w:t>№</w:t>
            </w:r>
          </w:p>
        </w:tc>
        <w:tc>
          <w:tcPr>
            <w:tcW w:w="2515" w:type="dxa"/>
          </w:tcPr>
          <w:p w:rsidR="00564B23" w:rsidRPr="0082766B" w:rsidRDefault="00564B23" w:rsidP="00B82BDD">
            <w:pPr>
              <w:pStyle w:val="a3"/>
              <w:ind w:left="-567" w:firstLine="567"/>
              <w:jc w:val="both"/>
            </w:pPr>
          </w:p>
        </w:tc>
        <w:tc>
          <w:tcPr>
            <w:tcW w:w="1595" w:type="dxa"/>
          </w:tcPr>
          <w:p w:rsidR="00564B23" w:rsidRPr="0082766B" w:rsidRDefault="00564B23" w:rsidP="00B82BDD">
            <w:pPr>
              <w:pStyle w:val="a3"/>
              <w:ind w:left="-567" w:firstLine="567"/>
              <w:jc w:val="both"/>
            </w:pPr>
            <w:r w:rsidRPr="0082766B">
              <w:t>2014</w:t>
            </w:r>
          </w:p>
        </w:tc>
        <w:tc>
          <w:tcPr>
            <w:tcW w:w="1595" w:type="dxa"/>
          </w:tcPr>
          <w:p w:rsidR="00564B23" w:rsidRPr="0082766B" w:rsidRDefault="00564B23" w:rsidP="00B82BDD">
            <w:pPr>
              <w:pStyle w:val="a3"/>
              <w:ind w:left="-567" w:firstLine="567"/>
              <w:jc w:val="both"/>
            </w:pPr>
            <w:r w:rsidRPr="0082766B">
              <w:t>2015</w:t>
            </w:r>
          </w:p>
        </w:tc>
        <w:tc>
          <w:tcPr>
            <w:tcW w:w="1595" w:type="dxa"/>
          </w:tcPr>
          <w:p w:rsidR="00564B23" w:rsidRPr="0082766B" w:rsidRDefault="00564B23" w:rsidP="00B82BDD">
            <w:pPr>
              <w:pStyle w:val="a3"/>
              <w:ind w:left="-567" w:firstLine="567"/>
              <w:jc w:val="both"/>
            </w:pPr>
            <w:r w:rsidRPr="0082766B">
              <w:t>2016</w:t>
            </w:r>
          </w:p>
        </w:tc>
        <w:tc>
          <w:tcPr>
            <w:tcW w:w="1596" w:type="dxa"/>
          </w:tcPr>
          <w:p w:rsidR="00564B23" w:rsidRPr="0082766B" w:rsidRDefault="00564B23" w:rsidP="00B82BDD">
            <w:pPr>
              <w:pStyle w:val="a3"/>
              <w:ind w:left="-567" w:firstLine="567"/>
              <w:jc w:val="both"/>
            </w:pPr>
            <w:r w:rsidRPr="0082766B">
              <w:t>всего</w:t>
            </w:r>
          </w:p>
        </w:tc>
      </w:tr>
      <w:tr w:rsidR="00564B23" w:rsidRPr="0082766B" w:rsidTr="00B82BDD">
        <w:trPr>
          <w:trHeight w:val="1607"/>
        </w:trPr>
        <w:tc>
          <w:tcPr>
            <w:tcW w:w="675" w:type="dxa"/>
          </w:tcPr>
          <w:p w:rsidR="00564B23" w:rsidRPr="0082766B" w:rsidRDefault="00564B23" w:rsidP="00B82BDD">
            <w:pPr>
              <w:pStyle w:val="a3"/>
              <w:ind w:left="-567" w:firstLine="567"/>
              <w:jc w:val="both"/>
            </w:pPr>
            <w:r w:rsidRPr="0082766B">
              <w:t>1</w:t>
            </w:r>
          </w:p>
        </w:tc>
        <w:tc>
          <w:tcPr>
            <w:tcW w:w="2515" w:type="dxa"/>
          </w:tcPr>
          <w:p w:rsidR="00564B23" w:rsidRPr="0082766B" w:rsidRDefault="00564B23" w:rsidP="00B82BDD">
            <w:pPr>
              <w:pStyle w:val="a3"/>
              <w:ind w:firstLine="33"/>
              <w:jc w:val="both"/>
            </w:pPr>
            <w:r w:rsidRPr="0082766B">
              <w:t>Проведение работ по межеванию земельных участков</w:t>
            </w:r>
          </w:p>
        </w:tc>
        <w:tc>
          <w:tcPr>
            <w:tcW w:w="1595" w:type="dxa"/>
          </w:tcPr>
          <w:p w:rsidR="00564B23" w:rsidRPr="0082766B" w:rsidRDefault="00564B23" w:rsidP="00B82BDD">
            <w:pPr>
              <w:pStyle w:val="a3"/>
              <w:ind w:left="-567" w:firstLine="567"/>
              <w:jc w:val="both"/>
            </w:pPr>
            <w:r w:rsidRPr="0082766B">
              <w:t>120,0</w:t>
            </w:r>
          </w:p>
        </w:tc>
        <w:tc>
          <w:tcPr>
            <w:tcW w:w="1595" w:type="dxa"/>
          </w:tcPr>
          <w:p w:rsidR="00564B23" w:rsidRPr="0082766B" w:rsidRDefault="00564B23" w:rsidP="00B82BDD">
            <w:pPr>
              <w:pStyle w:val="a3"/>
              <w:ind w:left="-567" w:firstLine="567"/>
              <w:jc w:val="both"/>
            </w:pPr>
            <w:r w:rsidRPr="0082766B">
              <w:t>180,0</w:t>
            </w:r>
          </w:p>
        </w:tc>
        <w:tc>
          <w:tcPr>
            <w:tcW w:w="1595" w:type="dxa"/>
          </w:tcPr>
          <w:p w:rsidR="00564B23" w:rsidRPr="0082766B" w:rsidRDefault="00564B23" w:rsidP="00B82BDD">
            <w:pPr>
              <w:pStyle w:val="a3"/>
              <w:ind w:left="-567" w:firstLine="567"/>
              <w:jc w:val="both"/>
            </w:pPr>
            <w:r w:rsidRPr="0082766B">
              <w:t>-</w:t>
            </w:r>
          </w:p>
        </w:tc>
        <w:tc>
          <w:tcPr>
            <w:tcW w:w="1596" w:type="dxa"/>
          </w:tcPr>
          <w:p w:rsidR="00564B23" w:rsidRPr="0082766B" w:rsidRDefault="00564B23" w:rsidP="00B82BDD">
            <w:pPr>
              <w:pStyle w:val="a3"/>
              <w:ind w:left="-567" w:firstLine="567"/>
              <w:jc w:val="both"/>
            </w:pPr>
            <w:r w:rsidRPr="0082766B">
              <w:t>300,0</w:t>
            </w:r>
          </w:p>
        </w:tc>
      </w:tr>
      <w:tr w:rsidR="00564B23" w:rsidRPr="0082766B" w:rsidTr="00B82BDD">
        <w:trPr>
          <w:trHeight w:val="1971"/>
        </w:trPr>
        <w:tc>
          <w:tcPr>
            <w:tcW w:w="675" w:type="dxa"/>
          </w:tcPr>
          <w:p w:rsidR="00564B23" w:rsidRPr="0082766B" w:rsidRDefault="00564B23" w:rsidP="00B82BDD">
            <w:pPr>
              <w:pStyle w:val="a3"/>
              <w:ind w:left="-567" w:firstLine="567"/>
              <w:jc w:val="both"/>
            </w:pPr>
            <w:r w:rsidRPr="0082766B">
              <w:t>2</w:t>
            </w:r>
          </w:p>
        </w:tc>
        <w:tc>
          <w:tcPr>
            <w:tcW w:w="2515" w:type="dxa"/>
          </w:tcPr>
          <w:p w:rsidR="00564B23" w:rsidRPr="0082766B" w:rsidRDefault="00564B23" w:rsidP="00B82BDD">
            <w:pPr>
              <w:pStyle w:val="a3"/>
              <w:ind w:firstLine="33"/>
              <w:jc w:val="both"/>
            </w:pPr>
            <w:r w:rsidRPr="0082766B">
              <w:t>Проведение технической инвентаризации муниципального  имущества района</w:t>
            </w:r>
          </w:p>
        </w:tc>
        <w:tc>
          <w:tcPr>
            <w:tcW w:w="1595" w:type="dxa"/>
          </w:tcPr>
          <w:p w:rsidR="00564B23" w:rsidRPr="0082766B" w:rsidRDefault="00564B23" w:rsidP="00B82BDD">
            <w:pPr>
              <w:pStyle w:val="a3"/>
              <w:ind w:left="-567" w:firstLine="567"/>
              <w:jc w:val="both"/>
            </w:pPr>
            <w:r w:rsidRPr="0082766B">
              <w:t>5100,0</w:t>
            </w:r>
          </w:p>
        </w:tc>
        <w:tc>
          <w:tcPr>
            <w:tcW w:w="1595" w:type="dxa"/>
          </w:tcPr>
          <w:p w:rsidR="00564B23" w:rsidRPr="0082766B" w:rsidRDefault="00564B23" w:rsidP="00B82BDD">
            <w:pPr>
              <w:pStyle w:val="a3"/>
              <w:ind w:left="-567" w:firstLine="567"/>
              <w:jc w:val="both"/>
            </w:pPr>
            <w:r w:rsidRPr="0082766B">
              <w:t>5100,0</w:t>
            </w:r>
          </w:p>
        </w:tc>
        <w:tc>
          <w:tcPr>
            <w:tcW w:w="1595" w:type="dxa"/>
          </w:tcPr>
          <w:p w:rsidR="00564B23" w:rsidRPr="0082766B" w:rsidRDefault="00564B23" w:rsidP="00B82BDD">
            <w:pPr>
              <w:pStyle w:val="a3"/>
              <w:ind w:left="-567" w:firstLine="567"/>
              <w:jc w:val="both"/>
            </w:pPr>
            <w:r w:rsidRPr="0082766B">
              <w:t>5100,0</w:t>
            </w:r>
          </w:p>
        </w:tc>
        <w:tc>
          <w:tcPr>
            <w:tcW w:w="1596" w:type="dxa"/>
          </w:tcPr>
          <w:p w:rsidR="00564B23" w:rsidRPr="0082766B" w:rsidRDefault="00564B23" w:rsidP="00B82BDD">
            <w:pPr>
              <w:pStyle w:val="a3"/>
              <w:ind w:left="-567" w:firstLine="567"/>
              <w:jc w:val="both"/>
            </w:pPr>
            <w:r w:rsidRPr="0082766B">
              <w:t>15,300</w:t>
            </w:r>
          </w:p>
        </w:tc>
      </w:tr>
      <w:tr w:rsidR="00564B23" w:rsidRPr="0082766B" w:rsidTr="00B82BDD">
        <w:trPr>
          <w:trHeight w:val="1843"/>
        </w:trPr>
        <w:tc>
          <w:tcPr>
            <w:tcW w:w="675" w:type="dxa"/>
          </w:tcPr>
          <w:p w:rsidR="00564B23" w:rsidRPr="0082766B" w:rsidRDefault="00564B23" w:rsidP="00B82BDD">
            <w:pPr>
              <w:pStyle w:val="a3"/>
              <w:ind w:left="-567" w:firstLine="567"/>
              <w:jc w:val="both"/>
            </w:pPr>
            <w:r w:rsidRPr="0082766B">
              <w:lastRenderedPageBreak/>
              <w:t>3</w:t>
            </w:r>
          </w:p>
        </w:tc>
        <w:tc>
          <w:tcPr>
            <w:tcW w:w="2515" w:type="dxa"/>
          </w:tcPr>
          <w:p w:rsidR="00564B23" w:rsidRPr="0082766B" w:rsidRDefault="00564B23" w:rsidP="00B82BDD">
            <w:pPr>
              <w:pStyle w:val="a3"/>
              <w:ind w:firstLine="33"/>
              <w:jc w:val="both"/>
            </w:pPr>
            <w:r w:rsidRPr="0082766B">
              <w:t>Проведение электронных программ по формированию и ведению реестра объектов муниципального имущества, по формированию и ведению реестра договоров аренды земельных участков</w:t>
            </w:r>
          </w:p>
        </w:tc>
        <w:tc>
          <w:tcPr>
            <w:tcW w:w="1595" w:type="dxa"/>
          </w:tcPr>
          <w:p w:rsidR="00564B23" w:rsidRPr="0082766B" w:rsidRDefault="00564B23" w:rsidP="00B82BDD">
            <w:pPr>
              <w:pStyle w:val="a3"/>
              <w:ind w:left="-567" w:firstLine="567"/>
              <w:jc w:val="both"/>
            </w:pPr>
            <w:r w:rsidRPr="0082766B">
              <w:t>100,0</w:t>
            </w:r>
          </w:p>
        </w:tc>
        <w:tc>
          <w:tcPr>
            <w:tcW w:w="1595" w:type="dxa"/>
          </w:tcPr>
          <w:p w:rsidR="00564B23" w:rsidRPr="0082766B" w:rsidRDefault="00564B23" w:rsidP="00B82BDD">
            <w:pPr>
              <w:pStyle w:val="a3"/>
              <w:ind w:left="-567" w:firstLine="567"/>
              <w:jc w:val="both"/>
            </w:pPr>
            <w:r w:rsidRPr="0082766B">
              <w:t>-</w:t>
            </w:r>
          </w:p>
        </w:tc>
        <w:tc>
          <w:tcPr>
            <w:tcW w:w="1595" w:type="dxa"/>
          </w:tcPr>
          <w:p w:rsidR="00564B23" w:rsidRPr="0082766B" w:rsidRDefault="00564B23" w:rsidP="00B82BDD">
            <w:pPr>
              <w:pStyle w:val="a3"/>
              <w:ind w:left="-567" w:firstLine="567"/>
              <w:jc w:val="both"/>
            </w:pPr>
            <w:r w:rsidRPr="0082766B">
              <w:t>-</w:t>
            </w:r>
          </w:p>
        </w:tc>
        <w:tc>
          <w:tcPr>
            <w:tcW w:w="1596" w:type="dxa"/>
          </w:tcPr>
          <w:p w:rsidR="00564B23" w:rsidRPr="0082766B" w:rsidRDefault="00564B23" w:rsidP="00B82BDD">
            <w:pPr>
              <w:pStyle w:val="a3"/>
              <w:ind w:left="-567" w:firstLine="567"/>
              <w:jc w:val="both"/>
            </w:pPr>
            <w:r w:rsidRPr="0082766B">
              <w:t>100,0</w:t>
            </w:r>
          </w:p>
        </w:tc>
      </w:tr>
      <w:tr w:rsidR="00564B23" w:rsidRPr="0082766B" w:rsidTr="00B82BDD">
        <w:trPr>
          <w:trHeight w:val="330"/>
        </w:trPr>
        <w:tc>
          <w:tcPr>
            <w:tcW w:w="675" w:type="dxa"/>
          </w:tcPr>
          <w:p w:rsidR="00564B23" w:rsidRPr="0082766B" w:rsidRDefault="00564B23" w:rsidP="00B82BDD">
            <w:pPr>
              <w:pStyle w:val="a3"/>
              <w:ind w:left="-567" w:firstLine="567"/>
              <w:jc w:val="both"/>
            </w:pPr>
          </w:p>
        </w:tc>
        <w:tc>
          <w:tcPr>
            <w:tcW w:w="2515" w:type="dxa"/>
          </w:tcPr>
          <w:p w:rsidR="00564B23" w:rsidRPr="0082766B" w:rsidRDefault="00564B23" w:rsidP="00B82BDD">
            <w:pPr>
              <w:pStyle w:val="a3"/>
              <w:ind w:left="-567" w:firstLine="567"/>
              <w:jc w:val="both"/>
            </w:pPr>
            <w:r w:rsidRPr="0082766B">
              <w:t>ИТОГО:</w:t>
            </w:r>
          </w:p>
        </w:tc>
        <w:tc>
          <w:tcPr>
            <w:tcW w:w="1595" w:type="dxa"/>
          </w:tcPr>
          <w:p w:rsidR="00564B23" w:rsidRPr="0082766B" w:rsidRDefault="00564B23" w:rsidP="00B82BDD">
            <w:pPr>
              <w:pStyle w:val="a3"/>
              <w:ind w:left="-567" w:firstLine="567"/>
              <w:jc w:val="both"/>
            </w:pPr>
            <w:r w:rsidRPr="0082766B">
              <w:t>5320,0</w:t>
            </w:r>
          </w:p>
        </w:tc>
        <w:tc>
          <w:tcPr>
            <w:tcW w:w="1595" w:type="dxa"/>
          </w:tcPr>
          <w:p w:rsidR="00564B23" w:rsidRPr="0082766B" w:rsidRDefault="00564B23" w:rsidP="00B82BDD">
            <w:pPr>
              <w:pStyle w:val="a3"/>
              <w:ind w:left="-567" w:firstLine="567"/>
              <w:jc w:val="both"/>
            </w:pPr>
            <w:r w:rsidRPr="0082766B">
              <w:t>5280,0</w:t>
            </w:r>
          </w:p>
        </w:tc>
        <w:tc>
          <w:tcPr>
            <w:tcW w:w="1595" w:type="dxa"/>
          </w:tcPr>
          <w:p w:rsidR="00564B23" w:rsidRPr="0082766B" w:rsidRDefault="00564B23" w:rsidP="00B82BDD">
            <w:pPr>
              <w:pStyle w:val="a3"/>
              <w:ind w:left="-567" w:firstLine="567"/>
              <w:jc w:val="both"/>
            </w:pPr>
            <w:r w:rsidRPr="0082766B">
              <w:t>5100,0</w:t>
            </w:r>
          </w:p>
        </w:tc>
        <w:tc>
          <w:tcPr>
            <w:tcW w:w="1596" w:type="dxa"/>
          </w:tcPr>
          <w:p w:rsidR="00564B23" w:rsidRPr="0082766B" w:rsidRDefault="00564B23" w:rsidP="00B82BDD">
            <w:pPr>
              <w:pStyle w:val="a3"/>
              <w:ind w:left="-567" w:firstLine="567"/>
              <w:jc w:val="both"/>
            </w:pPr>
            <w:r w:rsidRPr="0082766B">
              <w:t>15,700</w:t>
            </w:r>
          </w:p>
        </w:tc>
      </w:tr>
    </w:tbl>
    <w:p w:rsidR="00564B23" w:rsidRPr="0082766B" w:rsidRDefault="00564B23" w:rsidP="00564B23">
      <w:pPr>
        <w:pStyle w:val="a3"/>
        <w:ind w:left="-567" w:firstLine="567"/>
        <w:jc w:val="center"/>
        <w:rPr>
          <w:b/>
          <w:i/>
        </w:rPr>
      </w:pPr>
    </w:p>
    <w:p w:rsidR="00564B23" w:rsidRDefault="00564B23" w:rsidP="00564B23">
      <w:pPr>
        <w:pStyle w:val="a3"/>
        <w:ind w:left="-567" w:firstLine="567"/>
        <w:jc w:val="center"/>
        <w:rPr>
          <w:b/>
          <w:i/>
        </w:rPr>
      </w:pPr>
    </w:p>
    <w:p w:rsidR="00564B23" w:rsidRPr="0082766B" w:rsidRDefault="00564B23" w:rsidP="00564B23">
      <w:pPr>
        <w:pStyle w:val="a3"/>
        <w:ind w:left="-567" w:firstLine="567"/>
        <w:jc w:val="center"/>
        <w:rPr>
          <w:b/>
          <w:i/>
        </w:rPr>
      </w:pPr>
      <w:r w:rsidRPr="0082766B">
        <w:rPr>
          <w:b/>
          <w:i/>
        </w:rPr>
        <w:t>4.Ресурсное обеспечение программы</w:t>
      </w:r>
    </w:p>
    <w:p w:rsidR="00564B23" w:rsidRPr="0082766B" w:rsidRDefault="00564B23" w:rsidP="00564B23">
      <w:pPr>
        <w:pStyle w:val="a3"/>
        <w:ind w:left="-567" w:firstLine="567"/>
        <w:jc w:val="center"/>
        <w:rPr>
          <w:b/>
          <w:i/>
        </w:rPr>
      </w:pPr>
    </w:p>
    <w:p w:rsidR="00564B23" w:rsidRPr="0082766B" w:rsidRDefault="00564B23" w:rsidP="00564B23">
      <w:pPr>
        <w:pStyle w:val="a3"/>
        <w:ind w:left="-567" w:firstLine="567"/>
        <w:jc w:val="both"/>
      </w:pPr>
      <w:r w:rsidRPr="0082766B">
        <w:t>В данном разделе определяется общий объем финансирования системы среднесрочных программных мероприятий с указанием возможных источников финансирования и сроков их выделения.</w:t>
      </w:r>
    </w:p>
    <w:p w:rsidR="00564B23" w:rsidRPr="0082766B" w:rsidRDefault="00564B23" w:rsidP="00564B23">
      <w:pPr>
        <w:pStyle w:val="a3"/>
        <w:ind w:left="-567" w:firstLine="567"/>
        <w:jc w:val="both"/>
      </w:pPr>
      <w:r w:rsidRPr="0082766B">
        <w:t>В качестве финансовых источников могут быть:</w:t>
      </w:r>
    </w:p>
    <w:p w:rsidR="00564B23" w:rsidRPr="0082766B" w:rsidRDefault="00564B23" w:rsidP="00564B23">
      <w:pPr>
        <w:pStyle w:val="a3"/>
        <w:ind w:left="-567" w:firstLine="567"/>
        <w:jc w:val="both"/>
      </w:pPr>
      <w:r w:rsidRPr="0082766B">
        <w:t xml:space="preserve"> средства федерального бюджета; </w:t>
      </w:r>
    </w:p>
    <w:p w:rsidR="00564B23" w:rsidRPr="0082766B" w:rsidRDefault="00564B23" w:rsidP="00564B23">
      <w:pPr>
        <w:pStyle w:val="a3"/>
        <w:ind w:left="-567" w:firstLine="567"/>
        <w:jc w:val="both"/>
      </w:pPr>
      <w:r w:rsidRPr="0082766B">
        <w:t xml:space="preserve">средства республиканского бюджета; </w:t>
      </w:r>
    </w:p>
    <w:p w:rsidR="00564B23" w:rsidRPr="0082766B" w:rsidRDefault="00564B23" w:rsidP="00564B23">
      <w:pPr>
        <w:pStyle w:val="a3"/>
        <w:ind w:left="-567" w:firstLine="567"/>
        <w:jc w:val="both"/>
      </w:pPr>
      <w:r w:rsidRPr="0082766B">
        <w:t>средства бюджета муниципального образования;</w:t>
      </w:r>
    </w:p>
    <w:p w:rsidR="00564B23" w:rsidRPr="0082766B" w:rsidRDefault="00564B23" w:rsidP="00564B23">
      <w:pPr>
        <w:pStyle w:val="a3"/>
        <w:ind w:left="-567" w:firstLine="567"/>
        <w:jc w:val="both"/>
      </w:pPr>
      <w:r w:rsidRPr="0082766B">
        <w:t>внебюджетные источники (собственные средства предприятий, заемные средства, средства кредитных учреждений, другие источники финансирования).</w:t>
      </w:r>
    </w:p>
    <w:p w:rsidR="00564B23" w:rsidRPr="0082766B" w:rsidRDefault="00564B23" w:rsidP="00564B23">
      <w:pPr>
        <w:pStyle w:val="a3"/>
        <w:ind w:left="-567" w:firstLine="567"/>
        <w:jc w:val="both"/>
      </w:pPr>
      <w:r w:rsidRPr="0082766B">
        <w:t>Обязательными источниками финансирования из вышеперечисленных выступают средства бюджета муниципального образования, а также внебюджетные источники.</w:t>
      </w:r>
    </w:p>
    <w:p w:rsidR="00564B23" w:rsidRPr="0082766B" w:rsidRDefault="00564B23" w:rsidP="00564B23">
      <w:pPr>
        <w:pStyle w:val="a3"/>
        <w:ind w:left="-567" w:firstLine="567"/>
        <w:jc w:val="both"/>
      </w:pPr>
    </w:p>
    <w:p w:rsidR="00564B23" w:rsidRPr="0082766B" w:rsidRDefault="00564B23" w:rsidP="00564B23">
      <w:pPr>
        <w:pStyle w:val="a3"/>
        <w:jc w:val="center"/>
        <w:rPr>
          <w:b/>
        </w:rPr>
      </w:pPr>
      <w:r w:rsidRPr="0082766B">
        <w:rPr>
          <w:b/>
        </w:rPr>
        <w:t>5.</w:t>
      </w:r>
      <w:r w:rsidRPr="0082766B">
        <w:rPr>
          <w:b/>
        </w:rPr>
        <w:tab/>
        <w:t>Механизмы реализации программы</w:t>
      </w:r>
    </w:p>
    <w:p w:rsidR="00564B23" w:rsidRPr="0082766B" w:rsidRDefault="00564B23" w:rsidP="00564B23">
      <w:pPr>
        <w:pStyle w:val="a3"/>
        <w:jc w:val="center"/>
        <w:rPr>
          <w:b/>
        </w:rPr>
      </w:pPr>
    </w:p>
    <w:p w:rsidR="00564B23" w:rsidRPr="0082766B" w:rsidRDefault="00564B23" w:rsidP="00564B23">
      <w:pPr>
        <w:pStyle w:val="a3"/>
        <w:jc w:val="both"/>
      </w:pPr>
      <w:r w:rsidRPr="0082766B">
        <w:t>Реализация Программы осуществляется в соответствии с законодательством Российской Федерации,</w:t>
      </w:r>
      <w:r w:rsidRPr="0082766B">
        <w:tab/>
        <w:t>Республики Дагестан, муниципальными правовыми актами органов местного самоуправления Бабаюртовского  района. Цели, задачи и мероприятия Программы определены в соответствии с приоритетами социально-экономического развития Бабаюртовского района.</w:t>
      </w:r>
    </w:p>
    <w:p w:rsidR="00564B23" w:rsidRPr="0082766B" w:rsidRDefault="00564B23" w:rsidP="00564B23">
      <w:pPr>
        <w:pStyle w:val="a3"/>
        <w:jc w:val="both"/>
      </w:pPr>
      <w:r w:rsidRPr="0082766B">
        <w:t>При реализации Программы деятельность органов местного самоуправления Бабаюртовского района будет направлена на создание условий для развития экономики и социальной сферы и повышения качества жизни населения.</w:t>
      </w:r>
    </w:p>
    <w:p w:rsidR="00564B23" w:rsidRPr="0082766B" w:rsidRDefault="00564B23" w:rsidP="00564B23">
      <w:pPr>
        <w:pStyle w:val="a3"/>
        <w:jc w:val="both"/>
      </w:pPr>
      <w:r w:rsidRPr="0082766B">
        <w:t>Реализация Программы предусматривает использование средств и методов нормативно-правового регулирования, бюджетной поддержки, механизмов организационной и информационной поддержки. Для достижения программных целей предполагается использование программно-целевого подхода.</w:t>
      </w:r>
    </w:p>
    <w:p w:rsidR="00564B23" w:rsidRPr="0082766B" w:rsidRDefault="00564B23" w:rsidP="00564B23">
      <w:pPr>
        <w:pStyle w:val="a3"/>
        <w:jc w:val="both"/>
      </w:pPr>
      <w:r w:rsidRPr="0082766B">
        <w:t>Выполнение мероприятий Программы будет осуществляться отраслевыми (функциональным), территориальными органами - структурными подразделениями Администрации МО «Бабаюртовский  район», организациями района в соответствии с планами по реализации мероприятий Программы.</w:t>
      </w:r>
    </w:p>
    <w:p w:rsidR="00564B23" w:rsidRPr="0082766B" w:rsidRDefault="00564B23" w:rsidP="00564B23">
      <w:pPr>
        <w:pStyle w:val="a3"/>
        <w:jc w:val="both"/>
      </w:pPr>
      <w:r w:rsidRPr="0082766B">
        <w:t>Финансирование мероприятий Программы осуществляется за счет средств местного, республиканского и федерального бюджета.</w:t>
      </w:r>
    </w:p>
    <w:p w:rsidR="00564B23" w:rsidRPr="0082766B" w:rsidRDefault="00564B23" w:rsidP="00564B23">
      <w:pPr>
        <w:pStyle w:val="a3"/>
        <w:ind w:left="-567" w:firstLine="567"/>
        <w:jc w:val="both"/>
      </w:pPr>
    </w:p>
    <w:p w:rsidR="00564B23" w:rsidRPr="0082766B" w:rsidRDefault="00564B23" w:rsidP="00564B23">
      <w:pPr>
        <w:pStyle w:val="a3"/>
        <w:ind w:left="-567" w:firstLine="567"/>
        <w:jc w:val="center"/>
        <w:rPr>
          <w:b/>
          <w:bCs/>
          <w:i/>
        </w:rPr>
      </w:pPr>
      <w:r w:rsidRPr="0082766B">
        <w:rPr>
          <w:b/>
          <w:bCs/>
          <w:i/>
        </w:rPr>
        <w:t>6.Оценка эффективности реализации программы</w:t>
      </w:r>
    </w:p>
    <w:p w:rsidR="00564B23" w:rsidRPr="0082766B" w:rsidRDefault="00564B23" w:rsidP="00564B23">
      <w:pPr>
        <w:pStyle w:val="a3"/>
        <w:ind w:left="-567" w:firstLine="567"/>
        <w:jc w:val="both"/>
      </w:pPr>
      <w:r w:rsidRPr="0082766B">
        <w:lastRenderedPageBreak/>
        <w:t>В соответствии с поставленными целями и задачами ежегодно, а также по окончании каждого из этапов реализации программы, должны быть представлены качественные, а также количественные результаты ее выполнения.</w:t>
      </w:r>
    </w:p>
    <w:p w:rsidR="00564B23" w:rsidRPr="0082766B" w:rsidRDefault="00564B23" w:rsidP="00564B23">
      <w:pPr>
        <w:pStyle w:val="a3"/>
        <w:ind w:left="-567" w:firstLine="567"/>
        <w:jc w:val="both"/>
      </w:pPr>
      <w:r w:rsidRPr="0082766B">
        <w:t>В качестве основных индикаторов изменения социально- экономического положения территории в результате реализации программных мероприятий могут быть приняты следующие показатели: объем выпуска продукции в отраслевом разрезе; бюджетная эффективность и эффект в целом и по уровням бюджетов; количество созданных рабочих мест в целом и в отраслевом разрезе социального развития района (города) Республики Дагестан.</w:t>
      </w:r>
    </w:p>
    <w:p w:rsidR="00564B23" w:rsidRPr="0082766B" w:rsidRDefault="00564B23" w:rsidP="00564B23">
      <w:pPr>
        <w:pStyle w:val="a3"/>
        <w:ind w:left="-567" w:firstLine="567"/>
        <w:jc w:val="both"/>
      </w:pPr>
      <w:r w:rsidRPr="0082766B">
        <w:t>Необходимо оценить влияние реализуемых в рамках Программы проектов и мероприятий на экологическую обстановку в данной территории.</w:t>
      </w:r>
    </w:p>
    <w:p w:rsidR="00564B23" w:rsidRPr="0082766B" w:rsidRDefault="00564B23" w:rsidP="00564B23">
      <w:pPr>
        <w:pStyle w:val="a3"/>
        <w:jc w:val="center"/>
        <w:rPr>
          <w:b/>
        </w:rPr>
      </w:pPr>
    </w:p>
    <w:p w:rsidR="00564B23" w:rsidRPr="0082766B" w:rsidRDefault="00564B23" w:rsidP="00564B23">
      <w:pPr>
        <w:pStyle w:val="a3"/>
        <w:jc w:val="center"/>
        <w:rPr>
          <w:b/>
        </w:rPr>
      </w:pPr>
      <w:r w:rsidRPr="0082766B">
        <w:rPr>
          <w:b/>
        </w:rPr>
        <w:t>7.</w:t>
      </w:r>
      <w:r w:rsidRPr="0082766B">
        <w:rPr>
          <w:b/>
        </w:rPr>
        <w:tab/>
        <w:t>Организация управления программой и контроль за ее реализацией</w:t>
      </w:r>
    </w:p>
    <w:p w:rsidR="00564B23" w:rsidRPr="0082766B" w:rsidRDefault="00564B23" w:rsidP="00564B23">
      <w:pPr>
        <w:pStyle w:val="a3"/>
        <w:jc w:val="both"/>
      </w:pPr>
    </w:p>
    <w:p w:rsidR="00564B23" w:rsidRPr="0082766B" w:rsidRDefault="00564B23" w:rsidP="00564B23">
      <w:pPr>
        <w:pStyle w:val="a3"/>
        <w:jc w:val="both"/>
      </w:pPr>
      <w:r w:rsidRPr="0082766B">
        <w:t>Администрация Бабаюртовского района осуществляет контроль за своевременным и полным проведением мероприятий Программы.</w:t>
      </w:r>
    </w:p>
    <w:p w:rsidR="00564B23" w:rsidRPr="0082766B" w:rsidRDefault="00564B23" w:rsidP="00564B23">
      <w:pPr>
        <w:pStyle w:val="a3"/>
        <w:jc w:val="both"/>
      </w:pPr>
      <w:r w:rsidRPr="0082766B">
        <w:t>Ежегодно разрабатываются планы социально-экономического развития Бабаюртовского района, содержащие перечень мероприятий и механизмы их реализации, обеспечивающие достижение целей и задач Программы. Ежегодно производится уточнение программных мероприятий Планом социально-экономического развития Бабаюртовского района на очередной финансовый год и показателей социально-экономического развития муниципального образования «Бабаюртовский  район» Прогнозом социально-экономического развития Бабаюртовского района на последующий трехлетний период.</w:t>
      </w:r>
    </w:p>
    <w:p w:rsidR="00564B23" w:rsidRPr="0082766B" w:rsidRDefault="00564B23" w:rsidP="00564B23">
      <w:pPr>
        <w:pStyle w:val="a3"/>
        <w:jc w:val="both"/>
      </w:pPr>
      <w:r w:rsidRPr="0082766B">
        <w:t>Структурные подразделения Администрации МО в установленном порядке осуществляют:</w:t>
      </w:r>
    </w:p>
    <w:p w:rsidR="00564B23" w:rsidRPr="0082766B" w:rsidRDefault="00564B23" w:rsidP="00564B23">
      <w:pPr>
        <w:pStyle w:val="a3"/>
        <w:jc w:val="both"/>
      </w:pPr>
      <w:r w:rsidRPr="0082766B">
        <w:t>подготовку ежегодных планов по реализации Программы, включающих перечень мероприятий, обеспечивающих достижение целей и задач Программы, механизмы их реализации, сроки реализации, исполнителей и объёмы финансирования мероприятий Программы;</w:t>
      </w:r>
    </w:p>
    <w:p w:rsidR="00564B23" w:rsidRPr="0082766B" w:rsidRDefault="00564B23" w:rsidP="00564B23">
      <w:pPr>
        <w:pStyle w:val="a3"/>
        <w:jc w:val="both"/>
      </w:pPr>
      <w:r w:rsidRPr="0082766B">
        <w:t>мониторинг реализации мероприятий Программы, анализ достигнутых результатов и показателей эффективности;</w:t>
      </w:r>
    </w:p>
    <w:p w:rsidR="00564B23" w:rsidRPr="0082766B" w:rsidRDefault="00564B23" w:rsidP="00564B23">
      <w:pPr>
        <w:pStyle w:val="a3"/>
        <w:jc w:val="both"/>
      </w:pPr>
      <w:r w:rsidRPr="0082766B">
        <w:t>сбор информации и подготовку отчетов о выполненных мероприятиях по реализации Программы;</w:t>
      </w:r>
    </w:p>
    <w:p w:rsidR="00564B23" w:rsidRPr="0082766B" w:rsidRDefault="00564B23" w:rsidP="00564B23">
      <w:pPr>
        <w:pStyle w:val="a3"/>
        <w:jc w:val="both"/>
      </w:pPr>
      <w:r w:rsidRPr="0082766B">
        <w:t>взаимодействие с государственными органами исполнительной власти Республики Дагестан по вопросам реализации Программы;</w:t>
      </w:r>
    </w:p>
    <w:p w:rsidR="00564B23" w:rsidRPr="0082766B" w:rsidRDefault="00564B23" w:rsidP="00564B23">
      <w:pPr>
        <w:pStyle w:val="a3"/>
        <w:jc w:val="both"/>
      </w:pPr>
      <w:r w:rsidRPr="0082766B">
        <w:t>подготовку проектов муниципальных правовых актов по вопросам реализации Программы.</w:t>
      </w:r>
    </w:p>
    <w:p w:rsidR="00564B23" w:rsidRPr="0082766B" w:rsidRDefault="00564B23" w:rsidP="00564B23">
      <w:pPr>
        <w:pStyle w:val="a3"/>
        <w:jc w:val="both"/>
      </w:pPr>
      <w:r w:rsidRPr="0082766B">
        <w:t>Сроки и порядок представления отчетности по реализации Программы определяются Администрацией МО.</w:t>
      </w:r>
    </w:p>
    <w:p w:rsidR="00564B23" w:rsidRPr="0082766B" w:rsidRDefault="00564B23" w:rsidP="00564B23">
      <w:pPr>
        <w:pStyle w:val="a3"/>
        <w:jc w:val="both"/>
      </w:pPr>
      <w:r w:rsidRPr="0082766B">
        <w:t>Подготовка сводного отчета о реализации мероприятий Программы осуществляется отделом экономики Администрации МО «Бабаюртовский район».</w:t>
      </w: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Pr="0082766B"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p>
    <w:p w:rsidR="00564B23" w:rsidRDefault="00564B23" w:rsidP="00564B23">
      <w:pPr>
        <w:ind w:left="3540" w:firstLine="708"/>
        <w:rPr>
          <w:b/>
        </w:rPr>
      </w:pPr>
      <w:r>
        <w:rPr>
          <w:b/>
        </w:rPr>
        <w:t>приложение 2</w:t>
      </w:r>
    </w:p>
    <w:p w:rsidR="00564B23" w:rsidRDefault="00564B23" w:rsidP="00564B23">
      <w:pPr>
        <w:ind w:left="3540" w:firstLine="708"/>
        <w:rPr>
          <w:b/>
        </w:rPr>
      </w:pPr>
    </w:p>
    <w:p w:rsidR="00564B23" w:rsidRDefault="00564B23" w:rsidP="00564B23">
      <w:pPr>
        <w:pStyle w:val="a3"/>
        <w:jc w:val="center"/>
        <w:rPr>
          <w:b/>
          <w:sz w:val="32"/>
          <w:szCs w:val="32"/>
        </w:rPr>
      </w:pPr>
      <w:bookmarkStart w:id="0" w:name="_GoBack"/>
      <w:bookmarkEnd w:id="0"/>
      <w:r w:rsidRPr="008F0336">
        <w:rPr>
          <w:b/>
          <w:sz w:val="32"/>
          <w:szCs w:val="32"/>
        </w:rPr>
        <w:t xml:space="preserve">Основные показатели  </w:t>
      </w:r>
      <w:r>
        <w:rPr>
          <w:b/>
          <w:sz w:val="32"/>
          <w:szCs w:val="32"/>
        </w:rPr>
        <w:t>с</w:t>
      </w:r>
      <w:r w:rsidRPr="008F0336">
        <w:rPr>
          <w:b/>
          <w:sz w:val="32"/>
          <w:szCs w:val="32"/>
        </w:rPr>
        <w:t>оциально</w:t>
      </w:r>
      <w:r>
        <w:rPr>
          <w:b/>
          <w:sz w:val="32"/>
          <w:szCs w:val="32"/>
        </w:rPr>
        <w:t>-</w:t>
      </w:r>
      <w:r w:rsidRPr="008F0336">
        <w:rPr>
          <w:b/>
          <w:sz w:val="32"/>
          <w:szCs w:val="32"/>
        </w:rPr>
        <w:t xml:space="preserve"> экономического развития </w:t>
      </w:r>
    </w:p>
    <w:p w:rsidR="00564B23" w:rsidRDefault="00564B23" w:rsidP="00564B23">
      <w:pPr>
        <w:pStyle w:val="a3"/>
        <w:jc w:val="center"/>
        <w:rPr>
          <w:b/>
          <w:sz w:val="32"/>
          <w:szCs w:val="32"/>
        </w:rPr>
      </w:pPr>
      <w:r w:rsidRPr="008F0336">
        <w:rPr>
          <w:b/>
          <w:sz w:val="32"/>
          <w:szCs w:val="32"/>
        </w:rPr>
        <w:t xml:space="preserve">муниципального образования </w:t>
      </w:r>
      <w:r>
        <w:rPr>
          <w:b/>
          <w:sz w:val="32"/>
          <w:szCs w:val="32"/>
        </w:rPr>
        <w:t>«</w:t>
      </w:r>
      <w:r w:rsidRPr="008F0336">
        <w:rPr>
          <w:b/>
          <w:sz w:val="32"/>
          <w:szCs w:val="32"/>
        </w:rPr>
        <w:t>Бабаюртовский р</w:t>
      </w:r>
      <w:r>
        <w:rPr>
          <w:b/>
          <w:sz w:val="32"/>
          <w:szCs w:val="32"/>
        </w:rPr>
        <w:t>айон» Республики Дагестан на 2014-2018</w:t>
      </w:r>
      <w:r w:rsidRPr="008F0336">
        <w:rPr>
          <w:b/>
          <w:sz w:val="32"/>
          <w:szCs w:val="32"/>
        </w:rPr>
        <w:t xml:space="preserve"> год</w:t>
      </w:r>
      <w:r>
        <w:rPr>
          <w:b/>
          <w:sz w:val="32"/>
          <w:szCs w:val="32"/>
        </w:rPr>
        <w:t>ы</w:t>
      </w:r>
      <w:r w:rsidRPr="008F0336">
        <w:rPr>
          <w:b/>
          <w:sz w:val="32"/>
          <w:szCs w:val="32"/>
        </w:rPr>
        <w:t>.</w:t>
      </w:r>
    </w:p>
    <w:p w:rsidR="00564B23" w:rsidRDefault="00564B23" w:rsidP="00564B23">
      <w:pPr>
        <w:pStyle w:val="a3"/>
        <w:jc w:val="center"/>
        <w:rPr>
          <w:b/>
          <w:sz w:val="32"/>
          <w:szCs w:val="32"/>
        </w:rPr>
      </w:pPr>
    </w:p>
    <w:tbl>
      <w:tblPr>
        <w:tblStyle w:val="ac"/>
        <w:tblW w:w="14000" w:type="dxa"/>
        <w:tblInd w:w="302" w:type="dxa"/>
        <w:tblLayout w:type="fixed"/>
        <w:tblLook w:val="04A0"/>
      </w:tblPr>
      <w:tblGrid>
        <w:gridCol w:w="705"/>
        <w:gridCol w:w="4757"/>
        <w:gridCol w:w="315"/>
        <w:gridCol w:w="1309"/>
        <w:gridCol w:w="392"/>
        <w:gridCol w:w="1276"/>
        <w:gridCol w:w="1276"/>
        <w:gridCol w:w="1276"/>
        <w:gridCol w:w="1116"/>
        <w:gridCol w:w="19"/>
        <w:gridCol w:w="141"/>
        <w:gridCol w:w="1418"/>
      </w:tblGrid>
      <w:tr w:rsidR="00564B23" w:rsidTr="00B82BDD">
        <w:tc>
          <w:tcPr>
            <w:tcW w:w="705" w:type="dxa"/>
          </w:tcPr>
          <w:p w:rsidR="00564B23" w:rsidRPr="001C37E6" w:rsidRDefault="00564B23" w:rsidP="00B82BDD">
            <w:pPr>
              <w:pStyle w:val="a3"/>
              <w:jc w:val="center"/>
              <w:rPr>
                <w:b/>
              </w:rPr>
            </w:pPr>
          </w:p>
        </w:tc>
        <w:tc>
          <w:tcPr>
            <w:tcW w:w="5072" w:type="dxa"/>
            <w:gridSpan w:val="2"/>
          </w:tcPr>
          <w:p w:rsidR="00564B23" w:rsidRPr="001C37E6" w:rsidRDefault="00564B23" w:rsidP="00B82BDD">
            <w:pPr>
              <w:pStyle w:val="a3"/>
              <w:jc w:val="center"/>
              <w:rPr>
                <w:b/>
              </w:rPr>
            </w:pPr>
            <w:r w:rsidRPr="001C37E6">
              <w:rPr>
                <w:b/>
              </w:rPr>
              <w:t>2</w:t>
            </w:r>
          </w:p>
        </w:tc>
        <w:tc>
          <w:tcPr>
            <w:tcW w:w="1701" w:type="dxa"/>
            <w:gridSpan w:val="2"/>
          </w:tcPr>
          <w:p w:rsidR="00564B23" w:rsidRPr="001C37E6" w:rsidRDefault="00564B23" w:rsidP="00B82BDD">
            <w:pPr>
              <w:pStyle w:val="a3"/>
              <w:jc w:val="center"/>
              <w:rPr>
                <w:b/>
              </w:rPr>
            </w:pPr>
            <w:r w:rsidRPr="001C37E6">
              <w:rPr>
                <w:b/>
              </w:rPr>
              <w:t>3</w:t>
            </w:r>
          </w:p>
        </w:tc>
        <w:tc>
          <w:tcPr>
            <w:tcW w:w="1276" w:type="dxa"/>
          </w:tcPr>
          <w:p w:rsidR="00564B23" w:rsidRPr="001C37E6" w:rsidRDefault="00564B23" w:rsidP="00B82BDD">
            <w:pPr>
              <w:pStyle w:val="a3"/>
              <w:jc w:val="center"/>
              <w:rPr>
                <w:b/>
              </w:rPr>
            </w:pPr>
            <w:r>
              <w:rPr>
                <w:b/>
              </w:rPr>
              <w:t>4</w:t>
            </w:r>
          </w:p>
        </w:tc>
        <w:tc>
          <w:tcPr>
            <w:tcW w:w="1276" w:type="dxa"/>
          </w:tcPr>
          <w:p w:rsidR="00564B23" w:rsidRPr="001C37E6" w:rsidRDefault="00564B23" w:rsidP="00B82BDD">
            <w:pPr>
              <w:pStyle w:val="a3"/>
              <w:jc w:val="center"/>
              <w:rPr>
                <w:b/>
              </w:rPr>
            </w:pPr>
            <w:r>
              <w:rPr>
                <w:b/>
              </w:rPr>
              <w:t>5</w:t>
            </w:r>
          </w:p>
        </w:tc>
        <w:tc>
          <w:tcPr>
            <w:tcW w:w="1276" w:type="dxa"/>
          </w:tcPr>
          <w:p w:rsidR="00564B23" w:rsidRPr="001C37E6" w:rsidRDefault="00564B23" w:rsidP="00B82BDD">
            <w:pPr>
              <w:pStyle w:val="a3"/>
              <w:jc w:val="center"/>
              <w:rPr>
                <w:b/>
              </w:rPr>
            </w:pPr>
            <w:r>
              <w:rPr>
                <w:b/>
              </w:rPr>
              <w:t>6</w:t>
            </w:r>
          </w:p>
        </w:tc>
        <w:tc>
          <w:tcPr>
            <w:tcW w:w="1135" w:type="dxa"/>
            <w:gridSpan w:val="2"/>
          </w:tcPr>
          <w:p w:rsidR="00564B23" w:rsidRDefault="00564B23" w:rsidP="00B82BDD">
            <w:pPr>
              <w:pStyle w:val="a3"/>
              <w:jc w:val="center"/>
              <w:rPr>
                <w:b/>
              </w:rPr>
            </w:pPr>
          </w:p>
        </w:tc>
        <w:tc>
          <w:tcPr>
            <w:tcW w:w="1559" w:type="dxa"/>
            <w:gridSpan w:val="2"/>
          </w:tcPr>
          <w:p w:rsidR="00564B23" w:rsidRDefault="00564B23" w:rsidP="00B82BDD">
            <w:pPr>
              <w:pStyle w:val="a3"/>
              <w:jc w:val="center"/>
              <w:rPr>
                <w:b/>
              </w:rPr>
            </w:pPr>
          </w:p>
        </w:tc>
      </w:tr>
      <w:tr w:rsidR="00564B23" w:rsidTr="00B82BDD">
        <w:tc>
          <w:tcPr>
            <w:tcW w:w="705" w:type="dxa"/>
            <w:vMerge w:val="restart"/>
          </w:tcPr>
          <w:p w:rsidR="00564B23" w:rsidRPr="001C37E6" w:rsidRDefault="00564B23" w:rsidP="00B82BDD">
            <w:pPr>
              <w:pStyle w:val="a3"/>
              <w:jc w:val="center"/>
              <w:rPr>
                <w:b/>
              </w:rPr>
            </w:pPr>
            <w:r w:rsidRPr="001C37E6">
              <w:rPr>
                <w:b/>
              </w:rPr>
              <w:t>№</w:t>
            </w:r>
          </w:p>
          <w:p w:rsidR="00564B23" w:rsidRPr="001C37E6" w:rsidRDefault="00564B23" w:rsidP="00B82BDD">
            <w:pPr>
              <w:pStyle w:val="a3"/>
              <w:jc w:val="center"/>
              <w:rPr>
                <w:b/>
              </w:rPr>
            </w:pPr>
            <w:r w:rsidRPr="001C37E6">
              <w:rPr>
                <w:b/>
              </w:rPr>
              <w:t>п/п</w:t>
            </w:r>
          </w:p>
        </w:tc>
        <w:tc>
          <w:tcPr>
            <w:tcW w:w="5072" w:type="dxa"/>
            <w:gridSpan w:val="2"/>
            <w:vMerge w:val="restart"/>
          </w:tcPr>
          <w:p w:rsidR="00564B23" w:rsidRPr="001C37E6" w:rsidRDefault="00564B23" w:rsidP="00B82BDD">
            <w:pPr>
              <w:pStyle w:val="a3"/>
              <w:jc w:val="center"/>
              <w:rPr>
                <w:b/>
              </w:rPr>
            </w:pPr>
            <w:r w:rsidRPr="001C37E6">
              <w:rPr>
                <w:b/>
              </w:rPr>
              <w:t>Наименование показателя</w:t>
            </w:r>
          </w:p>
        </w:tc>
        <w:tc>
          <w:tcPr>
            <w:tcW w:w="1701" w:type="dxa"/>
            <w:gridSpan w:val="2"/>
            <w:vMerge w:val="restart"/>
          </w:tcPr>
          <w:p w:rsidR="00564B23" w:rsidRPr="001C37E6" w:rsidRDefault="00564B23" w:rsidP="00B82BDD">
            <w:pPr>
              <w:pStyle w:val="a3"/>
              <w:jc w:val="center"/>
              <w:rPr>
                <w:b/>
              </w:rPr>
            </w:pPr>
            <w:r w:rsidRPr="001C37E6">
              <w:rPr>
                <w:b/>
              </w:rPr>
              <w:t>Единица измерения</w:t>
            </w:r>
          </w:p>
        </w:tc>
        <w:tc>
          <w:tcPr>
            <w:tcW w:w="3828" w:type="dxa"/>
            <w:gridSpan w:val="3"/>
          </w:tcPr>
          <w:p w:rsidR="00564B23" w:rsidRPr="001C37E6" w:rsidRDefault="00564B23" w:rsidP="00B82BDD">
            <w:pPr>
              <w:pStyle w:val="a3"/>
              <w:jc w:val="center"/>
              <w:rPr>
                <w:b/>
              </w:rPr>
            </w:pPr>
            <w:r w:rsidRPr="001C37E6">
              <w:rPr>
                <w:b/>
              </w:rPr>
              <w:t>Значение показателя</w:t>
            </w:r>
          </w:p>
        </w:tc>
        <w:tc>
          <w:tcPr>
            <w:tcW w:w="1135" w:type="dxa"/>
            <w:gridSpan w:val="2"/>
          </w:tcPr>
          <w:p w:rsidR="00564B23" w:rsidRPr="001C37E6" w:rsidRDefault="00564B23" w:rsidP="00B82BDD">
            <w:pPr>
              <w:pStyle w:val="a3"/>
              <w:jc w:val="center"/>
              <w:rPr>
                <w:b/>
              </w:rPr>
            </w:pPr>
          </w:p>
        </w:tc>
        <w:tc>
          <w:tcPr>
            <w:tcW w:w="1559" w:type="dxa"/>
            <w:gridSpan w:val="2"/>
          </w:tcPr>
          <w:p w:rsidR="00564B23" w:rsidRPr="001C37E6" w:rsidRDefault="00564B23" w:rsidP="00B82BDD">
            <w:pPr>
              <w:pStyle w:val="a3"/>
              <w:jc w:val="center"/>
              <w:rPr>
                <w:b/>
              </w:rPr>
            </w:pPr>
          </w:p>
        </w:tc>
      </w:tr>
      <w:tr w:rsidR="00564B23" w:rsidTr="00B82BDD">
        <w:tc>
          <w:tcPr>
            <w:tcW w:w="705" w:type="dxa"/>
            <w:vMerge/>
          </w:tcPr>
          <w:p w:rsidR="00564B23" w:rsidRDefault="00564B23" w:rsidP="00B82BDD">
            <w:pPr>
              <w:pStyle w:val="a3"/>
            </w:pPr>
          </w:p>
        </w:tc>
        <w:tc>
          <w:tcPr>
            <w:tcW w:w="5072" w:type="dxa"/>
            <w:gridSpan w:val="2"/>
            <w:vMerge/>
          </w:tcPr>
          <w:p w:rsidR="00564B23" w:rsidRDefault="00564B23" w:rsidP="00B82BDD">
            <w:pPr>
              <w:pStyle w:val="a3"/>
            </w:pPr>
          </w:p>
        </w:tc>
        <w:tc>
          <w:tcPr>
            <w:tcW w:w="1701" w:type="dxa"/>
            <w:gridSpan w:val="2"/>
            <w:vMerge/>
          </w:tcPr>
          <w:p w:rsidR="00564B23" w:rsidRDefault="00564B23" w:rsidP="00B82BDD">
            <w:pPr>
              <w:pStyle w:val="a3"/>
            </w:pPr>
          </w:p>
        </w:tc>
        <w:tc>
          <w:tcPr>
            <w:tcW w:w="1276" w:type="dxa"/>
          </w:tcPr>
          <w:p w:rsidR="00564B23" w:rsidRPr="002F7827" w:rsidRDefault="00564B23" w:rsidP="00B82BDD">
            <w:pPr>
              <w:pStyle w:val="a3"/>
              <w:jc w:val="center"/>
              <w:rPr>
                <w:b/>
              </w:rPr>
            </w:pPr>
            <w:r w:rsidRPr="002F7827">
              <w:rPr>
                <w:b/>
              </w:rPr>
              <w:t>2014 год</w:t>
            </w:r>
          </w:p>
        </w:tc>
        <w:tc>
          <w:tcPr>
            <w:tcW w:w="1276" w:type="dxa"/>
          </w:tcPr>
          <w:p w:rsidR="00564B23" w:rsidRPr="002F7827" w:rsidRDefault="00564B23" w:rsidP="00B82BDD">
            <w:pPr>
              <w:pStyle w:val="a3"/>
              <w:jc w:val="center"/>
              <w:rPr>
                <w:b/>
              </w:rPr>
            </w:pPr>
            <w:r w:rsidRPr="002F7827">
              <w:rPr>
                <w:b/>
              </w:rPr>
              <w:t>2015 год</w:t>
            </w:r>
          </w:p>
        </w:tc>
        <w:tc>
          <w:tcPr>
            <w:tcW w:w="1276" w:type="dxa"/>
          </w:tcPr>
          <w:p w:rsidR="00564B23" w:rsidRPr="002F7827" w:rsidRDefault="00564B23" w:rsidP="00B82BDD">
            <w:pPr>
              <w:pStyle w:val="a3"/>
              <w:jc w:val="center"/>
              <w:rPr>
                <w:b/>
              </w:rPr>
            </w:pPr>
            <w:r w:rsidRPr="002F7827">
              <w:rPr>
                <w:b/>
              </w:rPr>
              <w:t>2016 год</w:t>
            </w:r>
          </w:p>
        </w:tc>
        <w:tc>
          <w:tcPr>
            <w:tcW w:w="1135" w:type="dxa"/>
            <w:gridSpan w:val="2"/>
          </w:tcPr>
          <w:p w:rsidR="00564B23" w:rsidRPr="002F7827" w:rsidRDefault="00564B23" w:rsidP="00B82BDD">
            <w:pPr>
              <w:pStyle w:val="a3"/>
              <w:jc w:val="center"/>
              <w:rPr>
                <w:b/>
              </w:rPr>
            </w:pPr>
            <w:r>
              <w:rPr>
                <w:b/>
              </w:rPr>
              <w:t>2017год</w:t>
            </w:r>
          </w:p>
        </w:tc>
        <w:tc>
          <w:tcPr>
            <w:tcW w:w="1559" w:type="dxa"/>
            <w:gridSpan w:val="2"/>
          </w:tcPr>
          <w:p w:rsidR="00564B23" w:rsidRPr="002F7827" w:rsidRDefault="00564B23" w:rsidP="00B82BDD">
            <w:pPr>
              <w:pStyle w:val="a3"/>
              <w:jc w:val="center"/>
              <w:rPr>
                <w:b/>
              </w:rPr>
            </w:pPr>
            <w:r>
              <w:rPr>
                <w:b/>
              </w:rPr>
              <w:t>2018год</w:t>
            </w:r>
          </w:p>
        </w:tc>
      </w:tr>
      <w:tr w:rsidR="00564B23" w:rsidRPr="002F7827" w:rsidTr="00B82BDD">
        <w:tc>
          <w:tcPr>
            <w:tcW w:w="705" w:type="dxa"/>
          </w:tcPr>
          <w:p w:rsidR="00564B23" w:rsidRPr="002F7827" w:rsidRDefault="00564B23" w:rsidP="00B82BDD">
            <w:pPr>
              <w:pStyle w:val="a3"/>
              <w:jc w:val="center"/>
              <w:rPr>
                <w:b/>
              </w:rPr>
            </w:pPr>
            <w:r w:rsidRPr="002F7827">
              <w:rPr>
                <w:b/>
              </w:rPr>
              <w:t>1</w:t>
            </w:r>
          </w:p>
        </w:tc>
        <w:tc>
          <w:tcPr>
            <w:tcW w:w="5072" w:type="dxa"/>
            <w:gridSpan w:val="2"/>
          </w:tcPr>
          <w:p w:rsidR="00564B23" w:rsidRPr="002F7827" w:rsidRDefault="00564B23" w:rsidP="00B82BDD">
            <w:pPr>
              <w:pStyle w:val="a3"/>
              <w:jc w:val="center"/>
              <w:rPr>
                <w:b/>
              </w:rPr>
            </w:pPr>
            <w:r w:rsidRPr="002F7827">
              <w:rPr>
                <w:b/>
              </w:rPr>
              <w:t>2</w:t>
            </w:r>
          </w:p>
        </w:tc>
        <w:tc>
          <w:tcPr>
            <w:tcW w:w="1701" w:type="dxa"/>
            <w:gridSpan w:val="2"/>
          </w:tcPr>
          <w:p w:rsidR="00564B23" w:rsidRPr="002F7827" w:rsidRDefault="00564B23" w:rsidP="00B82BDD">
            <w:pPr>
              <w:pStyle w:val="a3"/>
              <w:jc w:val="center"/>
              <w:rPr>
                <w:b/>
              </w:rPr>
            </w:pPr>
            <w:r w:rsidRPr="002F7827">
              <w:rPr>
                <w:b/>
              </w:rPr>
              <w:t>3</w:t>
            </w:r>
          </w:p>
        </w:tc>
        <w:tc>
          <w:tcPr>
            <w:tcW w:w="1276" w:type="dxa"/>
          </w:tcPr>
          <w:p w:rsidR="00564B23" w:rsidRPr="002F7827" w:rsidRDefault="00564B23" w:rsidP="00B82BDD">
            <w:pPr>
              <w:pStyle w:val="a3"/>
              <w:jc w:val="center"/>
              <w:rPr>
                <w:b/>
              </w:rPr>
            </w:pPr>
            <w:r w:rsidRPr="002F7827">
              <w:rPr>
                <w:b/>
              </w:rPr>
              <w:t>5</w:t>
            </w:r>
          </w:p>
        </w:tc>
        <w:tc>
          <w:tcPr>
            <w:tcW w:w="1276" w:type="dxa"/>
          </w:tcPr>
          <w:p w:rsidR="00564B23" w:rsidRPr="002F7827" w:rsidRDefault="00564B23" w:rsidP="00B82BDD">
            <w:pPr>
              <w:pStyle w:val="a3"/>
              <w:jc w:val="center"/>
              <w:rPr>
                <w:b/>
              </w:rPr>
            </w:pPr>
            <w:r w:rsidRPr="002F7827">
              <w:rPr>
                <w:b/>
              </w:rPr>
              <w:t>6</w:t>
            </w:r>
          </w:p>
        </w:tc>
        <w:tc>
          <w:tcPr>
            <w:tcW w:w="1276" w:type="dxa"/>
          </w:tcPr>
          <w:p w:rsidR="00564B23" w:rsidRPr="002F7827" w:rsidRDefault="00564B23" w:rsidP="00B82BDD">
            <w:pPr>
              <w:pStyle w:val="a3"/>
              <w:jc w:val="center"/>
              <w:rPr>
                <w:b/>
              </w:rPr>
            </w:pPr>
            <w:r w:rsidRPr="002F7827">
              <w:rPr>
                <w:b/>
              </w:rPr>
              <w:t>7</w:t>
            </w:r>
          </w:p>
        </w:tc>
        <w:tc>
          <w:tcPr>
            <w:tcW w:w="1135" w:type="dxa"/>
            <w:gridSpan w:val="2"/>
          </w:tcPr>
          <w:p w:rsidR="00564B23" w:rsidRPr="002F7827" w:rsidRDefault="00564B23" w:rsidP="00B82BDD">
            <w:pPr>
              <w:pStyle w:val="a3"/>
              <w:jc w:val="center"/>
              <w:rPr>
                <w:b/>
              </w:rPr>
            </w:pPr>
            <w:r>
              <w:rPr>
                <w:b/>
              </w:rPr>
              <w:t>8</w:t>
            </w:r>
          </w:p>
        </w:tc>
        <w:tc>
          <w:tcPr>
            <w:tcW w:w="1559" w:type="dxa"/>
            <w:gridSpan w:val="2"/>
          </w:tcPr>
          <w:p w:rsidR="00564B23" w:rsidRPr="002F7827" w:rsidRDefault="00564B23" w:rsidP="00B82BDD">
            <w:pPr>
              <w:pStyle w:val="a3"/>
              <w:jc w:val="center"/>
              <w:rPr>
                <w:b/>
              </w:rPr>
            </w:pPr>
            <w:r>
              <w:rPr>
                <w:b/>
              </w:rPr>
              <w:t>9</w:t>
            </w:r>
          </w:p>
        </w:tc>
      </w:tr>
      <w:tr w:rsidR="00564B23" w:rsidRPr="002F7827" w:rsidTr="00B82BDD">
        <w:tc>
          <w:tcPr>
            <w:tcW w:w="14000" w:type="dxa"/>
            <w:gridSpan w:val="12"/>
          </w:tcPr>
          <w:p w:rsidR="00564B23" w:rsidRPr="002F7827" w:rsidRDefault="00564B23" w:rsidP="00564B23">
            <w:pPr>
              <w:pStyle w:val="a3"/>
              <w:numPr>
                <w:ilvl w:val="0"/>
                <w:numId w:val="8"/>
              </w:numPr>
              <w:jc w:val="center"/>
              <w:rPr>
                <w:b/>
                <w:sz w:val="28"/>
                <w:szCs w:val="28"/>
              </w:rPr>
            </w:pPr>
            <w:r w:rsidRPr="002F7827">
              <w:rPr>
                <w:b/>
                <w:sz w:val="28"/>
                <w:szCs w:val="28"/>
              </w:rPr>
              <w:t>Показатели демографического  потенциала, оценки уровня жизни населения</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1.1</w:t>
            </w:r>
          </w:p>
        </w:tc>
        <w:tc>
          <w:tcPr>
            <w:tcW w:w="5072" w:type="dxa"/>
            <w:gridSpan w:val="2"/>
          </w:tcPr>
          <w:p w:rsidR="00564B23" w:rsidRPr="002F7827" w:rsidRDefault="00564B23" w:rsidP="00B82BDD">
            <w:pPr>
              <w:pStyle w:val="a3"/>
              <w:rPr>
                <w:sz w:val="28"/>
                <w:szCs w:val="28"/>
              </w:rPr>
            </w:pPr>
            <w:r w:rsidRPr="002F7827">
              <w:rPr>
                <w:sz w:val="28"/>
                <w:szCs w:val="28"/>
              </w:rPr>
              <w:t xml:space="preserve">Среднегодовая численность постоянного населения </w:t>
            </w:r>
          </w:p>
        </w:tc>
        <w:tc>
          <w:tcPr>
            <w:tcW w:w="1701" w:type="dxa"/>
            <w:gridSpan w:val="2"/>
          </w:tcPr>
          <w:p w:rsidR="00564B23" w:rsidRPr="002F7827" w:rsidRDefault="00564B23" w:rsidP="00B82BDD">
            <w:pPr>
              <w:pStyle w:val="a3"/>
              <w:jc w:val="center"/>
              <w:rPr>
                <w:sz w:val="28"/>
                <w:szCs w:val="28"/>
              </w:rPr>
            </w:pPr>
            <w:r w:rsidRPr="002F7827">
              <w:rPr>
                <w:sz w:val="28"/>
                <w:szCs w:val="28"/>
              </w:rPr>
              <w:t xml:space="preserve">тыс. </w:t>
            </w:r>
            <w:r>
              <w:rPr>
                <w:sz w:val="28"/>
                <w:szCs w:val="28"/>
              </w:rPr>
              <w:t>чел</w:t>
            </w:r>
          </w:p>
        </w:tc>
        <w:tc>
          <w:tcPr>
            <w:tcW w:w="1276" w:type="dxa"/>
          </w:tcPr>
          <w:p w:rsidR="00564B23" w:rsidRPr="002F7827" w:rsidRDefault="00564B23" w:rsidP="00B82BDD">
            <w:pPr>
              <w:pStyle w:val="a3"/>
              <w:rPr>
                <w:sz w:val="28"/>
                <w:szCs w:val="28"/>
              </w:rPr>
            </w:pPr>
            <w:r>
              <w:rPr>
                <w:sz w:val="28"/>
                <w:szCs w:val="28"/>
              </w:rPr>
              <w:t>47,8</w:t>
            </w:r>
          </w:p>
        </w:tc>
        <w:tc>
          <w:tcPr>
            <w:tcW w:w="1276" w:type="dxa"/>
          </w:tcPr>
          <w:p w:rsidR="00564B23" w:rsidRPr="002F7827" w:rsidRDefault="00564B23" w:rsidP="00B82BDD">
            <w:pPr>
              <w:pStyle w:val="a3"/>
              <w:rPr>
                <w:sz w:val="28"/>
                <w:szCs w:val="28"/>
              </w:rPr>
            </w:pPr>
            <w:r>
              <w:rPr>
                <w:sz w:val="28"/>
                <w:szCs w:val="28"/>
              </w:rPr>
              <w:t>48,4</w:t>
            </w:r>
          </w:p>
        </w:tc>
        <w:tc>
          <w:tcPr>
            <w:tcW w:w="1276" w:type="dxa"/>
          </w:tcPr>
          <w:p w:rsidR="00564B23" w:rsidRPr="002F7827" w:rsidRDefault="00564B23" w:rsidP="00B82BDD">
            <w:pPr>
              <w:pStyle w:val="a3"/>
              <w:rPr>
                <w:sz w:val="28"/>
                <w:szCs w:val="28"/>
              </w:rPr>
            </w:pPr>
            <w:r>
              <w:rPr>
                <w:sz w:val="28"/>
                <w:szCs w:val="28"/>
              </w:rPr>
              <w:t>50</w:t>
            </w:r>
          </w:p>
        </w:tc>
        <w:tc>
          <w:tcPr>
            <w:tcW w:w="1135" w:type="dxa"/>
            <w:gridSpan w:val="2"/>
          </w:tcPr>
          <w:p w:rsidR="00564B23" w:rsidRPr="002F7827" w:rsidRDefault="00564B23" w:rsidP="00B82BDD">
            <w:pPr>
              <w:pStyle w:val="a3"/>
              <w:rPr>
                <w:sz w:val="28"/>
                <w:szCs w:val="28"/>
              </w:rPr>
            </w:pPr>
            <w:r>
              <w:rPr>
                <w:sz w:val="28"/>
                <w:szCs w:val="28"/>
              </w:rPr>
              <w:t>52,1</w:t>
            </w:r>
          </w:p>
        </w:tc>
        <w:tc>
          <w:tcPr>
            <w:tcW w:w="1559" w:type="dxa"/>
            <w:gridSpan w:val="2"/>
          </w:tcPr>
          <w:p w:rsidR="00564B23" w:rsidRPr="002F7827" w:rsidRDefault="00564B23" w:rsidP="00B82BDD">
            <w:pPr>
              <w:pStyle w:val="a3"/>
              <w:rPr>
                <w:sz w:val="28"/>
                <w:szCs w:val="28"/>
              </w:rPr>
            </w:pPr>
            <w:r>
              <w:rPr>
                <w:sz w:val="28"/>
                <w:szCs w:val="28"/>
              </w:rPr>
              <w:t>53,5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1.2</w:t>
            </w:r>
          </w:p>
        </w:tc>
        <w:tc>
          <w:tcPr>
            <w:tcW w:w="5072" w:type="dxa"/>
            <w:gridSpan w:val="2"/>
          </w:tcPr>
          <w:p w:rsidR="00564B23" w:rsidRPr="002F7827" w:rsidRDefault="00564B23" w:rsidP="00B82BDD">
            <w:pPr>
              <w:pStyle w:val="a3"/>
              <w:rPr>
                <w:sz w:val="28"/>
                <w:szCs w:val="28"/>
              </w:rPr>
            </w:pPr>
            <w:r w:rsidRPr="002F7827">
              <w:rPr>
                <w:sz w:val="28"/>
                <w:szCs w:val="28"/>
              </w:rPr>
              <w:t xml:space="preserve">Среднемесячные доходы на душу населения </w:t>
            </w:r>
          </w:p>
        </w:tc>
        <w:tc>
          <w:tcPr>
            <w:tcW w:w="1701" w:type="dxa"/>
            <w:gridSpan w:val="2"/>
          </w:tcPr>
          <w:p w:rsidR="00564B23" w:rsidRPr="002F7827" w:rsidRDefault="00564B23" w:rsidP="00B82BDD">
            <w:pPr>
              <w:pStyle w:val="a3"/>
              <w:jc w:val="center"/>
              <w:rPr>
                <w:sz w:val="28"/>
                <w:szCs w:val="28"/>
              </w:rPr>
            </w:pPr>
            <w:r w:rsidRPr="002F7827">
              <w:rPr>
                <w:sz w:val="28"/>
                <w:szCs w:val="28"/>
              </w:rPr>
              <w:t>рублей</w:t>
            </w:r>
          </w:p>
        </w:tc>
        <w:tc>
          <w:tcPr>
            <w:tcW w:w="1276" w:type="dxa"/>
          </w:tcPr>
          <w:p w:rsidR="00564B23" w:rsidRPr="002F7827" w:rsidRDefault="00564B23" w:rsidP="00B82BDD">
            <w:pPr>
              <w:pStyle w:val="a3"/>
              <w:rPr>
                <w:sz w:val="28"/>
                <w:szCs w:val="28"/>
              </w:rPr>
            </w:pPr>
            <w:r>
              <w:rPr>
                <w:sz w:val="28"/>
                <w:szCs w:val="28"/>
              </w:rPr>
              <w:t>3404</w:t>
            </w:r>
          </w:p>
        </w:tc>
        <w:tc>
          <w:tcPr>
            <w:tcW w:w="1276" w:type="dxa"/>
          </w:tcPr>
          <w:p w:rsidR="00564B23" w:rsidRPr="002F7827" w:rsidRDefault="00564B23" w:rsidP="00B82BDD">
            <w:pPr>
              <w:pStyle w:val="a3"/>
              <w:rPr>
                <w:sz w:val="28"/>
                <w:szCs w:val="28"/>
              </w:rPr>
            </w:pPr>
            <w:r>
              <w:rPr>
                <w:sz w:val="28"/>
                <w:szCs w:val="28"/>
              </w:rPr>
              <w:t>3710</w:t>
            </w:r>
          </w:p>
        </w:tc>
        <w:tc>
          <w:tcPr>
            <w:tcW w:w="1276" w:type="dxa"/>
          </w:tcPr>
          <w:p w:rsidR="00564B23" w:rsidRPr="002F7827" w:rsidRDefault="00564B23" w:rsidP="00B82BDD">
            <w:pPr>
              <w:pStyle w:val="a3"/>
              <w:rPr>
                <w:sz w:val="28"/>
                <w:szCs w:val="28"/>
              </w:rPr>
            </w:pPr>
            <w:r>
              <w:rPr>
                <w:sz w:val="28"/>
                <w:szCs w:val="28"/>
              </w:rPr>
              <w:t>4044</w:t>
            </w:r>
          </w:p>
        </w:tc>
        <w:tc>
          <w:tcPr>
            <w:tcW w:w="1135" w:type="dxa"/>
            <w:gridSpan w:val="2"/>
          </w:tcPr>
          <w:p w:rsidR="00564B23" w:rsidRPr="002F7827" w:rsidRDefault="00564B23" w:rsidP="00B82BDD">
            <w:pPr>
              <w:pStyle w:val="a3"/>
              <w:rPr>
                <w:sz w:val="28"/>
                <w:szCs w:val="28"/>
              </w:rPr>
            </w:pPr>
            <w:r>
              <w:rPr>
                <w:sz w:val="28"/>
                <w:szCs w:val="28"/>
              </w:rPr>
              <w:t>4500</w:t>
            </w:r>
          </w:p>
        </w:tc>
        <w:tc>
          <w:tcPr>
            <w:tcW w:w="1559" w:type="dxa"/>
            <w:gridSpan w:val="2"/>
          </w:tcPr>
          <w:p w:rsidR="00564B23" w:rsidRPr="002F7827" w:rsidRDefault="00564B23" w:rsidP="00B82BDD">
            <w:pPr>
              <w:pStyle w:val="a3"/>
              <w:rPr>
                <w:sz w:val="28"/>
                <w:szCs w:val="28"/>
              </w:rPr>
            </w:pPr>
            <w:r>
              <w:rPr>
                <w:sz w:val="28"/>
                <w:szCs w:val="28"/>
              </w:rPr>
              <w:t>5010</w:t>
            </w:r>
          </w:p>
        </w:tc>
      </w:tr>
      <w:tr w:rsidR="00564B23" w:rsidRPr="002F7827" w:rsidTr="00B82BDD">
        <w:tc>
          <w:tcPr>
            <w:tcW w:w="14000" w:type="dxa"/>
            <w:gridSpan w:val="12"/>
          </w:tcPr>
          <w:p w:rsidR="00564B23" w:rsidRPr="002F7827" w:rsidRDefault="00564B23" w:rsidP="00B82BDD">
            <w:pPr>
              <w:pStyle w:val="a3"/>
              <w:jc w:val="center"/>
              <w:rPr>
                <w:b/>
                <w:sz w:val="28"/>
                <w:szCs w:val="28"/>
              </w:rPr>
            </w:pPr>
            <w:r w:rsidRPr="002F7827">
              <w:rPr>
                <w:b/>
                <w:sz w:val="28"/>
                <w:szCs w:val="28"/>
              </w:rPr>
              <w:t>2.Показатели развития экономического потенциала</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lastRenderedPageBreak/>
              <w:t>2.1</w:t>
            </w:r>
          </w:p>
        </w:tc>
        <w:tc>
          <w:tcPr>
            <w:tcW w:w="5072" w:type="dxa"/>
            <w:gridSpan w:val="2"/>
          </w:tcPr>
          <w:p w:rsidR="00564B23" w:rsidRPr="002F7827" w:rsidRDefault="00564B23" w:rsidP="00B82BDD">
            <w:pPr>
              <w:pStyle w:val="a3"/>
              <w:rPr>
                <w:sz w:val="28"/>
                <w:szCs w:val="28"/>
              </w:rPr>
            </w:pPr>
            <w:r>
              <w:rPr>
                <w:sz w:val="28"/>
                <w:szCs w:val="28"/>
              </w:rPr>
              <w:t>Объе</w:t>
            </w:r>
            <w:r w:rsidRPr="002F7827">
              <w:rPr>
                <w:sz w:val="28"/>
                <w:szCs w:val="28"/>
              </w:rPr>
              <w:t xml:space="preserve">мов отгруженных товаров собственного производства, выполненных работ и услуг предприятиями промышленности </w:t>
            </w:r>
          </w:p>
        </w:tc>
        <w:tc>
          <w:tcPr>
            <w:tcW w:w="1701" w:type="dxa"/>
            <w:gridSpan w:val="2"/>
          </w:tcPr>
          <w:p w:rsidR="00564B23" w:rsidRPr="002F7827" w:rsidRDefault="00564B23" w:rsidP="00B82BDD">
            <w:pPr>
              <w:pStyle w:val="a3"/>
              <w:jc w:val="center"/>
              <w:rPr>
                <w:sz w:val="28"/>
                <w:szCs w:val="28"/>
              </w:rPr>
            </w:pPr>
            <w:r w:rsidRPr="002F7827">
              <w:rPr>
                <w:sz w:val="28"/>
                <w:szCs w:val="28"/>
              </w:rPr>
              <w:t>тыс. руб</w:t>
            </w:r>
            <w:r>
              <w:rPr>
                <w:sz w:val="28"/>
                <w:szCs w:val="28"/>
              </w:rPr>
              <w:t>.</w:t>
            </w:r>
          </w:p>
        </w:tc>
        <w:tc>
          <w:tcPr>
            <w:tcW w:w="1276" w:type="dxa"/>
          </w:tcPr>
          <w:p w:rsidR="00564B23" w:rsidRPr="002F7827" w:rsidRDefault="00564B23" w:rsidP="00B82BDD">
            <w:pPr>
              <w:pStyle w:val="a3"/>
              <w:rPr>
                <w:sz w:val="28"/>
                <w:szCs w:val="28"/>
              </w:rPr>
            </w:pPr>
            <w:r>
              <w:rPr>
                <w:sz w:val="28"/>
                <w:szCs w:val="28"/>
              </w:rPr>
              <w:t>55478</w:t>
            </w:r>
          </w:p>
        </w:tc>
        <w:tc>
          <w:tcPr>
            <w:tcW w:w="1276" w:type="dxa"/>
          </w:tcPr>
          <w:p w:rsidR="00564B23" w:rsidRPr="002F7827" w:rsidRDefault="00564B23" w:rsidP="00B82BDD">
            <w:pPr>
              <w:pStyle w:val="a3"/>
              <w:rPr>
                <w:sz w:val="28"/>
                <w:szCs w:val="28"/>
              </w:rPr>
            </w:pPr>
            <w:r>
              <w:rPr>
                <w:sz w:val="28"/>
                <w:szCs w:val="28"/>
              </w:rPr>
              <w:t>62658</w:t>
            </w:r>
          </w:p>
        </w:tc>
        <w:tc>
          <w:tcPr>
            <w:tcW w:w="1276" w:type="dxa"/>
          </w:tcPr>
          <w:p w:rsidR="00564B23" w:rsidRPr="002F7827" w:rsidRDefault="00564B23" w:rsidP="00B82BDD">
            <w:pPr>
              <w:pStyle w:val="a3"/>
              <w:rPr>
                <w:sz w:val="28"/>
                <w:szCs w:val="28"/>
              </w:rPr>
            </w:pPr>
            <w:r>
              <w:rPr>
                <w:sz w:val="28"/>
                <w:szCs w:val="28"/>
              </w:rPr>
              <w:t>70200</w:t>
            </w:r>
          </w:p>
        </w:tc>
        <w:tc>
          <w:tcPr>
            <w:tcW w:w="1135" w:type="dxa"/>
            <w:gridSpan w:val="2"/>
          </w:tcPr>
          <w:p w:rsidR="00564B23" w:rsidRPr="002F7827" w:rsidRDefault="00564B23" w:rsidP="00B82BDD">
            <w:pPr>
              <w:pStyle w:val="a3"/>
              <w:rPr>
                <w:sz w:val="28"/>
                <w:szCs w:val="28"/>
              </w:rPr>
            </w:pPr>
            <w:r>
              <w:rPr>
                <w:sz w:val="28"/>
                <w:szCs w:val="28"/>
              </w:rPr>
              <w:t>76350</w:t>
            </w:r>
          </w:p>
        </w:tc>
        <w:tc>
          <w:tcPr>
            <w:tcW w:w="1559" w:type="dxa"/>
            <w:gridSpan w:val="2"/>
          </w:tcPr>
          <w:p w:rsidR="00564B23" w:rsidRPr="002F7827" w:rsidRDefault="00564B23" w:rsidP="00B82BDD">
            <w:pPr>
              <w:pStyle w:val="a3"/>
              <w:rPr>
                <w:sz w:val="28"/>
                <w:szCs w:val="28"/>
              </w:rPr>
            </w:pPr>
            <w:r>
              <w:rPr>
                <w:sz w:val="28"/>
                <w:szCs w:val="28"/>
              </w:rPr>
              <w:t>83500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2.2</w:t>
            </w:r>
          </w:p>
        </w:tc>
        <w:tc>
          <w:tcPr>
            <w:tcW w:w="5072" w:type="dxa"/>
            <w:gridSpan w:val="2"/>
          </w:tcPr>
          <w:p w:rsidR="00564B23" w:rsidRPr="002F7827" w:rsidRDefault="00564B23" w:rsidP="00B82BDD">
            <w:pPr>
              <w:pStyle w:val="a3"/>
              <w:rPr>
                <w:sz w:val="28"/>
                <w:szCs w:val="28"/>
              </w:rPr>
            </w:pPr>
            <w:r w:rsidRPr="002F7827">
              <w:rPr>
                <w:sz w:val="28"/>
                <w:szCs w:val="28"/>
              </w:rPr>
              <w:t>Объемов производства сельскохозяйственной продукции по всем категориям хозяйств</w:t>
            </w:r>
          </w:p>
        </w:tc>
        <w:tc>
          <w:tcPr>
            <w:tcW w:w="1701" w:type="dxa"/>
            <w:gridSpan w:val="2"/>
          </w:tcPr>
          <w:p w:rsidR="00564B23" w:rsidRPr="002F7827" w:rsidRDefault="00564B23" w:rsidP="00B82BDD">
            <w:pPr>
              <w:pStyle w:val="a3"/>
              <w:jc w:val="center"/>
              <w:rPr>
                <w:sz w:val="28"/>
                <w:szCs w:val="28"/>
              </w:rPr>
            </w:pPr>
            <w:r w:rsidRPr="002F7827">
              <w:rPr>
                <w:sz w:val="28"/>
                <w:szCs w:val="28"/>
              </w:rPr>
              <w:t>тыс. руб</w:t>
            </w:r>
            <w:r>
              <w:rPr>
                <w:sz w:val="28"/>
                <w:szCs w:val="28"/>
              </w:rPr>
              <w:t>.</w:t>
            </w:r>
          </w:p>
        </w:tc>
        <w:tc>
          <w:tcPr>
            <w:tcW w:w="1276" w:type="dxa"/>
          </w:tcPr>
          <w:p w:rsidR="00564B23" w:rsidRPr="002F7827" w:rsidRDefault="00564B23" w:rsidP="00B82BDD">
            <w:pPr>
              <w:pStyle w:val="a3"/>
              <w:rPr>
                <w:sz w:val="28"/>
                <w:szCs w:val="28"/>
              </w:rPr>
            </w:pPr>
            <w:r>
              <w:rPr>
                <w:sz w:val="28"/>
                <w:szCs w:val="28"/>
              </w:rPr>
              <w:t>2944802</w:t>
            </w:r>
          </w:p>
        </w:tc>
        <w:tc>
          <w:tcPr>
            <w:tcW w:w="1276" w:type="dxa"/>
          </w:tcPr>
          <w:p w:rsidR="00564B23" w:rsidRPr="002F7827" w:rsidRDefault="00564B23" w:rsidP="00B82BDD">
            <w:pPr>
              <w:pStyle w:val="a3"/>
              <w:rPr>
                <w:sz w:val="28"/>
                <w:szCs w:val="28"/>
              </w:rPr>
            </w:pPr>
            <w:r>
              <w:rPr>
                <w:sz w:val="28"/>
                <w:szCs w:val="28"/>
              </w:rPr>
              <w:t>3285486</w:t>
            </w:r>
          </w:p>
        </w:tc>
        <w:tc>
          <w:tcPr>
            <w:tcW w:w="1276" w:type="dxa"/>
          </w:tcPr>
          <w:p w:rsidR="00564B23" w:rsidRPr="002F7827" w:rsidRDefault="00564B23" w:rsidP="00B82BDD">
            <w:pPr>
              <w:pStyle w:val="a3"/>
              <w:rPr>
                <w:sz w:val="28"/>
                <w:szCs w:val="28"/>
              </w:rPr>
            </w:pPr>
            <w:r>
              <w:rPr>
                <w:sz w:val="28"/>
                <w:szCs w:val="28"/>
              </w:rPr>
              <w:t>3644629</w:t>
            </w:r>
          </w:p>
        </w:tc>
        <w:tc>
          <w:tcPr>
            <w:tcW w:w="1135" w:type="dxa"/>
            <w:gridSpan w:val="2"/>
          </w:tcPr>
          <w:p w:rsidR="00564B23" w:rsidRPr="002F7827" w:rsidRDefault="00564B23" w:rsidP="00B82BDD">
            <w:pPr>
              <w:pStyle w:val="a3"/>
              <w:rPr>
                <w:sz w:val="28"/>
                <w:szCs w:val="28"/>
              </w:rPr>
            </w:pPr>
            <w:r>
              <w:rPr>
                <w:sz w:val="28"/>
                <w:szCs w:val="28"/>
              </w:rPr>
              <w:t>4045571</w:t>
            </w:r>
          </w:p>
        </w:tc>
        <w:tc>
          <w:tcPr>
            <w:tcW w:w="1559" w:type="dxa"/>
            <w:gridSpan w:val="2"/>
          </w:tcPr>
          <w:p w:rsidR="00564B23" w:rsidRPr="002F7827" w:rsidRDefault="00564B23" w:rsidP="00B82BDD">
            <w:pPr>
              <w:pStyle w:val="a3"/>
              <w:rPr>
                <w:sz w:val="28"/>
                <w:szCs w:val="28"/>
              </w:rPr>
            </w:pPr>
            <w:r>
              <w:rPr>
                <w:sz w:val="28"/>
                <w:szCs w:val="28"/>
              </w:rPr>
              <w:t>4490584</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2.3</w:t>
            </w:r>
          </w:p>
        </w:tc>
        <w:tc>
          <w:tcPr>
            <w:tcW w:w="5072" w:type="dxa"/>
            <w:gridSpan w:val="2"/>
          </w:tcPr>
          <w:p w:rsidR="00564B23" w:rsidRPr="002F7827" w:rsidRDefault="00564B23" w:rsidP="00B82BDD">
            <w:pPr>
              <w:pStyle w:val="a3"/>
              <w:rPr>
                <w:sz w:val="28"/>
                <w:szCs w:val="28"/>
              </w:rPr>
            </w:pPr>
            <w:r w:rsidRPr="002F7827">
              <w:rPr>
                <w:sz w:val="28"/>
                <w:szCs w:val="28"/>
              </w:rPr>
              <w:t>Доля прибыльных сельскохозяйственных организаций в общем их числе</w:t>
            </w:r>
          </w:p>
        </w:tc>
        <w:tc>
          <w:tcPr>
            <w:tcW w:w="1701" w:type="dxa"/>
            <w:gridSpan w:val="2"/>
          </w:tcPr>
          <w:p w:rsidR="00564B23" w:rsidRPr="002F7827" w:rsidRDefault="00564B23" w:rsidP="00B82BDD">
            <w:pPr>
              <w:pStyle w:val="a3"/>
              <w:spacing w:line="360" w:lineRule="auto"/>
              <w:jc w:val="center"/>
              <w:rPr>
                <w:sz w:val="28"/>
                <w:szCs w:val="28"/>
              </w:rPr>
            </w:pPr>
            <w:r w:rsidRPr="002F7827">
              <w:rPr>
                <w:sz w:val="28"/>
                <w:szCs w:val="28"/>
              </w:rPr>
              <w:t>%</w:t>
            </w:r>
          </w:p>
        </w:tc>
        <w:tc>
          <w:tcPr>
            <w:tcW w:w="1276" w:type="dxa"/>
          </w:tcPr>
          <w:p w:rsidR="00564B23" w:rsidRPr="002F7827" w:rsidRDefault="00564B23" w:rsidP="00B82BDD">
            <w:pPr>
              <w:pStyle w:val="a3"/>
              <w:rPr>
                <w:sz w:val="28"/>
                <w:szCs w:val="28"/>
              </w:rPr>
            </w:pPr>
            <w:r>
              <w:rPr>
                <w:sz w:val="28"/>
                <w:szCs w:val="28"/>
              </w:rPr>
              <w:t>77</w:t>
            </w:r>
          </w:p>
        </w:tc>
        <w:tc>
          <w:tcPr>
            <w:tcW w:w="1276" w:type="dxa"/>
          </w:tcPr>
          <w:p w:rsidR="00564B23" w:rsidRPr="002F7827" w:rsidRDefault="00564B23" w:rsidP="00B82BDD">
            <w:pPr>
              <w:pStyle w:val="a3"/>
              <w:rPr>
                <w:sz w:val="28"/>
                <w:szCs w:val="28"/>
              </w:rPr>
            </w:pPr>
            <w:r>
              <w:rPr>
                <w:sz w:val="28"/>
                <w:szCs w:val="28"/>
              </w:rPr>
              <w:t>80</w:t>
            </w:r>
          </w:p>
        </w:tc>
        <w:tc>
          <w:tcPr>
            <w:tcW w:w="1276" w:type="dxa"/>
          </w:tcPr>
          <w:p w:rsidR="00564B23" w:rsidRPr="002F7827" w:rsidRDefault="00564B23" w:rsidP="00B82BDD">
            <w:pPr>
              <w:pStyle w:val="a3"/>
              <w:rPr>
                <w:sz w:val="28"/>
                <w:szCs w:val="28"/>
              </w:rPr>
            </w:pPr>
            <w:r>
              <w:rPr>
                <w:sz w:val="28"/>
                <w:szCs w:val="28"/>
              </w:rPr>
              <w:t>90</w:t>
            </w:r>
          </w:p>
        </w:tc>
        <w:tc>
          <w:tcPr>
            <w:tcW w:w="1135" w:type="dxa"/>
            <w:gridSpan w:val="2"/>
          </w:tcPr>
          <w:p w:rsidR="00564B23" w:rsidRPr="002F7827" w:rsidRDefault="00564B23" w:rsidP="00B82BDD">
            <w:pPr>
              <w:pStyle w:val="a3"/>
              <w:rPr>
                <w:sz w:val="28"/>
                <w:szCs w:val="28"/>
              </w:rPr>
            </w:pPr>
            <w:r>
              <w:rPr>
                <w:sz w:val="28"/>
                <w:szCs w:val="28"/>
              </w:rPr>
              <w:t>95</w:t>
            </w:r>
          </w:p>
        </w:tc>
        <w:tc>
          <w:tcPr>
            <w:tcW w:w="1559" w:type="dxa"/>
            <w:gridSpan w:val="2"/>
          </w:tcPr>
          <w:p w:rsidR="00564B23" w:rsidRPr="002F7827" w:rsidRDefault="00564B23" w:rsidP="00B82BDD">
            <w:pPr>
              <w:pStyle w:val="a3"/>
              <w:rPr>
                <w:sz w:val="28"/>
                <w:szCs w:val="28"/>
              </w:rPr>
            </w:pPr>
            <w:r>
              <w:rPr>
                <w:sz w:val="28"/>
                <w:szCs w:val="28"/>
              </w:rPr>
              <w:t>100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2.4</w:t>
            </w:r>
          </w:p>
        </w:tc>
        <w:tc>
          <w:tcPr>
            <w:tcW w:w="5072" w:type="dxa"/>
            <w:gridSpan w:val="2"/>
          </w:tcPr>
          <w:p w:rsidR="00564B23" w:rsidRPr="002F7827" w:rsidRDefault="00564B23" w:rsidP="00B82BDD">
            <w:pPr>
              <w:pStyle w:val="a3"/>
              <w:rPr>
                <w:sz w:val="28"/>
                <w:szCs w:val="28"/>
              </w:rPr>
            </w:pPr>
            <w:r w:rsidRPr="002F7827">
              <w:rPr>
                <w:sz w:val="28"/>
                <w:szCs w:val="28"/>
              </w:rPr>
              <w:t>Число субъектов малого и среднего предпринимательства в расчете на 10 тыс. человек населения</w:t>
            </w:r>
          </w:p>
        </w:tc>
        <w:tc>
          <w:tcPr>
            <w:tcW w:w="1701" w:type="dxa"/>
            <w:gridSpan w:val="2"/>
          </w:tcPr>
          <w:p w:rsidR="00564B23" w:rsidRPr="002F7827" w:rsidRDefault="00564B23" w:rsidP="00B82BDD">
            <w:pPr>
              <w:pStyle w:val="a3"/>
              <w:jc w:val="center"/>
              <w:rPr>
                <w:sz w:val="28"/>
                <w:szCs w:val="28"/>
              </w:rPr>
            </w:pPr>
            <w:r>
              <w:rPr>
                <w:sz w:val="28"/>
                <w:szCs w:val="28"/>
              </w:rPr>
              <w:t>е</w:t>
            </w:r>
            <w:r w:rsidRPr="002F7827">
              <w:rPr>
                <w:sz w:val="28"/>
                <w:szCs w:val="28"/>
              </w:rPr>
              <w:t>д</w:t>
            </w:r>
            <w:r>
              <w:rPr>
                <w:sz w:val="28"/>
                <w:szCs w:val="28"/>
              </w:rPr>
              <w:t>.</w:t>
            </w:r>
          </w:p>
        </w:tc>
        <w:tc>
          <w:tcPr>
            <w:tcW w:w="1276" w:type="dxa"/>
          </w:tcPr>
          <w:p w:rsidR="00564B23" w:rsidRPr="002F7827" w:rsidRDefault="00564B23" w:rsidP="00B82BDD">
            <w:pPr>
              <w:pStyle w:val="a3"/>
              <w:rPr>
                <w:sz w:val="28"/>
                <w:szCs w:val="28"/>
              </w:rPr>
            </w:pPr>
            <w:r>
              <w:rPr>
                <w:sz w:val="28"/>
                <w:szCs w:val="28"/>
              </w:rPr>
              <w:t>178</w:t>
            </w:r>
          </w:p>
        </w:tc>
        <w:tc>
          <w:tcPr>
            <w:tcW w:w="1276" w:type="dxa"/>
          </w:tcPr>
          <w:p w:rsidR="00564B23" w:rsidRPr="002F7827" w:rsidRDefault="00564B23" w:rsidP="00B82BDD">
            <w:pPr>
              <w:pStyle w:val="a3"/>
              <w:rPr>
                <w:sz w:val="28"/>
                <w:szCs w:val="28"/>
              </w:rPr>
            </w:pPr>
            <w:r>
              <w:rPr>
                <w:sz w:val="28"/>
                <w:szCs w:val="28"/>
              </w:rPr>
              <w:t>179</w:t>
            </w:r>
          </w:p>
        </w:tc>
        <w:tc>
          <w:tcPr>
            <w:tcW w:w="1276" w:type="dxa"/>
          </w:tcPr>
          <w:p w:rsidR="00564B23" w:rsidRPr="002F7827" w:rsidRDefault="00564B23" w:rsidP="00B82BDD">
            <w:pPr>
              <w:pStyle w:val="a3"/>
              <w:rPr>
                <w:sz w:val="28"/>
                <w:szCs w:val="28"/>
              </w:rPr>
            </w:pPr>
            <w:r>
              <w:rPr>
                <w:sz w:val="28"/>
                <w:szCs w:val="28"/>
              </w:rPr>
              <w:t>176</w:t>
            </w:r>
          </w:p>
        </w:tc>
        <w:tc>
          <w:tcPr>
            <w:tcW w:w="1135" w:type="dxa"/>
            <w:gridSpan w:val="2"/>
          </w:tcPr>
          <w:p w:rsidR="00564B23" w:rsidRPr="002F7827" w:rsidRDefault="00564B23" w:rsidP="00B82BDD">
            <w:pPr>
              <w:pStyle w:val="a3"/>
              <w:rPr>
                <w:sz w:val="28"/>
                <w:szCs w:val="28"/>
              </w:rPr>
            </w:pPr>
            <w:r>
              <w:rPr>
                <w:sz w:val="28"/>
                <w:szCs w:val="28"/>
              </w:rPr>
              <w:t>175</w:t>
            </w:r>
          </w:p>
        </w:tc>
        <w:tc>
          <w:tcPr>
            <w:tcW w:w="1559" w:type="dxa"/>
            <w:gridSpan w:val="2"/>
          </w:tcPr>
          <w:p w:rsidR="00564B23" w:rsidRPr="002F7827" w:rsidRDefault="00564B23" w:rsidP="00B82BDD">
            <w:pPr>
              <w:pStyle w:val="a3"/>
              <w:rPr>
                <w:sz w:val="28"/>
                <w:szCs w:val="28"/>
              </w:rPr>
            </w:pPr>
            <w:r>
              <w:rPr>
                <w:sz w:val="28"/>
                <w:szCs w:val="28"/>
              </w:rPr>
              <w:t>175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2.5</w:t>
            </w:r>
          </w:p>
        </w:tc>
        <w:tc>
          <w:tcPr>
            <w:tcW w:w="5072" w:type="dxa"/>
            <w:gridSpan w:val="2"/>
          </w:tcPr>
          <w:p w:rsidR="00564B23" w:rsidRPr="002F7827" w:rsidRDefault="00564B23" w:rsidP="00B82BDD">
            <w:pPr>
              <w:pStyle w:val="a3"/>
              <w:rPr>
                <w:sz w:val="28"/>
                <w:szCs w:val="28"/>
              </w:rPr>
            </w:pPr>
            <w:r w:rsidRPr="002F7827">
              <w:rPr>
                <w:sz w:val="28"/>
                <w:szCs w:val="28"/>
              </w:rPr>
              <w:t xml:space="preserve">Среднемесячная начисленная заработная </w:t>
            </w:r>
            <w:r>
              <w:rPr>
                <w:sz w:val="28"/>
                <w:szCs w:val="28"/>
              </w:rPr>
              <w:t>п</w:t>
            </w:r>
            <w:r w:rsidRPr="002F7827">
              <w:rPr>
                <w:sz w:val="28"/>
                <w:szCs w:val="28"/>
              </w:rPr>
              <w:t xml:space="preserve">лата одного работника </w:t>
            </w:r>
          </w:p>
        </w:tc>
        <w:tc>
          <w:tcPr>
            <w:tcW w:w="1701" w:type="dxa"/>
            <w:gridSpan w:val="2"/>
          </w:tcPr>
          <w:p w:rsidR="00564B23" w:rsidRPr="002F7827" w:rsidRDefault="00564B23" w:rsidP="00B82BDD">
            <w:pPr>
              <w:pStyle w:val="a3"/>
              <w:jc w:val="center"/>
              <w:rPr>
                <w:sz w:val="28"/>
                <w:szCs w:val="28"/>
              </w:rPr>
            </w:pPr>
            <w:r w:rsidRPr="002F7827">
              <w:rPr>
                <w:sz w:val="28"/>
                <w:szCs w:val="28"/>
              </w:rPr>
              <w:t>рублей</w:t>
            </w:r>
          </w:p>
        </w:tc>
        <w:tc>
          <w:tcPr>
            <w:tcW w:w="1276" w:type="dxa"/>
          </w:tcPr>
          <w:p w:rsidR="00564B23" w:rsidRPr="002F7827" w:rsidRDefault="00564B23" w:rsidP="00B82BDD">
            <w:pPr>
              <w:pStyle w:val="a3"/>
              <w:rPr>
                <w:sz w:val="28"/>
                <w:szCs w:val="28"/>
              </w:rPr>
            </w:pPr>
            <w:r>
              <w:rPr>
                <w:sz w:val="28"/>
                <w:szCs w:val="28"/>
              </w:rPr>
              <w:t>14108</w:t>
            </w:r>
          </w:p>
        </w:tc>
        <w:tc>
          <w:tcPr>
            <w:tcW w:w="1276" w:type="dxa"/>
          </w:tcPr>
          <w:p w:rsidR="00564B23" w:rsidRPr="002F7827" w:rsidRDefault="00564B23" w:rsidP="00B82BDD">
            <w:pPr>
              <w:pStyle w:val="a3"/>
              <w:rPr>
                <w:sz w:val="28"/>
                <w:szCs w:val="28"/>
              </w:rPr>
            </w:pPr>
            <w:r>
              <w:rPr>
                <w:sz w:val="28"/>
                <w:szCs w:val="28"/>
              </w:rPr>
              <w:t>15716</w:t>
            </w:r>
          </w:p>
        </w:tc>
        <w:tc>
          <w:tcPr>
            <w:tcW w:w="1276" w:type="dxa"/>
          </w:tcPr>
          <w:p w:rsidR="00564B23" w:rsidRPr="002F7827" w:rsidRDefault="00564B23" w:rsidP="00B82BDD">
            <w:pPr>
              <w:pStyle w:val="a3"/>
              <w:rPr>
                <w:sz w:val="28"/>
                <w:szCs w:val="28"/>
              </w:rPr>
            </w:pPr>
            <w:r>
              <w:rPr>
                <w:sz w:val="28"/>
                <w:szCs w:val="28"/>
              </w:rPr>
              <w:t>17539</w:t>
            </w:r>
          </w:p>
        </w:tc>
        <w:tc>
          <w:tcPr>
            <w:tcW w:w="1135" w:type="dxa"/>
            <w:gridSpan w:val="2"/>
          </w:tcPr>
          <w:p w:rsidR="00564B23" w:rsidRPr="002F7827" w:rsidRDefault="00564B23" w:rsidP="00B82BDD">
            <w:pPr>
              <w:pStyle w:val="a3"/>
              <w:rPr>
                <w:sz w:val="28"/>
                <w:szCs w:val="28"/>
              </w:rPr>
            </w:pPr>
            <w:r>
              <w:rPr>
                <w:sz w:val="28"/>
                <w:szCs w:val="28"/>
              </w:rPr>
              <w:t>18150</w:t>
            </w:r>
          </w:p>
        </w:tc>
        <w:tc>
          <w:tcPr>
            <w:tcW w:w="1559" w:type="dxa"/>
            <w:gridSpan w:val="2"/>
          </w:tcPr>
          <w:p w:rsidR="00564B23" w:rsidRPr="002F7827" w:rsidRDefault="00564B23" w:rsidP="00B82BDD">
            <w:pPr>
              <w:pStyle w:val="a3"/>
              <w:rPr>
                <w:sz w:val="28"/>
                <w:szCs w:val="28"/>
              </w:rPr>
            </w:pPr>
            <w:r>
              <w:rPr>
                <w:sz w:val="28"/>
                <w:szCs w:val="28"/>
              </w:rPr>
              <w:t>19200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2.6</w:t>
            </w:r>
          </w:p>
        </w:tc>
        <w:tc>
          <w:tcPr>
            <w:tcW w:w="5072" w:type="dxa"/>
            <w:gridSpan w:val="2"/>
          </w:tcPr>
          <w:p w:rsidR="00564B23" w:rsidRPr="002F7827" w:rsidRDefault="00564B23" w:rsidP="00B82BDD">
            <w:pPr>
              <w:pStyle w:val="a3"/>
              <w:rPr>
                <w:sz w:val="28"/>
                <w:szCs w:val="28"/>
              </w:rPr>
            </w:pPr>
            <w:r w:rsidRPr="002F7827">
              <w:rPr>
                <w:sz w:val="28"/>
                <w:szCs w:val="28"/>
              </w:rPr>
              <w:t>Доля площади земельных участков, являющихся объектами налогообложения  земельным налогом, в общей площади территории муниципального района</w:t>
            </w:r>
          </w:p>
        </w:tc>
        <w:tc>
          <w:tcPr>
            <w:tcW w:w="1701" w:type="dxa"/>
            <w:gridSpan w:val="2"/>
          </w:tcPr>
          <w:p w:rsidR="00564B23" w:rsidRPr="002F7827" w:rsidRDefault="00564B23" w:rsidP="00B82BDD">
            <w:pPr>
              <w:pStyle w:val="a3"/>
              <w:jc w:val="center"/>
              <w:rPr>
                <w:sz w:val="28"/>
                <w:szCs w:val="28"/>
              </w:rPr>
            </w:pPr>
            <w:r w:rsidRPr="002F7827">
              <w:rPr>
                <w:sz w:val="28"/>
                <w:szCs w:val="28"/>
              </w:rPr>
              <w:t>%</w:t>
            </w:r>
          </w:p>
        </w:tc>
        <w:tc>
          <w:tcPr>
            <w:tcW w:w="1276" w:type="dxa"/>
          </w:tcPr>
          <w:p w:rsidR="00564B23" w:rsidRPr="002F7827" w:rsidRDefault="00564B23" w:rsidP="00B82BDD">
            <w:pPr>
              <w:pStyle w:val="a3"/>
              <w:rPr>
                <w:sz w:val="28"/>
                <w:szCs w:val="28"/>
              </w:rPr>
            </w:pPr>
            <w:r>
              <w:rPr>
                <w:sz w:val="28"/>
                <w:szCs w:val="28"/>
              </w:rPr>
              <w:t>100</w:t>
            </w:r>
          </w:p>
        </w:tc>
        <w:tc>
          <w:tcPr>
            <w:tcW w:w="1276" w:type="dxa"/>
          </w:tcPr>
          <w:p w:rsidR="00564B23" w:rsidRDefault="00564B23" w:rsidP="00B82BDD">
            <w:r w:rsidRPr="00E049DD">
              <w:rPr>
                <w:sz w:val="28"/>
                <w:szCs w:val="28"/>
              </w:rPr>
              <w:t>100</w:t>
            </w:r>
          </w:p>
        </w:tc>
        <w:tc>
          <w:tcPr>
            <w:tcW w:w="1276" w:type="dxa"/>
          </w:tcPr>
          <w:p w:rsidR="00564B23" w:rsidRDefault="00564B23" w:rsidP="00B82BDD">
            <w:r w:rsidRPr="00E049DD">
              <w:rPr>
                <w:sz w:val="28"/>
                <w:szCs w:val="28"/>
              </w:rPr>
              <w:t>100</w:t>
            </w:r>
          </w:p>
        </w:tc>
        <w:tc>
          <w:tcPr>
            <w:tcW w:w="1135" w:type="dxa"/>
            <w:gridSpan w:val="2"/>
          </w:tcPr>
          <w:p w:rsidR="00564B23" w:rsidRDefault="00564B23" w:rsidP="00B82BDD">
            <w:r w:rsidRPr="00E049DD">
              <w:rPr>
                <w:sz w:val="28"/>
                <w:szCs w:val="28"/>
              </w:rPr>
              <w:t>100</w:t>
            </w:r>
          </w:p>
        </w:tc>
        <w:tc>
          <w:tcPr>
            <w:tcW w:w="1559" w:type="dxa"/>
            <w:gridSpan w:val="2"/>
          </w:tcPr>
          <w:p w:rsidR="00564B23" w:rsidRDefault="00564B23" w:rsidP="00B82BDD">
            <w:r w:rsidRPr="00E049DD">
              <w:rPr>
                <w:sz w:val="28"/>
                <w:szCs w:val="28"/>
              </w:rPr>
              <w:t>100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2.7</w:t>
            </w:r>
          </w:p>
        </w:tc>
        <w:tc>
          <w:tcPr>
            <w:tcW w:w="5072" w:type="dxa"/>
            <w:gridSpan w:val="2"/>
          </w:tcPr>
          <w:p w:rsidR="00564B23" w:rsidRPr="002F7827" w:rsidRDefault="00564B23" w:rsidP="00B82BDD">
            <w:pPr>
              <w:pStyle w:val="a3"/>
              <w:rPr>
                <w:sz w:val="28"/>
                <w:szCs w:val="28"/>
              </w:rPr>
            </w:pPr>
            <w:r w:rsidRPr="002F7827">
              <w:rPr>
                <w:sz w:val="28"/>
                <w:szCs w:val="28"/>
              </w:rPr>
              <w:t>Число малых и средних предприятий</w:t>
            </w:r>
          </w:p>
        </w:tc>
        <w:tc>
          <w:tcPr>
            <w:tcW w:w="1701" w:type="dxa"/>
            <w:gridSpan w:val="2"/>
          </w:tcPr>
          <w:p w:rsidR="00564B23" w:rsidRPr="002F7827" w:rsidRDefault="00564B23" w:rsidP="00B82BDD">
            <w:pPr>
              <w:pStyle w:val="a3"/>
              <w:jc w:val="center"/>
              <w:rPr>
                <w:sz w:val="28"/>
                <w:szCs w:val="28"/>
              </w:rPr>
            </w:pPr>
            <w:r>
              <w:rPr>
                <w:sz w:val="28"/>
                <w:szCs w:val="28"/>
              </w:rPr>
              <w:t>е</w:t>
            </w:r>
            <w:r w:rsidRPr="002F7827">
              <w:rPr>
                <w:sz w:val="28"/>
                <w:szCs w:val="28"/>
              </w:rPr>
              <w:t>д</w:t>
            </w:r>
            <w:r>
              <w:rPr>
                <w:sz w:val="28"/>
                <w:szCs w:val="28"/>
              </w:rPr>
              <w:t>.</w:t>
            </w:r>
          </w:p>
        </w:tc>
        <w:tc>
          <w:tcPr>
            <w:tcW w:w="1276" w:type="dxa"/>
          </w:tcPr>
          <w:p w:rsidR="00564B23" w:rsidRPr="002F7827" w:rsidRDefault="00564B23" w:rsidP="00B82BDD">
            <w:pPr>
              <w:pStyle w:val="a3"/>
              <w:rPr>
                <w:sz w:val="28"/>
                <w:szCs w:val="28"/>
              </w:rPr>
            </w:pPr>
            <w:r>
              <w:rPr>
                <w:sz w:val="28"/>
                <w:szCs w:val="28"/>
              </w:rPr>
              <w:t>83</w:t>
            </w:r>
          </w:p>
        </w:tc>
        <w:tc>
          <w:tcPr>
            <w:tcW w:w="1276" w:type="dxa"/>
          </w:tcPr>
          <w:p w:rsidR="00564B23" w:rsidRPr="002F7827" w:rsidRDefault="00564B23" w:rsidP="00B82BDD">
            <w:pPr>
              <w:pStyle w:val="a3"/>
              <w:rPr>
                <w:sz w:val="28"/>
                <w:szCs w:val="28"/>
              </w:rPr>
            </w:pPr>
            <w:r>
              <w:rPr>
                <w:sz w:val="28"/>
                <w:szCs w:val="28"/>
              </w:rPr>
              <w:t>85</w:t>
            </w:r>
          </w:p>
        </w:tc>
        <w:tc>
          <w:tcPr>
            <w:tcW w:w="1276" w:type="dxa"/>
          </w:tcPr>
          <w:p w:rsidR="00564B23" w:rsidRPr="002F7827" w:rsidRDefault="00564B23" w:rsidP="00B82BDD">
            <w:pPr>
              <w:pStyle w:val="a3"/>
              <w:rPr>
                <w:sz w:val="28"/>
                <w:szCs w:val="28"/>
              </w:rPr>
            </w:pPr>
            <w:r>
              <w:rPr>
                <w:sz w:val="28"/>
                <w:szCs w:val="28"/>
              </w:rPr>
              <w:t>87</w:t>
            </w:r>
          </w:p>
        </w:tc>
        <w:tc>
          <w:tcPr>
            <w:tcW w:w="1135" w:type="dxa"/>
            <w:gridSpan w:val="2"/>
          </w:tcPr>
          <w:p w:rsidR="00564B23" w:rsidRPr="002F7827" w:rsidRDefault="00564B23" w:rsidP="00B82BDD">
            <w:pPr>
              <w:pStyle w:val="a3"/>
              <w:rPr>
                <w:sz w:val="28"/>
                <w:szCs w:val="28"/>
              </w:rPr>
            </w:pPr>
            <w:r>
              <w:rPr>
                <w:sz w:val="28"/>
                <w:szCs w:val="28"/>
              </w:rPr>
              <w:t>89</w:t>
            </w:r>
          </w:p>
        </w:tc>
        <w:tc>
          <w:tcPr>
            <w:tcW w:w="1559" w:type="dxa"/>
            <w:gridSpan w:val="2"/>
          </w:tcPr>
          <w:p w:rsidR="00564B23" w:rsidRPr="002F7827" w:rsidRDefault="00564B23" w:rsidP="00B82BDD">
            <w:pPr>
              <w:pStyle w:val="a3"/>
              <w:rPr>
                <w:sz w:val="28"/>
                <w:szCs w:val="28"/>
              </w:rPr>
            </w:pPr>
            <w:r>
              <w:rPr>
                <w:sz w:val="28"/>
                <w:szCs w:val="28"/>
              </w:rPr>
              <w:t>90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2.8</w:t>
            </w:r>
          </w:p>
        </w:tc>
        <w:tc>
          <w:tcPr>
            <w:tcW w:w="5072" w:type="dxa"/>
            <w:gridSpan w:val="2"/>
          </w:tcPr>
          <w:p w:rsidR="00564B23" w:rsidRPr="002F7827" w:rsidRDefault="00564B23" w:rsidP="00B82BDD">
            <w:pPr>
              <w:pStyle w:val="a3"/>
              <w:rPr>
                <w:sz w:val="28"/>
                <w:szCs w:val="28"/>
              </w:rPr>
            </w:pPr>
            <w:r w:rsidRPr="002F7827">
              <w:rPr>
                <w:sz w:val="28"/>
                <w:szCs w:val="28"/>
              </w:rPr>
              <w:t xml:space="preserve">Число индивидуальных предпринимателей </w:t>
            </w:r>
          </w:p>
        </w:tc>
        <w:tc>
          <w:tcPr>
            <w:tcW w:w="1701" w:type="dxa"/>
            <w:gridSpan w:val="2"/>
          </w:tcPr>
          <w:p w:rsidR="00564B23" w:rsidRPr="002F7827" w:rsidRDefault="00564B23" w:rsidP="00B82BDD">
            <w:pPr>
              <w:pStyle w:val="a3"/>
              <w:jc w:val="center"/>
              <w:rPr>
                <w:sz w:val="28"/>
                <w:szCs w:val="28"/>
              </w:rPr>
            </w:pPr>
            <w:r>
              <w:rPr>
                <w:sz w:val="28"/>
                <w:szCs w:val="28"/>
              </w:rPr>
              <w:t>е</w:t>
            </w:r>
            <w:r w:rsidRPr="002F7827">
              <w:rPr>
                <w:sz w:val="28"/>
                <w:szCs w:val="28"/>
              </w:rPr>
              <w:t>д</w:t>
            </w:r>
            <w:r>
              <w:rPr>
                <w:sz w:val="28"/>
                <w:szCs w:val="28"/>
              </w:rPr>
              <w:t>.</w:t>
            </w:r>
          </w:p>
        </w:tc>
        <w:tc>
          <w:tcPr>
            <w:tcW w:w="1276" w:type="dxa"/>
          </w:tcPr>
          <w:p w:rsidR="00564B23" w:rsidRPr="002F7827" w:rsidRDefault="00564B23" w:rsidP="00B82BDD">
            <w:pPr>
              <w:pStyle w:val="a3"/>
              <w:rPr>
                <w:sz w:val="28"/>
                <w:szCs w:val="28"/>
              </w:rPr>
            </w:pPr>
            <w:r>
              <w:rPr>
                <w:sz w:val="28"/>
                <w:szCs w:val="28"/>
              </w:rPr>
              <w:t>768</w:t>
            </w:r>
          </w:p>
        </w:tc>
        <w:tc>
          <w:tcPr>
            <w:tcW w:w="1276" w:type="dxa"/>
          </w:tcPr>
          <w:p w:rsidR="00564B23" w:rsidRPr="002F7827" w:rsidRDefault="00564B23" w:rsidP="00B82BDD">
            <w:pPr>
              <w:pStyle w:val="a3"/>
              <w:rPr>
                <w:sz w:val="28"/>
                <w:szCs w:val="28"/>
              </w:rPr>
            </w:pPr>
            <w:r>
              <w:rPr>
                <w:sz w:val="28"/>
                <w:szCs w:val="28"/>
              </w:rPr>
              <w:t>781</w:t>
            </w:r>
          </w:p>
        </w:tc>
        <w:tc>
          <w:tcPr>
            <w:tcW w:w="1276" w:type="dxa"/>
          </w:tcPr>
          <w:p w:rsidR="00564B23" w:rsidRPr="002F7827" w:rsidRDefault="00564B23" w:rsidP="00B82BDD">
            <w:pPr>
              <w:pStyle w:val="a3"/>
              <w:rPr>
                <w:sz w:val="28"/>
                <w:szCs w:val="28"/>
              </w:rPr>
            </w:pPr>
            <w:r>
              <w:rPr>
                <w:sz w:val="28"/>
                <w:szCs w:val="28"/>
              </w:rPr>
              <w:t>793</w:t>
            </w:r>
          </w:p>
        </w:tc>
        <w:tc>
          <w:tcPr>
            <w:tcW w:w="1135" w:type="dxa"/>
            <w:gridSpan w:val="2"/>
          </w:tcPr>
          <w:p w:rsidR="00564B23" w:rsidRPr="002F7827" w:rsidRDefault="00564B23" w:rsidP="00B82BDD">
            <w:pPr>
              <w:pStyle w:val="a3"/>
              <w:rPr>
                <w:sz w:val="28"/>
                <w:szCs w:val="28"/>
              </w:rPr>
            </w:pPr>
            <w:r>
              <w:rPr>
                <w:sz w:val="28"/>
                <w:szCs w:val="28"/>
              </w:rPr>
              <w:t>821</w:t>
            </w:r>
          </w:p>
        </w:tc>
        <w:tc>
          <w:tcPr>
            <w:tcW w:w="1559" w:type="dxa"/>
            <w:gridSpan w:val="2"/>
          </w:tcPr>
          <w:p w:rsidR="00564B23" w:rsidRPr="002F7827" w:rsidRDefault="00564B23" w:rsidP="00B82BDD">
            <w:pPr>
              <w:pStyle w:val="a3"/>
              <w:rPr>
                <w:sz w:val="28"/>
                <w:szCs w:val="28"/>
              </w:rPr>
            </w:pPr>
            <w:r>
              <w:rPr>
                <w:sz w:val="28"/>
                <w:szCs w:val="28"/>
              </w:rPr>
              <w:t>845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2.9</w:t>
            </w:r>
          </w:p>
        </w:tc>
        <w:tc>
          <w:tcPr>
            <w:tcW w:w="5072" w:type="dxa"/>
            <w:gridSpan w:val="2"/>
          </w:tcPr>
          <w:p w:rsidR="00564B23" w:rsidRPr="002F7827" w:rsidRDefault="00564B23" w:rsidP="00B82BDD">
            <w:pPr>
              <w:pStyle w:val="a3"/>
              <w:rPr>
                <w:sz w:val="28"/>
                <w:szCs w:val="28"/>
              </w:rPr>
            </w:pPr>
            <w:r w:rsidRPr="002F7827">
              <w:rPr>
                <w:sz w:val="28"/>
                <w:szCs w:val="28"/>
              </w:rPr>
              <w:t>Оборот субъектов малог</w:t>
            </w:r>
            <w:r>
              <w:rPr>
                <w:sz w:val="28"/>
                <w:szCs w:val="28"/>
              </w:rPr>
              <w:t>о и среднего предпринимательства</w:t>
            </w:r>
            <w:r w:rsidRPr="002F7827">
              <w:rPr>
                <w:sz w:val="28"/>
                <w:szCs w:val="28"/>
              </w:rPr>
              <w:t xml:space="preserve"> </w:t>
            </w:r>
          </w:p>
        </w:tc>
        <w:tc>
          <w:tcPr>
            <w:tcW w:w="1701" w:type="dxa"/>
            <w:gridSpan w:val="2"/>
          </w:tcPr>
          <w:p w:rsidR="00564B23" w:rsidRPr="002F7827" w:rsidRDefault="00564B23" w:rsidP="00B82BDD">
            <w:pPr>
              <w:pStyle w:val="a3"/>
              <w:jc w:val="center"/>
              <w:rPr>
                <w:sz w:val="28"/>
                <w:szCs w:val="28"/>
              </w:rPr>
            </w:pPr>
            <w:r w:rsidRPr="002F7827">
              <w:rPr>
                <w:sz w:val="28"/>
                <w:szCs w:val="28"/>
              </w:rPr>
              <w:t>тыс. руб</w:t>
            </w:r>
            <w:r>
              <w:rPr>
                <w:sz w:val="28"/>
                <w:szCs w:val="28"/>
              </w:rPr>
              <w:t>.</w:t>
            </w:r>
          </w:p>
        </w:tc>
        <w:tc>
          <w:tcPr>
            <w:tcW w:w="1276" w:type="dxa"/>
          </w:tcPr>
          <w:p w:rsidR="00564B23" w:rsidRPr="002F7827" w:rsidRDefault="00564B23" w:rsidP="00B82BDD">
            <w:pPr>
              <w:pStyle w:val="a3"/>
              <w:rPr>
                <w:sz w:val="28"/>
                <w:szCs w:val="28"/>
              </w:rPr>
            </w:pPr>
            <w:r>
              <w:rPr>
                <w:sz w:val="28"/>
                <w:szCs w:val="28"/>
              </w:rPr>
              <w:t>1154215</w:t>
            </w:r>
          </w:p>
        </w:tc>
        <w:tc>
          <w:tcPr>
            <w:tcW w:w="1276" w:type="dxa"/>
          </w:tcPr>
          <w:p w:rsidR="00564B23" w:rsidRPr="002F7827" w:rsidRDefault="00564B23" w:rsidP="00B82BDD">
            <w:pPr>
              <w:pStyle w:val="a3"/>
              <w:rPr>
                <w:sz w:val="28"/>
                <w:szCs w:val="28"/>
              </w:rPr>
            </w:pPr>
            <w:r>
              <w:rPr>
                <w:sz w:val="28"/>
                <w:szCs w:val="28"/>
              </w:rPr>
              <w:t>1293375</w:t>
            </w:r>
          </w:p>
        </w:tc>
        <w:tc>
          <w:tcPr>
            <w:tcW w:w="1276" w:type="dxa"/>
          </w:tcPr>
          <w:p w:rsidR="00564B23" w:rsidRPr="002F7827" w:rsidRDefault="00564B23" w:rsidP="00B82BDD">
            <w:pPr>
              <w:pStyle w:val="a3"/>
              <w:rPr>
                <w:sz w:val="28"/>
                <w:szCs w:val="28"/>
              </w:rPr>
            </w:pPr>
            <w:r>
              <w:rPr>
                <w:sz w:val="28"/>
                <w:szCs w:val="28"/>
              </w:rPr>
              <w:t>1463425</w:t>
            </w:r>
          </w:p>
        </w:tc>
        <w:tc>
          <w:tcPr>
            <w:tcW w:w="1135" w:type="dxa"/>
            <w:gridSpan w:val="2"/>
          </w:tcPr>
          <w:p w:rsidR="00564B23" w:rsidRPr="002F7827" w:rsidRDefault="00564B23" w:rsidP="00B82BDD">
            <w:pPr>
              <w:pStyle w:val="a3"/>
              <w:rPr>
                <w:sz w:val="28"/>
                <w:szCs w:val="28"/>
              </w:rPr>
            </w:pPr>
            <w:r>
              <w:rPr>
                <w:sz w:val="28"/>
                <w:szCs w:val="28"/>
              </w:rPr>
              <w:t>1668310</w:t>
            </w:r>
          </w:p>
        </w:tc>
        <w:tc>
          <w:tcPr>
            <w:tcW w:w="1559" w:type="dxa"/>
            <w:gridSpan w:val="2"/>
          </w:tcPr>
          <w:p w:rsidR="00564B23" w:rsidRPr="002F7827" w:rsidRDefault="00564B23" w:rsidP="00B82BDD">
            <w:pPr>
              <w:pStyle w:val="a3"/>
              <w:rPr>
                <w:sz w:val="28"/>
                <w:szCs w:val="28"/>
              </w:rPr>
            </w:pPr>
            <w:r>
              <w:rPr>
                <w:sz w:val="28"/>
                <w:szCs w:val="28"/>
              </w:rPr>
              <w:t>1901880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2.10</w:t>
            </w:r>
          </w:p>
        </w:tc>
        <w:tc>
          <w:tcPr>
            <w:tcW w:w="5072" w:type="dxa"/>
            <w:gridSpan w:val="2"/>
          </w:tcPr>
          <w:p w:rsidR="00564B23" w:rsidRPr="002F7827" w:rsidRDefault="00564B23" w:rsidP="00B82BDD">
            <w:pPr>
              <w:pStyle w:val="a3"/>
              <w:rPr>
                <w:sz w:val="28"/>
                <w:szCs w:val="28"/>
              </w:rPr>
            </w:pPr>
            <w:r w:rsidRPr="002F7827">
              <w:rPr>
                <w:sz w:val="28"/>
                <w:szCs w:val="28"/>
              </w:rPr>
              <w:t>Д</w:t>
            </w:r>
            <w:r>
              <w:rPr>
                <w:sz w:val="28"/>
                <w:szCs w:val="28"/>
              </w:rPr>
              <w:t>о</w:t>
            </w:r>
            <w:r w:rsidRPr="002F7827">
              <w:rPr>
                <w:sz w:val="28"/>
                <w:szCs w:val="28"/>
              </w:rPr>
              <w:t>ля среднеспи</w:t>
            </w:r>
            <w:r>
              <w:rPr>
                <w:sz w:val="28"/>
                <w:szCs w:val="28"/>
              </w:rPr>
              <w:t>сочной численности работников (</w:t>
            </w:r>
            <w:r w:rsidRPr="002F7827">
              <w:rPr>
                <w:sz w:val="28"/>
                <w:szCs w:val="28"/>
              </w:rPr>
              <w:t>без внешних совместителей) малых и средних предприятий в среднесп</w:t>
            </w:r>
            <w:r>
              <w:rPr>
                <w:sz w:val="28"/>
                <w:szCs w:val="28"/>
              </w:rPr>
              <w:t xml:space="preserve">исочной численности работников </w:t>
            </w:r>
            <w:r w:rsidRPr="002F7827">
              <w:rPr>
                <w:sz w:val="28"/>
                <w:szCs w:val="28"/>
              </w:rPr>
              <w:t xml:space="preserve"> </w:t>
            </w:r>
            <w:r>
              <w:rPr>
                <w:sz w:val="28"/>
                <w:szCs w:val="28"/>
              </w:rPr>
              <w:t>(</w:t>
            </w:r>
            <w:r w:rsidRPr="002F7827">
              <w:rPr>
                <w:sz w:val="28"/>
                <w:szCs w:val="28"/>
              </w:rPr>
              <w:t xml:space="preserve">без внешних совместителей)  всех предприятий и организаций </w:t>
            </w:r>
          </w:p>
        </w:tc>
        <w:tc>
          <w:tcPr>
            <w:tcW w:w="1701" w:type="dxa"/>
            <w:gridSpan w:val="2"/>
          </w:tcPr>
          <w:p w:rsidR="00564B23" w:rsidRPr="002F7827" w:rsidRDefault="00564B23" w:rsidP="00B82BDD">
            <w:pPr>
              <w:pStyle w:val="a3"/>
              <w:jc w:val="center"/>
              <w:rPr>
                <w:sz w:val="28"/>
                <w:szCs w:val="28"/>
              </w:rPr>
            </w:pPr>
            <w:r w:rsidRPr="002F7827">
              <w:rPr>
                <w:sz w:val="28"/>
                <w:szCs w:val="28"/>
              </w:rPr>
              <w:t>%</w:t>
            </w:r>
          </w:p>
        </w:tc>
        <w:tc>
          <w:tcPr>
            <w:tcW w:w="1276" w:type="dxa"/>
          </w:tcPr>
          <w:p w:rsidR="00564B23" w:rsidRPr="002F7827" w:rsidRDefault="00564B23" w:rsidP="00B82BDD">
            <w:pPr>
              <w:pStyle w:val="a3"/>
              <w:rPr>
                <w:sz w:val="28"/>
                <w:szCs w:val="28"/>
              </w:rPr>
            </w:pPr>
            <w:r>
              <w:rPr>
                <w:sz w:val="28"/>
                <w:szCs w:val="28"/>
              </w:rPr>
              <w:t>5,3</w:t>
            </w:r>
          </w:p>
        </w:tc>
        <w:tc>
          <w:tcPr>
            <w:tcW w:w="1276" w:type="dxa"/>
          </w:tcPr>
          <w:p w:rsidR="00564B23" w:rsidRPr="002F7827" w:rsidRDefault="00564B23" w:rsidP="00B82BDD">
            <w:pPr>
              <w:pStyle w:val="a3"/>
              <w:rPr>
                <w:sz w:val="28"/>
                <w:szCs w:val="28"/>
              </w:rPr>
            </w:pPr>
            <w:r>
              <w:rPr>
                <w:sz w:val="28"/>
                <w:szCs w:val="28"/>
              </w:rPr>
              <w:t>5,4</w:t>
            </w:r>
          </w:p>
        </w:tc>
        <w:tc>
          <w:tcPr>
            <w:tcW w:w="1276" w:type="dxa"/>
          </w:tcPr>
          <w:p w:rsidR="00564B23" w:rsidRPr="002F7827" w:rsidRDefault="00564B23" w:rsidP="00B82BDD">
            <w:pPr>
              <w:pStyle w:val="a3"/>
              <w:rPr>
                <w:sz w:val="28"/>
                <w:szCs w:val="28"/>
              </w:rPr>
            </w:pPr>
            <w:r>
              <w:rPr>
                <w:sz w:val="28"/>
                <w:szCs w:val="28"/>
              </w:rPr>
              <w:t>5,5</w:t>
            </w:r>
          </w:p>
        </w:tc>
        <w:tc>
          <w:tcPr>
            <w:tcW w:w="1135" w:type="dxa"/>
            <w:gridSpan w:val="2"/>
          </w:tcPr>
          <w:p w:rsidR="00564B23" w:rsidRPr="002F7827" w:rsidRDefault="00564B23" w:rsidP="00B82BDD">
            <w:pPr>
              <w:pStyle w:val="a3"/>
              <w:rPr>
                <w:sz w:val="28"/>
                <w:szCs w:val="28"/>
              </w:rPr>
            </w:pPr>
            <w:r>
              <w:rPr>
                <w:sz w:val="28"/>
                <w:szCs w:val="28"/>
              </w:rPr>
              <w:t>5,6</w:t>
            </w:r>
          </w:p>
        </w:tc>
        <w:tc>
          <w:tcPr>
            <w:tcW w:w="1559" w:type="dxa"/>
            <w:gridSpan w:val="2"/>
          </w:tcPr>
          <w:p w:rsidR="00564B23" w:rsidRPr="002F7827" w:rsidRDefault="00564B23" w:rsidP="00B82BDD">
            <w:pPr>
              <w:pStyle w:val="a3"/>
              <w:rPr>
                <w:sz w:val="28"/>
                <w:szCs w:val="28"/>
              </w:rPr>
            </w:pPr>
            <w:r>
              <w:rPr>
                <w:sz w:val="28"/>
                <w:szCs w:val="28"/>
              </w:rPr>
              <w:t>5,7</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2.11</w:t>
            </w:r>
          </w:p>
        </w:tc>
        <w:tc>
          <w:tcPr>
            <w:tcW w:w="5072" w:type="dxa"/>
            <w:gridSpan w:val="2"/>
          </w:tcPr>
          <w:p w:rsidR="00564B23" w:rsidRPr="002F7827" w:rsidRDefault="00564B23" w:rsidP="00B82BDD">
            <w:pPr>
              <w:pStyle w:val="a3"/>
              <w:rPr>
                <w:sz w:val="28"/>
                <w:szCs w:val="28"/>
              </w:rPr>
            </w:pPr>
            <w:r w:rsidRPr="002F7827">
              <w:rPr>
                <w:sz w:val="28"/>
                <w:szCs w:val="28"/>
              </w:rPr>
              <w:t>Количество созданных рабочих мест</w:t>
            </w:r>
          </w:p>
        </w:tc>
        <w:tc>
          <w:tcPr>
            <w:tcW w:w="1701" w:type="dxa"/>
            <w:gridSpan w:val="2"/>
          </w:tcPr>
          <w:p w:rsidR="00564B23" w:rsidRPr="002F7827" w:rsidRDefault="00564B23" w:rsidP="00B82BDD">
            <w:pPr>
              <w:pStyle w:val="a3"/>
              <w:jc w:val="center"/>
              <w:rPr>
                <w:sz w:val="28"/>
                <w:szCs w:val="28"/>
              </w:rPr>
            </w:pPr>
            <w:r w:rsidRPr="002F7827">
              <w:rPr>
                <w:sz w:val="28"/>
                <w:szCs w:val="28"/>
              </w:rPr>
              <w:t>ед</w:t>
            </w:r>
          </w:p>
        </w:tc>
        <w:tc>
          <w:tcPr>
            <w:tcW w:w="1276" w:type="dxa"/>
          </w:tcPr>
          <w:p w:rsidR="00564B23" w:rsidRPr="002F7827" w:rsidRDefault="00564B23" w:rsidP="00B82BDD">
            <w:pPr>
              <w:pStyle w:val="a3"/>
              <w:rPr>
                <w:sz w:val="28"/>
                <w:szCs w:val="28"/>
              </w:rPr>
            </w:pPr>
            <w:r>
              <w:rPr>
                <w:sz w:val="28"/>
                <w:szCs w:val="28"/>
              </w:rPr>
              <w:t>95</w:t>
            </w:r>
          </w:p>
        </w:tc>
        <w:tc>
          <w:tcPr>
            <w:tcW w:w="1276" w:type="dxa"/>
          </w:tcPr>
          <w:p w:rsidR="00564B23" w:rsidRPr="002F7827" w:rsidRDefault="00564B23" w:rsidP="00B82BDD">
            <w:pPr>
              <w:pStyle w:val="a3"/>
              <w:rPr>
                <w:sz w:val="28"/>
                <w:szCs w:val="28"/>
              </w:rPr>
            </w:pPr>
            <w:r>
              <w:rPr>
                <w:sz w:val="28"/>
                <w:szCs w:val="28"/>
              </w:rPr>
              <w:t>98</w:t>
            </w:r>
          </w:p>
        </w:tc>
        <w:tc>
          <w:tcPr>
            <w:tcW w:w="1276" w:type="dxa"/>
          </w:tcPr>
          <w:p w:rsidR="00564B23" w:rsidRPr="002F7827" w:rsidRDefault="00564B23" w:rsidP="00B82BDD">
            <w:pPr>
              <w:pStyle w:val="a3"/>
              <w:rPr>
                <w:sz w:val="28"/>
                <w:szCs w:val="28"/>
              </w:rPr>
            </w:pPr>
            <w:r>
              <w:rPr>
                <w:sz w:val="28"/>
                <w:szCs w:val="28"/>
              </w:rPr>
              <w:t>102</w:t>
            </w:r>
          </w:p>
        </w:tc>
        <w:tc>
          <w:tcPr>
            <w:tcW w:w="1135" w:type="dxa"/>
            <w:gridSpan w:val="2"/>
          </w:tcPr>
          <w:p w:rsidR="00564B23" w:rsidRPr="002F7827" w:rsidRDefault="00564B23" w:rsidP="00B82BDD">
            <w:pPr>
              <w:pStyle w:val="a3"/>
              <w:rPr>
                <w:sz w:val="28"/>
                <w:szCs w:val="28"/>
              </w:rPr>
            </w:pPr>
            <w:r>
              <w:rPr>
                <w:sz w:val="28"/>
                <w:szCs w:val="28"/>
              </w:rPr>
              <w:t>150</w:t>
            </w:r>
          </w:p>
        </w:tc>
        <w:tc>
          <w:tcPr>
            <w:tcW w:w="1559" w:type="dxa"/>
            <w:gridSpan w:val="2"/>
          </w:tcPr>
          <w:p w:rsidR="00564B23" w:rsidRPr="002F7827" w:rsidRDefault="00564B23" w:rsidP="00B82BDD">
            <w:pPr>
              <w:pStyle w:val="a3"/>
              <w:rPr>
                <w:sz w:val="28"/>
                <w:szCs w:val="28"/>
              </w:rPr>
            </w:pPr>
            <w:r>
              <w:rPr>
                <w:sz w:val="28"/>
                <w:szCs w:val="28"/>
              </w:rPr>
              <w:t>165</w:t>
            </w:r>
          </w:p>
        </w:tc>
      </w:tr>
      <w:tr w:rsidR="00564B23" w:rsidRPr="002F7827" w:rsidTr="00B82BDD">
        <w:tc>
          <w:tcPr>
            <w:tcW w:w="705" w:type="dxa"/>
            <w:vMerge w:val="restart"/>
          </w:tcPr>
          <w:p w:rsidR="00564B23" w:rsidRPr="002F7827" w:rsidRDefault="00564B23" w:rsidP="00B82BDD">
            <w:pPr>
              <w:pStyle w:val="a3"/>
              <w:rPr>
                <w:b/>
                <w:sz w:val="28"/>
                <w:szCs w:val="28"/>
              </w:rPr>
            </w:pPr>
            <w:r>
              <w:rPr>
                <w:b/>
                <w:sz w:val="28"/>
                <w:szCs w:val="28"/>
              </w:rPr>
              <w:t>2</w:t>
            </w:r>
            <w:r w:rsidRPr="002F7827">
              <w:rPr>
                <w:b/>
                <w:sz w:val="28"/>
                <w:szCs w:val="28"/>
              </w:rPr>
              <w:t>.12</w:t>
            </w:r>
          </w:p>
        </w:tc>
        <w:tc>
          <w:tcPr>
            <w:tcW w:w="5072" w:type="dxa"/>
            <w:gridSpan w:val="2"/>
          </w:tcPr>
          <w:p w:rsidR="00564B23" w:rsidRPr="002F7827" w:rsidRDefault="00564B23" w:rsidP="00B82BDD">
            <w:pPr>
              <w:pStyle w:val="a3"/>
              <w:rPr>
                <w:sz w:val="28"/>
                <w:szCs w:val="28"/>
              </w:rPr>
            </w:pPr>
            <w:r w:rsidRPr="002F7827">
              <w:rPr>
                <w:sz w:val="28"/>
                <w:szCs w:val="28"/>
              </w:rPr>
              <w:t>Среднемесячная номинальная начисленная заработная плата работников:</w:t>
            </w:r>
          </w:p>
        </w:tc>
        <w:tc>
          <w:tcPr>
            <w:tcW w:w="1701" w:type="dxa"/>
            <w:gridSpan w:val="2"/>
          </w:tcPr>
          <w:p w:rsidR="00564B23" w:rsidRPr="002F7827" w:rsidRDefault="00564B23" w:rsidP="00B82BDD">
            <w:pPr>
              <w:pStyle w:val="a3"/>
              <w:jc w:val="center"/>
              <w:rPr>
                <w:sz w:val="28"/>
                <w:szCs w:val="28"/>
              </w:rPr>
            </w:pPr>
          </w:p>
        </w:tc>
        <w:tc>
          <w:tcPr>
            <w:tcW w:w="1276" w:type="dxa"/>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135" w:type="dxa"/>
            <w:gridSpan w:val="2"/>
          </w:tcPr>
          <w:p w:rsidR="00564B23" w:rsidRPr="002F7827" w:rsidRDefault="00564B23" w:rsidP="00B82BDD">
            <w:pPr>
              <w:pStyle w:val="a3"/>
              <w:rPr>
                <w:sz w:val="28"/>
                <w:szCs w:val="28"/>
              </w:rPr>
            </w:pPr>
          </w:p>
        </w:tc>
        <w:tc>
          <w:tcPr>
            <w:tcW w:w="1559" w:type="dxa"/>
            <w:gridSpan w:val="2"/>
          </w:tcPr>
          <w:p w:rsidR="00564B23" w:rsidRPr="002F7827" w:rsidRDefault="00564B23" w:rsidP="00B82BDD">
            <w:pPr>
              <w:pStyle w:val="a3"/>
              <w:rPr>
                <w:sz w:val="28"/>
                <w:szCs w:val="28"/>
              </w:rPr>
            </w:pPr>
          </w:p>
        </w:tc>
      </w:tr>
      <w:tr w:rsidR="00564B23" w:rsidRPr="002F7827" w:rsidTr="00B82BDD">
        <w:tc>
          <w:tcPr>
            <w:tcW w:w="705" w:type="dxa"/>
            <w:vMerge/>
          </w:tcPr>
          <w:p w:rsidR="00564B23" w:rsidRPr="002F7827" w:rsidRDefault="00564B23" w:rsidP="00B82BDD">
            <w:pPr>
              <w:pStyle w:val="a3"/>
              <w:rPr>
                <w:sz w:val="28"/>
                <w:szCs w:val="28"/>
              </w:rPr>
            </w:pPr>
          </w:p>
        </w:tc>
        <w:tc>
          <w:tcPr>
            <w:tcW w:w="5072" w:type="dxa"/>
            <w:gridSpan w:val="2"/>
          </w:tcPr>
          <w:p w:rsidR="00564B23" w:rsidRPr="002F7827" w:rsidRDefault="00564B23" w:rsidP="00B82BDD">
            <w:pPr>
              <w:pStyle w:val="a3"/>
              <w:rPr>
                <w:sz w:val="28"/>
                <w:szCs w:val="28"/>
              </w:rPr>
            </w:pPr>
            <w:r w:rsidRPr="002F7827">
              <w:rPr>
                <w:sz w:val="28"/>
                <w:szCs w:val="28"/>
              </w:rPr>
              <w:t xml:space="preserve">крупных и средних предприятий и некоммерческих организаций </w:t>
            </w:r>
          </w:p>
        </w:tc>
        <w:tc>
          <w:tcPr>
            <w:tcW w:w="1701" w:type="dxa"/>
            <w:gridSpan w:val="2"/>
          </w:tcPr>
          <w:p w:rsidR="00564B23" w:rsidRPr="002F7827" w:rsidRDefault="00564B23" w:rsidP="00B82BDD">
            <w:pPr>
              <w:pStyle w:val="a3"/>
              <w:jc w:val="center"/>
              <w:rPr>
                <w:sz w:val="28"/>
                <w:szCs w:val="28"/>
              </w:rPr>
            </w:pPr>
            <w:r w:rsidRPr="002F7827">
              <w:rPr>
                <w:sz w:val="28"/>
                <w:szCs w:val="28"/>
              </w:rPr>
              <w:t>рублей</w:t>
            </w:r>
          </w:p>
        </w:tc>
        <w:tc>
          <w:tcPr>
            <w:tcW w:w="1276" w:type="dxa"/>
          </w:tcPr>
          <w:p w:rsidR="00564B23" w:rsidRPr="002F7827" w:rsidRDefault="00564B23" w:rsidP="00B82BDD">
            <w:pPr>
              <w:pStyle w:val="a3"/>
              <w:rPr>
                <w:sz w:val="28"/>
                <w:szCs w:val="28"/>
              </w:rPr>
            </w:pPr>
            <w:r>
              <w:rPr>
                <w:sz w:val="28"/>
                <w:szCs w:val="28"/>
              </w:rPr>
              <w:t>14108</w:t>
            </w:r>
          </w:p>
        </w:tc>
        <w:tc>
          <w:tcPr>
            <w:tcW w:w="1276" w:type="dxa"/>
          </w:tcPr>
          <w:p w:rsidR="00564B23" w:rsidRPr="002F7827" w:rsidRDefault="00564B23" w:rsidP="00B82BDD">
            <w:pPr>
              <w:pStyle w:val="a3"/>
              <w:rPr>
                <w:sz w:val="28"/>
                <w:szCs w:val="28"/>
              </w:rPr>
            </w:pPr>
            <w:r>
              <w:rPr>
                <w:sz w:val="28"/>
                <w:szCs w:val="28"/>
              </w:rPr>
              <w:t>15717</w:t>
            </w:r>
          </w:p>
        </w:tc>
        <w:tc>
          <w:tcPr>
            <w:tcW w:w="1276" w:type="dxa"/>
          </w:tcPr>
          <w:p w:rsidR="00564B23" w:rsidRPr="002F7827" w:rsidRDefault="00564B23" w:rsidP="00B82BDD">
            <w:pPr>
              <w:pStyle w:val="a3"/>
              <w:rPr>
                <w:sz w:val="28"/>
                <w:szCs w:val="28"/>
              </w:rPr>
            </w:pPr>
            <w:r>
              <w:rPr>
                <w:sz w:val="28"/>
                <w:szCs w:val="28"/>
              </w:rPr>
              <w:t>17540</w:t>
            </w:r>
          </w:p>
        </w:tc>
        <w:tc>
          <w:tcPr>
            <w:tcW w:w="1116" w:type="dxa"/>
          </w:tcPr>
          <w:p w:rsidR="00564B23" w:rsidRPr="002F7827" w:rsidRDefault="00564B23" w:rsidP="00B82BDD">
            <w:pPr>
              <w:pStyle w:val="a3"/>
              <w:rPr>
                <w:sz w:val="28"/>
                <w:szCs w:val="28"/>
              </w:rPr>
            </w:pPr>
            <w:r>
              <w:rPr>
                <w:sz w:val="28"/>
                <w:szCs w:val="28"/>
              </w:rPr>
              <w:t>19644,8</w:t>
            </w:r>
          </w:p>
        </w:tc>
        <w:tc>
          <w:tcPr>
            <w:tcW w:w="1578" w:type="dxa"/>
            <w:gridSpan w:val="3"/>
          </w:tcPr>
          <w:p w:rsidR="00564B23" w:rsidRPr="002F7827" w:rsidRDefault="00564B23" w:rsidP="00B82BDD">
            <w:pPr>
              <w:pStyle w:val="a3"/>
              <w:rPr>
                <w:sz w:val="28"/>
                <w:szCs w:val="28"/>
              </w:rPr>
            </w:pPr>
            <w:r>
              <w:rPr>
                <w:sz w:val="28"/>
                <w:szCs w:val="28"/>
              </w:rPr>
              <w:t>22002,2</w:t>
            </w:r>
          </w:p>
        </w:tc>
      </w:tr>
      <w:tr w:rsidR="00564B23" w:rsidRPr="002F7827" w:rsidTr="00B82BDD">
        <w:tc>
          <w:tcPr>
            <w:tcW w:w="705" w:type="dxa"/>
            <w:vMerge/>
          </w:tcPr>
          <w:p w:rsidR="00564B23" w:rsidRPr="002F7827" w:rsidRDefault="00564B23" w:rsidP="00B82BDD">
            <w:pPr>
              <w:pStyle w:val="a3"/>
              <w:rPr>
                <w:sz w:val="28"/>
                <w:szCs w:val="28"/>
              </w:rPr>
            </w:pPr>
          </w:p>
        </w:tc>
        <w:tc>
          <w:tcPr>
            <w:tcW w:w="5072" w:type="dxa"/>
            <w:gridSpan w:val="2"/>
          </w:tcPr>
          <w:p w:rsidR="00564B23" w:rsidRPr="002F7827" w:rsidRDefault="00564B23" w:rsidP="00B82BDD">
            <w:pPr>
              <w:pStyle w:val="a3"/>
              <w:rPr>
                <w:sz w:val="28"/>
                <w:szCs w:val="28"/>
              </w:rPr>
            </w:pPr>
            <w:r w:rsidRPr="002F7827">
              <w:rPr>
                <w:sz w:val="28"/>
                <w:szCs w:val="28"/>
              </w:rPr>
              <w:t>муниципальных дошкольных образовательных учреждений</w:t>
            </w:r>
          </w:p>
        </w:tc>
        <w:tc>
          <w:tcPr>
            <w:tcW w:w="1701" w:type="dxa"/>
            <w:gridSpan w:val="2"/>
          </w:tcPr>
          <w:p w:rsidR="00564B23" w:rsidRPr="002F7827" w:rsidRDefault="00564B23" w:rsidP="00B82BDD">
            <w:pPr>
              <w:pStyle w:val="a3"/>
              <w:jc w:val="center"/>
              <w:rPr>
                <w:sz w:val="28"/>
                <w:szCs w:val="28"/>
              </w:rPr>
            </w:pPr>
            <w:r w:rsidRPr="002F7827">
              <w:rPr>
                <w:sz w:val="28"/>
                <w:szCs w:val="28"/>
              </w:rPr>
              <w:t>рублей</w:t>
            </w:r>
          </w:p>
        </w:tc>
        <w:tc>
          <w:tcPr>
            <w:tcW w:w="1276" w:type="dxa"/>
          </w:tcPr>
          <w:p w:rsidR="00564B23" w:rsidRPr="002F7827" w:rsidRDefault="00564B23" w:rsidP="00B82BDD">
            <w:pPr>
              <w:pStyle w:val="a3"/>
              <w:rPr>
                <w:sz w:val="28"/>
                <w:szCs w:val="28"/>
              </w:rPr>
            </w:pPr>
            <w:r>
              <w:rPr>
                <w:sz w:val="28"/>
                <w:szCs w:val="28"/>
              </w:rPr>
              <w:t>14500</w:t>
            </w:r>
          </w:p>
        </w:tc>
        <w:tc>
          <w:tcPr>
            <w:tcW w:w="1276" w:type="dxa"/>
          </w:tcPr>
          <w:p w:rsidR="00564B23" w:rsidRPr="002F7827" w:rsidRDefault="00564B23" w:rsidP="00B82BDD">
            <w:pPr>
              <w:pStyle w:val="a3"/>
              <w:rPr>
                <w:sz w:val="28"/>
                <w:szCs w:val="28"/>
              </w:rPr>
            </w:pPr>
            <w:r>
              <w:rPr>
                <w:sz w:val="28"/>
                <w:szCs w:val="28"/>
              </w:rPr>
              <w:t>16408,7</w:t>
            </w:r>
          </w:p>
        </w:tc>
        <w:tc>
          <w:tcPr>
            <w:tcW w:w="1276" w:type="dxa"/>
          </w:tcPr>
          <w:p w:rsidR="00564B23" w:rsidRPr="002F7827" w:rsidRDefault="00564B23" w:rsidP="00B82BDD">
            <w:pPr>
              <w:pStyle w:val="a3"/>
              <w:rPr>
                <w:sz w:val="28"/>
                <w:szCs w:val="28"/>
              </w:rPr>
            </w:pPr>
            <w:r>
              <w:rPr>
                <w:sz w:val="28"/>
                <w:szCs w:val="28"/>
              </w:rPr>
              <w:t>18508,9</w:t>
            </w:r>
          </w:p>
        </w:tc>
        <w:tc>
          <w:tcPr>
            <w:tcW w:w="1135" w:type="dxa"/>
            <w:gridSpan w:val="2"/>
          </w:tcPr>
          <w:p w:rsidR="00564B23" w:rsidRPr="002F7827" w:rsidRDefault="00564B23" w:rsidP="00B82BDD">
            <w:pPr>
              <w:pStyle w:val="a3"/>
              <w:rPr>
                <w:sz w:val="28"/>
                <w:szCs w:val="28"/>
              </w:rPr>
            </w:pPr>
            <w:r>
              <w:rPr>
                <w:sz w:val="28"/>
                <w:szCs w:val="28"/>
              </w:rPr>
              <w:t>20915</w:t>
            </w:r>
          </w:p>
        </w:tc>
        <w:tc>
          <w:tcPr>
            <w:tcW w:w="1559" w:type="dxa"/>
            <w:gridSpan w:val="2"/>
          </w:tcPr>
          <w:p w:rsidR="00564B23" w:rsidRPr="002F7827" w:rsidRDefault="00564B23" w:rsidP="00B82BDD">
            <w:pPr>
              <w:pStyle w:val="a3"/>
              <w:rPr>
                <w:sz w:val="28"/>
                <w:szCs w:val="28"/>
              </w:rPr>
            </w:pPr>
            <w:r>
              <w:rPr>
                <w:sz w:val="28"/>
                <w:szCs w:val="28"/>
              </w:rPr>
              <w:t>23634</w:t>
            </w:r>
          </w:p>
        </w:tc>
      </w:tr>
      <w:tr w:rsidR="00564B23" w:rsidRPr="002F7827" w:rsidTr="00B82BDD">
        <w:tc>
          <w:tcPr>
            <w:tcW w:w="705" w:type="dxa"/>
            <w:vMerge/>
          </w:tcPr>
          <w:p w:rsidR="00564B23" w:rsidRPr="002F7827" w:rsidRDefault="00564B23" w:rsidP="00B82BDD">
            <w:pPr>
              <w:pStyle w:val="a3"/>
              <w:rPr>
                <w:sz w:val="28"/>
                <w:szCs w:val="28"/>
              </w:rPr>
            </w:pPr>
          </w:p>
        </w:tc>
        <w:tc>
          <w:tcPr>
            <w:tcW w:w="5072" w:type="dxa"/>
            <w:gridSpan w:val="2"/>
          </w:tcPr>
          <w:p w:rsidR="00564B23" w:rsidRPr="002F7827" w:rsidRDefault="00564B23" w:rsidP="00B82BDD">
            <w:pPr>
              <w:pStyle w:val="a3"/>
              <w:rPr>
                <w:sz w:val="28"/>
                <w:szCs w:val="28"/>
              </w:rPr>
            </w:pPr>
            <w:r w:rsidRPr="002F7827">
              <w:rPr>
                <w:sz w:val="28"/>
                <w:szCs w:val="28"/>
              </w:rPr>
              <w:t>муниципальных  образовательных учреждений</w:t>
            </w:r>
          </w:p>
        </w:tc>
        <w:tc>
          <w:tcPr>
            <w:tcW w:w="1701" w:type="dxa"/>
            <w:gridSpan w:val="2"/>
          </w:tcPr>
          <w:p w:rsidR="00564B23" w:rsidRPr="002F7827" w:rsidRDefault="00564B23" w:rsidP="00B82BDD">
            <w:pPr>
              <w:pStyle w:val="a3"/>
              <w:jc w:val="center"/>
              <w:rPr>
                <w:sz w:val="28"/>
                <w:szCs w:val="28"/>
              </w:rPr>
            </w:pPr>
            <w:r w:rsidRPr="002F7827">
              <w:rPr>
                <w:sz w:val="28"/>
                <w:szCs w:val="28"/>
              </w:rPr>
              <w:t>рублей</w:t>
            </w:r>
          </w:p>
        </w:tc>
        <w:tc>
          <w:tcPr>
            <w:tcW w:w="1276" w:type="dxa"/>
          </w:tcPr>
          <w:p w:rsidR="00564B23" w:rsidRPr="002F7827" w:rsidRDefault="00564B23" w:rsidP="00B82BDD">
            <w:pPr>
              <w:pStyle w:val="a3"/>
              <w:rPr>
                <w:sz w:val="28"/>
                <w:szCs w:val="28"/>
              </w:rPr>
            </w:pPr>
            <w:r>
              <w:rPr>
                <w:sz w:val="28"/>
                <w:szCs w:val="28"/>
              </w:rPr>
              <w:t>13616</w:t>
            </w:r>
          </w:p>
        </w:tc>
        <w:tc>
          <w:tcPr>
            <w:tcW w:w="1276" w:type="dxa"/>
          </w:tcPr>
          <w:p w:rsidR="00564B23" w:rsidRPr="002F7827" w:rsidRDefault="00564B23" w:rsidP="00B82BDD">
            <w:pPr>
              <w:pStyle w:val="a3"/>
              <w:rPr>
                <w:sz w:val="28"/>
                <w:szCs w:val="28"/>
              </w:rPr>
            </w:pPr>
            <w:r>
              <w:rPr>
                <w:sz w:val="28"/>
                <w:szCs w:val="28"/>
              </w:rPr>
              <w:t>13718</w:t>
            </w:r>
          </w:p>
        </w:tc>
        <w:tc>
          <w:tcPr>
            <w:tcW w:w="1276" w:type="dxa"/>
          </w:tcPr>
          <w:p w:rsidR="00564B23" w:rsidRPr="002F7827" w:rsidRDefault="00564B23" w:rsidP="00B82BDD">
            <w:pPr>
              <w:pStyle w:val="a3"/>
              <w:rPr>
                <w:sz w:val="28"/>
                <w:szCs w:val="28"/>
              </w:rPr>
            </w:pPr>
            <w:r>
              <w:rPr>
                <w:sz w:val="28"/>
                <w:szCs w:val="28"/>
              </w:rPr>
              <w:t>15000</w:t>
            </w:r>
          </w:p>
        </w:tc>
        <w:tc>
          <w:tcPr>
            <w:tcW w:w="1135" w:type="dxa"/>
            <w:gridSpan w:val="2"/>
          </w:tcPr>
          <w:p w:rsidR="00564B23" w:rsidRPr="002F7827" w:rsidRDefault="00564B23" w:rsidP="00B82BDD">
            <w:pPr>
              <w:pStyle w:val="a3"/>
              <w:rPr>
                <w:sz w:val="28"/>
                <w:szCs w:val="28"/>
              </w:rPr>
            </w:pPr>
            <w:r>
              <w:rPr>
                <w:sz w:val="28"/>
                <w:szCs w:val="28"/>
              </w:rPr>
              <w:t>15900</w:t>
            </w:r>
          </w:p>
        </w:tc>
        <w:tc>
          <w:tcPr>
            <w:tcW w:w="1559" w:type="dxa"/>
            <w:gridSpan w:val="2"/>
          </w:tcPr>
          <w:p w:rsidR="00564B23" w:rsidRPr="002F7827" w:rsidRDefault="00564B23" w:rsidP="00B82BDD">
            <w:pPr>
              <w:pStyle w:val="a3"/>
              <w:rPr>
                <w:sz w:val="28"/>
                <w:szCs w:val="28"/>
              </w:rPr>
            </w:pPr>
            <w:r>
              <w:rPr>
                <w:sz w:val="28"/>
                <w:szCs w:val="28"/>
              </w:rPr>
              <w:t>16500</w:t>
            </w:r>
          </w:p>
        </w:tc>
      </w:tr>
      <w:tr w:rsidR="00564B23" w:rsidRPr="002F7827" w:rsidTr="00B82BDD">
        <w:tc>
          <w:tcPr>
            <w:tcW w:w="705" w:type="dxa"/>
            <w:vMerge/>
          </w:tcPr>
          <w:p w:rsidR="00564B23" w:rsidRPr="002F7827" w:rsidRDefault="00564B23" w:rsidP="00B82BDD">
            <w:pPr>
              <w:pStyle w:val="a3"/>
              <w:rPr>
                <w:sz w:val="28"/>
                <w:szCs w:val="28"/>
              </w:rPr>
            </w:pPr>
          </w:p>
        </w:tc>
        <w:tc>
          <w:tcPr>
            <w:tcW w:w="5072" w:type="dxa"/>
            <w:gridSpan w:val="2"/>
          </w:tcPr>
          <w:p w:rsidR="00564B23" w:rsidRPr="002F7827" w:rsidRDefault="00564B23" w:rsidP="00B82BDD">
            <w:pPr>
              <w:pStyle w:val="a3"/>
              <w:rPr>
                <w:sz w:val="28"/>
                <w:szCs w:val="28"/>
              </w:rPr>
            </w:pPr>
            <w:r>
              <w:rPr>
                <w:sz w:val="28"/>
                <w:szCs w:val="28"/>
              </w:rPr>
              <w:t xml:space="preserve">учителей </w:t>
            </w:r>
            <w:r w:rsidRPr="002F7827">
              <w:rPr>
                <w:sz w:val="28"/>
                <w:szCs w:val="28"/>
              </w:rPr>
              <w:t xml:space="preserve">муниципальных </w:t>
            </w:r>
            <w:r w:rsidRPr="002F7827">
              <w:rPr>
                <w:sz w:val="28"/>
                <w:szCs w:val="28"/>
              </w:rPr>
              <w:lastRenderedPageBreak/>
              <w:t>общеобразовательных учреждений</w:t>
            </w:r>
          </w:p>
        </w:tc>
        <w:tc>
          <w:tcPr>
            <w:tcW w:w="1701" w:type="dxa"/>
            <w:gridSpan w:val="2"/>
          </w:tcPr>
          <w:p w:rsidR="00564B23" w:rsidRPr="002F7827" w:rsidRDefault="00564B23" w:rsidP="00B82BDD">
            <w:pPr>
              <w:pStyle w:val="a3"/>
              <w:jc w:val="center"/>
              <w:rPr>
                <w:sz w:val="28"/>
                <w:szCs w:val="28"/>
              </w:rPr>
            </w:pPr>
            <w:r w:rsidRPr="002F7827">
              <w:rPr>
                <w:sz w:val="28"/>
                <w:szCs w:val="28"/>
              </w:rPr>
              <w:lastRenderedPageBreak/>
              <w:t>рублей</w:t>
            </w:r>
          </w:p>
        </w:tc>
        <w:tc>
          <w:tcPr>
            <w:tcW w:w="1276" w:type="dxa"/>
          </w:tcPr>
          <w:p w:rsidR="00564B23" w:rsidRPr="002F7827" w:rsidRDefault="00564B23" w:rsidP="00B82BDD">
            <w:pPr>
              <w:pStyle w:val="a3"/>
              <w:rPr>
                <w:sz w:val="28"/>
                <w:szCs w:val="28"/>
              </w:rPr>
            </w:pPr>
            <w:r>
              <w:rPr>
                <w:sz w:val="28"/>
                <w:szCs w:val="28"/>
              </w:rPr>
              <w:t>19430</w:t>
            </w:r>
          </w:p>
        </w:tc>
        <w:tc>
          <w:tcPr>
            <w:tcW w:w="1276" w:type="dxa"/>
          </w:tcPr>
          <w:p w:rsidR="00564B23" w:rsidRPr="002F7827" w:rsidRDefault="00564B23" w:rsidP="00B82BDD">
            <w:pPr>
              <w:pStyle w:val="a3"/>
              <w:rPr>
                <w:sz w:val="28"/>
                <w:szCs w:val="28"/>
              </w:rPr>
            </w:pPr>
            <w:r>
              <w:rPr>
                <w:sz w:val="28"/>
                <w:szCs w:val="28"/>
              </w:rPr>
              <w:t>21878,2</w:t>
            </w:r>
          </w:p>
        </w:tc>
        <w:tc>
          <w:tcPr>
            <w:tcW w:w="1276" w:type="dxa"/>
          </w:tcPr>
          <w:p w:rsidR="00564B23" w:rsidRPr="002F7827" w:rsidRDefault="00564B23" w:rsidP="00B82BDD">
            <w:pPr>
              <w:pStyle w:val="a3"/>
              <w:rPr>
                <w:sz w:val="28"/>
                <w:szCs w:val="28"/>
              </w:rPr>
            </w:pPr>
            <w:r>
              <w:rPr>
                <w:sz w:val="28"/>
                <w:szCs w:val="28"/>
              </w:rPr>
              <w:t>24678,6</w:t>
            </w:r>
          </w:p>
        </w:tc>
        <w:tc>
          <w:tcPr>
            <w:tcW w:w="1135" w:type="dxa"/>
            <w:gridSpan w:val="2"/>
          </w:tcPr>
          <w:p w:rsidR="00564B23" w:rsidRPr="002F7827" w:rsidRDefault="00564B23" w:rsidP="00B82BDD">
            <w:pPr>
              <w:pStyle w:val="a3"/>
              <w:rPr>
                <w:sz w:val="28"/>
                <w:szCs w:val="28"/>
              </w:rPr>
            </w:pPr>
            <w:r>
              <w:rPr>
                <w:sz w:val="28"/>
                <w:szCs w:val="28"/>
              </w:rPr>
              <w:t>27886,8</w:t>
            </w:r>
          </w:p>
        </w:tc>
        <w:tc>
          <w:tcPr>
            <w:tcW w:w="1559" w:type="dxa"/>
            <w:gridSpan w:val="2"/>
          </w:tcPr>
          <w:p w:rsidR="00564B23" w:rsidRPr="002F7827" w:rsidRDefault="00564B23" w:rsidP="00B82BDD">
            <w:pPr>
              <w:pStyle w:val="a3"/>
              <w:rPr>
                <w:sz w:val="28"/>
                <w:szCs w:val="28"/>
              </w:rPr>
            </w:pPr>
            <w:r>
              <w:rPr>
                <w:sz w:val="28"/>
                <w:szCs w:val="28"/>
              </w:rPr>
              <w:t>31512,11</w:t>
            </w:r>
          </w:p>
        </w:tc>
      </w:tr>
      <w:tr w:rsidR="00564B23" w:rsidRPr="002F7827" w:rsidTr="00B82BDD">
        <w:tc>
          <w:tcPr>
            <w:tcW w:w="705" w:type="dxa"/>
            <w:vMerge/>
          </w:tcPr>
          <w:p w:rsidR="00564B23" w:rsidRPr="002F7827" w:rsidRDefault="00564B23" w:rsidP="00B82BDD">
            <w:pPr>
              <w:pStyle w:val="a3"/>
              <w:rPr>
                <w:sz w:val="28"/>
                <w:szCs w:val="28"/>
              </w:rPr>
            </w:pPr>
          </w:p>
        </w:tc>
        <w:tc>
          <w:tcPr>
            <w:tcW w:w="5072" w:type="dxa"/>
            <w:gridSpan w:val="2"/>
          </w:tcPr>
          <w:p w:rsidR="00564B23" w:rsidRPr="002F7827" w:rsidRDefault="00564B23" w:rsidP="00B82BDD">
            <w:pPr>
              <w:pStyle w:val="a3"/>
              <w:rPr>
                <w:sz w:val="28"/>
                <w:szCs w:val="28"/>
              </w:rPr>
            </w:pPr>
            <w:r w:rsidRPr="002F7827">
              <w:rPr>
                <w:sz w:val="28"/>
                <w:szCs w:val="28"/>
              </w:rPr>
              <w:t xml:space="preserve">Муниципальных учреждений культуры и искусств </w:t>
            </w:r>
          </w:p>
        </w:tc>
        <w:tc>
          <w:tcPr>
            <w:tcW w:w="1701" w:type="dxa"/>
            <w:gridSpan w:val="2"/>
          </w:tcPr>
          <w:p w:rsidR="00564B23" w:rsidRPr="002F7827" w:rsidRDefault="00564B23" w:rsidP="00B82BDD">
            <w:pPr>
              <w:pStyle w:val="a3"/>
              <w:jc w:val="center"/>
              <w:rPr>
                <w:sz w:val="28"/>
                <w:szCs w:val="28"/>
              </w:rPr>
            </w:pPr>
            <w:r w:rsidRPr="002F7827">
              <w:rPr>
                <w:sz w:val="28"/>
                <w:szCs w:val="28"/>
              </w:rPr>
              <w:t>рублей</w:t>
            </w:r>
          </w:p>
        </w:tc>
        <w:tc>
          <w:tcPr>
            <w:tcW w:w="1276" w:type="dxa"/>
          </w:tcPr>
          <w:p w:rsidR="00564B23" w:rsidRPr="002F7827" w:rsidRDefault="00564B23" w:rsidP="00B82BDD">
            <w:pPr>
              <w:pStyle w:val="a3"/>
              <w:rPr>
                <w:sz w:val="28"/>
                <w:szCs w:val="28"/>
              </w:rPr>
            </w:pPr>
            <w:r>
              <w:rPr>
                <w:sz w:val="28"/>
                <w:szCs w:val="28"/>
              </w:rPr>
              <w:t>12610</w:t>
            </w:r>
          </w:p>
        </w:tc>
        <w:tc>
          <w:tcPr>
            <w:tcW w:w="1276" w:type="dxa"/>
          </w:tcPr>
          <w:p w:rsidR="00564B23" w:rsidRPr="002F7827" w:rsidRDefault="00564B23" w:rsidP="00B82BDD">
            <w:pPr>
              <w:pStyle w:val="a3"/>
              <w:rPr>
                <w:sz w:val="28"/>
                <w:szCs w:val="28"/>
              </w:rPr>
            </w:pPr>
            <w:r>
              <w:rPr>
                <w:sz w:val="28"/>
                <w:szCs w:val="28"/>
              </w:rPr>
              <w:t>16124</w:t>
            </w:r>
          </w:p>
        </w:tc>
        <w:tc>
          <w:tcPr>
            <w:tcW w:w="1276" w:type="dxa"/>
          </w:tcPr>
          <w:p w:rsidR="00564B23" w:rsidRPr="002F7827" w:rsidRDefault="00564B23" w:rsidP="00B82BDD">
            <w:pPr>
              <w:pStyle w:val="a3"/>
              <w:rPr>
                <w:sz w:val="28"/>
                <w:szCs w:val="28"/>
              </w:rPr>
            </w:pPr>
            <w:r>
              <w:rPr>
                <w:sz w:val="28"/>
                <w:szCs w:val="28"/>
              </w:rPr>
              <w:t>20335</w:t>
            </w:r>
          </w:p>
        </w:tc>
        <w:tc>
          <w:tcPr>
            <w:tcW w:w="1135" w:type="dxa"/>
            <w:gridSpan w:val="2"/>
          </w:tcPr>
          <w:p w:rsidR="00564B23" w:rsidRPr="002F7827" w:rsidRDefault="00564B23" w:rsidP="00B82BDD">
            <w:pPr>
              <w:pStyle w:val="a3"/>
              <w:rPr>
                <w:sz w:val="28"/>
                <w:szCs w:val="28"/>
              </w:rPr>
            </w:pPr>
            <w:r>
              <w:rPr>
                <w:sz w:val="28"/>
                <w:szCs w:val="28"/>
              </w:rPr>
              <w:t>22978,5</w:t>
            </w:r>
          </w:p>
        </w:tc>
        <w:tc>
          <w:tcPr>
            <w:tcW w:w="1559" w:type="dxa"/>
            <w:gridSpan w:val="2"/>
          </w:tcPr>
          <w:p w:rsidR="00564B23" w:rsidRPr="002F7827" w:rsidRDefault="00564B23" w:rsidP="00B82BDD">
            <w:pPr>
              <w:pStyle w:val="a3"/>
              <w:rPr>
                <w:sz w:val="28"/>
                <w:szCs w:val="28"/>
              </w:rPr>
            </w:pPr>
            <w:r>
              <w:rPr>
                <w:sz w:val="28"/>
                <w:szCs w:val="28"/>
              </w:rPr>
              <w:t>25965,8</w:t>
            </w:r>
          </w:p>
        </w:tc>
      </w:tr>
      <w:tr w:rsidR="00564B23" w:rsidRPr="002F7827" w:rsidTr="00B82BDD">
        <w:tc>
          <w:tcPr>
            <w:tcW w:w="705" w:type="dxa"/>
            <w:vMerge/>
          </w:tcPr>
          <w:p w:rsidR="00564B23" w:rsidRPr="002F7827" w:rsidRDefault="00564B23" w:rsidP="00B82BDD">
            <w:pPr>
              <w:pStyle w:val="a3"/>
              <w:rPr>
                <w:sz w:val="28"/>
                <w:szCs w:val="28"/>
              </w:rPr>
            </w:pPr>
          </w:p>
        </w:tc>
        <w:tc>
          <w:tcPr>
            <w:tcW w:w="5072" w:type="dxa"/>
            <w:gridSpan w:val="2"/>
          </w:tcPr>
          <w:p w:rsidR="00564B23" w:rsidRPr="002F7827" w:rsidRDefault="00564B23" w:rsidP="00B82BDD">
            <w:pPr>
              <w:pStyle w:val="a3"/>
              <w:rPr>
                <w:sz w:val="28"/>
                <w:szCs w:val="28"/>
              </w:rPr>
            </w:pPr>
            <w:r w:rsidRPr="002F7827">
              <w:rPr>
                <w:sz w:val="28"/>
                <w:szCs w:val="28"/>
              </w:rPr>
              <w:t>Муниципальных учреждений физической культуры и спорта</w:t>
            </w:r>
          </w:p>
        </w:tc>
        <w:tc>
          <w:tcPr>
            <w:tcW w:w="1701" w:type="dxa"/>
            <w:gridSpan w:val="2"/>
          </w:tcPr>
          <w:p w:rsidR="00564B23" w:rsidRPr="002F7827" w:rsidRDefault="00564B23" w:rsidP="00B82BDD">
            <w:pPr>
              <w:pStyle w:val="a3"/>
              <w:jc w:val="center"/>
              <w:rPr>
                <w:sz w:val="28"/>
                <w:szCs w:val="28"/>
              </w:rPr>
            </w:pPr>
            <w:r w:rsidRPr="002F7827">
              <w:rPr>
                <w:sz w:val="28"/>
                <w:szCs w:val="28"/>
              </w:rPr>
              <w:t>рублей</w:t>
            </w:r>
          </w:p>
        </w:tc>
        <w:tc>
          <w:tcPr>
            <w:tcW w:w="1276" w:type="dxa"/>
          </w:tcPr>
          <w:p w:rsidR="00564B23" w:rsidRPr="002F7827" w:rsidRDefault="00564B23" w:rsidP="00B82BDD">
            <w:pPr>
              <w:pStyle w:val="a3"/>
              <w:rPr>
                <w:sz w:val="28"/>
                <w:szCs w:val="28"/>
              </w:rPr>
            </w:pPr>
            <w:r>
              <w:rPr>
                <w:sz w:val="28"/>
                <w:szCs w:val="28"/>
              </w:rPr>
              <w:t>15544</w:t>
            </w:r>
          </w:p>
        </w:tc>
        <w:tc>
          <w:tcPr>
            <w:tcW w:w="1276" w:type="dxa"/>
          </w:tcPr>
          <w:p w:rsidR="00564B23" w:rsidRPr="002F7827" w:rsidRDefault="00564B23" w:rsidP="00B82BDD">
            <w:pPr>
              <w:pStyle w:val="a3"/>
              <w:rPr>
                <w:sz w:val="28"/>
                <w:szCs w:val="28"/>
              </w:rPr>
            </w:pPr>
            <w:r>
              <w:rPr>
                <w:sz w:val="28"/>
                <w:szCs w:val="28"/>
              </w:rPr>
              <w:t>18596,5</w:t>
            </w:r>
          </w:p>
        </w:tc>
        <w:tc>
          <w:tcPr>
            <w:tcW w:w="1276" w:type="dxa"/>
          </w:tcPr>
          <w:p w:rsidR="00564B23" w:rsidRPr="002F7827" w:rsidRDefault="00564B23" w:rsidP="00B82BDD">
            <w:pPr>
              <w:pStyle w:val="a3"/>
              <w:rPr>
                <w:sz w:val="28"/>
                <w:szCs w:val="28"/>
              </w:rPr>
            </w:pPr>
            <w:r>
              <w:rPr>
                <w:sz w:val="28"/>
                <w:szCs w:val="28"/>
              </w:rPr>
              <w:t>22210,7</w:t>
            </w:r>
          </w:p>
        </w:tc>
        <w:tc>
          <w:tcPr>
            <w:tcW w:w="1135" w:type="dxa"/>
            <w:gridSpan w:val="2"/>
          </w:tcPr>
          <w:p w:rsidR="00564B23" w:rsidRPr="002F7827" w:rsidRDefault="00564B23" w:rsidP="00B82BDD">
            <w:pPr>
              <w:pStyle w:val="a3"/>
              <w:rPr>
                <w:sz w:val="28"/>
                <w:szCs w:val="28"/>
              </w:rPr>
            </w:pPr>
            <w:r>
              <w:rPr>
                <w:sz w:val="28"/>
                <w:szCs w:val="28"/>
              </w:rPr>
              <w:t>26652,8</w:t>
            </w:r>
          </w:p>
        </w:tc>
        <w:tc>
          <w:tcPr>
            <w:tcW w:w="1559" w:type="dxa"/>
            <w:gridSpan w:val="2"/>
          </w:tcPr>
          <w:p w:rsidR="00564B23" w:rsidRPr="002F7827" w:rsidRDefault="00564B23" w:rsidP="00B82BDD">
            <w:pPr>
              <w:pStyle w:val="a3"/>
              <w:rPr>
                <w:sz w:val="28"/>
                <w:szCs w:val="28"/>
              </w:rPr>
            </w:pPr>
            <w:r>
              <w:rPr>
                <w:sz w:val="28"/>
                <w:szCs w:val="28"/>
              </w:rPr>
              <w:t>31983,4</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2.13</w:t>
            </w:r>
          </w:p>
        </w:tc>
        <w:tc>
          <w:tcPr>
            <w:tcW w:w="5072" w:type="dxa"/>
            <w:gridSpan w:val="2"/>
          </w:tcPr>
          <w:p w:rsidR="00564B23" w:rsidRPr="002F7827" w:rsidRDefault="00564B23" w:rsidP="00B82BDD">
            <w:pPr>
              <w:pStyle w:val="a3"/>
              <w:rPr>
                <w:sz w:val="28"/>
                <w:szCs w:val="28"/>
              </w:rPr>
            </w:pPr>
            <w:r w:rsidRPr="002F7827">
              <w:rPr>
                <w:sz w:val="28"/>
                <w:szCs w:val="28"/>
              </w:rPr>
              <w:t>Уровень зарегистрированной безработицы (в % к Э А Н)</w:t>
            </w:r>
          </w:p>
        </w:tc>
        <w:tc>
          <w:tcPr>
            <w:tcW w:w="1701" w:type="dxa"/>
            <w:gridSpan w:val="2"/>
          </w:tcPr>
          <w:p w:rsidR="00564B23" w:rsidRPr="002F7827" w:rsidRDefault="00564B23" w:rsidP="00B82BDD">
            <w:pPr>
              <w:pStyle w:val="a3"/>
              <w:jc w:val="center"/>
              <w:rPr>
                <w:sz w:val="28"/>
                <w:szCs w:val="28"/>
              </w:rPr>
            </w:pPr>
            <w:r w:rsidRPr="002F7827">
              <w:rPr>
                <w:sz w:val="28"/>
                <w:szCs w:val="28"/>
              </w:rPr>
              <w:t>%</w:t>
            </w:r>
          </w:p>
        </w:tc>
        <w:tc>
          <w:tcPr>
            <w:tcW w:w="1276" w:type="dxa"/>
          </w:tcPr>
          <w:p w:rsidR="00564B23" w:rsidRPr="002F7827" w:rsidRDefault="00564B23" w:rsidP="00B82BDD">
            <w:pPr>
              <w:pStyle w:val="a3"/>
              <w:rPr>
                <w:sz w:val="28"/>
                <w:szCs w:val="28"/>
              </w:rPr>
            </w:pPr>
            <w:r>
              <w:rPr>
                <w:sz w:val="28"/>
                <w:szCs w:val="28"/>
              </w:rPr>
              <w:t>1</w:t>
            </w:r>
          </w:p>
        </w:tc>
        <w:tc>
          <w:tcPr>
            <w:tcW w:w="1276" w:type="dxa"/>
          </w:tcPr>
          <w:p w:rsidR="00564B23" w:rsidRPr="002F7827" w:rsidRDefault="00564B23" w:rsidP="00B82BDD">
            <w:pPr>
              <w:pStyle w:val="a3"/>
              <w:rPr>
                <w:sz w:val="28"/>
                <w:szCs w:val="28"/>
              </w:rPr>
            </w:pPr>
            <w:r>
              <w:rPr>
                <w:sz w:val="28"/>
                <w:szCs w:val="28"/>
              </w:rPr>
              <w:t>1</w:t>
            </w:r>
          </w:p>
        </w:tc>
        <w:tc>
          <w:tcPr>
            <w:tcW w:w="1276" w:type="dxa"/>
          </w:tcPr>
          <w:p w:rsidR="00564B23" w:rsidRPr="002F7827" w:rsidRDefault="00564B23" w:rsidP="00B82BDD">
            <w:pPr>
              <w:pStyle w:val="a3"/>
              <w:rPr>
                <w:sz w:val="28"/>
                <w:szCs w:val="28"/>
              </w:rPr>
            </w:pPr>
            <w:r>
              <w:rPr>
                <w:sz w:val="28"/>
                <w:szCs w:val="28"/>
              </w:rPr>
              <w:t>1</w:t>
            </w:r>
          </w:p>
        </w:tc>
        <w:tc>
          <w:tcPr>
            <w:tcW w:w="1135" w:type="dxa"/>
            <w:gridSpan w:val="2"/>
          </w:tcPr>
          <w:p w:rsidR="00564B23" w:rsidRPr="002F7827" w:rsidRDefault="00564B23" w:rsidP="00B82BDD">
            <w:pPr>
              <w:pStyle w:val="a3"/>
              <w:rPr>
                <w:sz w:val="28"/>
                <w:szCs w:val="28"/>
              </w:rPr>
            </w:pPr>
            <w:r>
              <w:rPr>
                <w:sz w:val="28"/>
                <w:szCs w:val="28"/>
              </w:rPr>
              <w:t>1</w:t>
            </w:r>
          </w:p>
        </w:tc>
        <w:tc>
          <w:tcPr>
            <w:tcW w:w="1559" w:type="dxa"/>
            <w:gridSpan w:val="2"/>
          </w:tcPr>
          <w:p w:rsidR="00564B23" w:rsidRPr="002F7827" w:rsidRDefault="00564B23" w:rsidP="00B82BDD">
            <w:pPr>
              <w:pStyle w:val="a3"/>
              <w:rPr>
                <w:sz w:val="28"/>
                <w:szCs w:val="28"/>
              </w:rPr>
            </w:pPr>
            <w:r>
              <w:rPr>
                <w:sz w:val="28"/>
                <w:szCs w:val="28"/>
              </w:rPr>
              <w:t>1</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2.14</w:t>
            </w:r>
          </w:p>
        </w:tc>
        <w:tc>
          <w:tcPr>
            <w:tcW w:w="5072" w:type="dxa"/>
            <w:gridSpan w:val="2"/>
          </w:tcPr>
          <w:p w:rsidR="00564B23" w:rsidRPr="002F7827" w:rsidRDefault="00564B23" w:rsidP="00B82BDD">
            <w:pPr>
              <w:pStyle w:val="a3"/>
              <w:rPr>
                <w:sz w:val="28"/>
                <w:szCs w:val="28"/>
              </w:rPr>
            </w:pPr>
            <w:r w:rsidRPr="002F7827">
              <w:rPr>
                <w:sz w:val="28"/>
                <w:szCs w:val="28"/>
              </w:rPr>
              <w:t>Среднесписочная численность работников, занятых на малых предприятиях</w:t>
            </w:r>
          </w:p>
        </w:tc>
        <w:tc>
          <w:tcPr>
            <w:tcW w:w="1701" w:type="dxa"/>
            <w:gridSpan w:val="2"/>
          </w:tcPr>
          <w:p w:rsidR="00564B23" w:rsidRPr="002F7827" w:rsidRDefault="00564B23" w:rsidP="00B82BDD">
            <w:pPr>
              <w:pStyle w:val="a3"/>
              <w:jc w:val="center"/>
              <w:rPr>
                <w:sz w:val="28"/>
                <w:szCs w:val="28"/>
              </w:rPr>
            </w:pPr>
            <w:r w:rsidRPr="002F7827">
              <w:rPr>
                <w:sz w:val="28"/>
                <w:szCs w:val="28"/>
              </w:rPr>
              <w:t>Ед.</w:t>
            </w:r>
          </w:p>
        </w:tc>
        <w:tc>
          <w:tcPr>
            <w:tcW w:w="1276" w:type="dxa"/>
          </w:tcPr>
          <w:p w:rsidR="00564B23" w:rsidRPr="002F7827" w:rsidRDefault="00564B23" w:rsidP="00B82BDD">
            <w:pPr>
              <w:pStyle w:val="a3"/>
              <w:rPr>
                <w:sz w:val="28"/>
                <w:szCs w:val="28"/>
              </w:rPr>
            </w:pPr>
            <w:r>
              <w:rPr>
                <w:sz w:val="28"/>
                <w:szCs w:val="28"/>
              </w:rPr>
              <w:t>768</w:t>
            </w:r>
          </w:p>
        </w:tc>
        <w:tc>
          <w:tcPr>
            <w:tcW w:w="1276" w:type="dxa"/>
          </w:tcPr>
          <w:p w:rsidR="00564B23" w:rsidRPr="002F7827" w:rsidRDefault="00564B23" w:rsidP="00B82BDD">
            <w:pPr>
              <w:pStyle w:val="a3"/>
              <w:rPr>
                <w:sz w:val="28"/>
                <w:szCs w:val="28"/>
              </w:rPr>
            </w:pPr>
            <w:r>
              <w:rPr>
                <w:sz w:val="28"/>
                <w:szCs w:val="28"/>
              </w:rPr>
              <w:t>781</w:t>
            </w:r>
          </w:p>
        </w:tc>
        <w:tc>
          <w:tcPr>
            <w:tcW w:w="1276" w:type="dxa"/>
          </w:tcPr>
          <w:p w:rsidR="00564B23" w:rsidRPr="002F7827" w:rsidRDefault="00564B23" w:rsidP="00B82BDD">
            <w:pPr>
              <w:pStyle w:val="a3"/>
              <w:rPr>
                <w:sz w:val="28"/>
                <w:szCs w:val="28"/>
              </w:rPr>
            </w:pPr>
            <w:r>
              <w:rPr>
                <w:sz w:val="28"/>
                <w:szCs w:val="28"/>
              </w:rPr>
              <w:t>793</w:t>
            </w:r>
          </w:p>
        </w:tc>
        <w:tc>
          <w:tcPr>
            <w:tcW w:w="1135" w:type="dxa"/>
            <w:gridSpan w:val="2"/>
          </w:tcPr>
          <w:p w:rsidR="00564B23" w:rsidRPr="002F7827" w:rsidRDefault="00564B23" w:rsidP="00B82BDD">
            <w:pPr>
              <w:pStyle w:val="a3"/>
              <w:rPr>
                <w:sz w:val="28"/>
                <w:szCs w:val="28"/>
              </w:rPr>
            </w:pPr>
            <w:r>
              <w:rPr>
                <w:sz w:val="28"/>
                <w:szCs w:val="28"/>
              </w:rPr>
              <w:t>821</w:t>
            </w:r>
          </w:p>
        </w:tc>
        <w:tc>
          <w:tcPr>
            <w:tcW w:w="1559" w:type="dxa"/>
            <w:gridSpan w:val="2"/>
          </w:tcPr>
          <w:p w:rsidR="00564B23" w:rsidRPr="002F7827" w:rsidRDefault="00564B23" w:rsidP="00B82BDD">
            <w:pPr>
              <w:pStyle w:val="a3"/>
              <w:rPr>
                <w:sz w:val="28"/>
                <w:szCs w:val="28"/>
              </w:rPr>
            </w:pPr>
            <w:r>
              <w:rPr>
                <w:sz w:val="28"/>
                <w:szCs w:val="28"/>
              </w:rPr>
              <w:t>845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2.15</w:t>
            </w:r>
          </w:p>
        </w:tc>
        <w:tc>
          <w:tcPr>
            <w:tcW w:w="5072" w:type="dxa"/>
            <w:gridSpan w:val="2"/>
          </w:tcPr>
          <w:p w:rsidR="00564B23" w:rsidRPr="002F7827" w:rsidRDefault="00564B23" w:rsidP="00B82BDD">
            <w:pPr>
              <w:pStyle w:val="a3"/>
              <w:rPr>
                <w:sz w:val="28"/>
                <w:szCs w:val="28"/>
              </w:rPr>
            </w:pPr>
            <w:r w:rsidRPr="002F7827">
              <w:rPr>
                <w:sz w:val="28"/>
                <w:szCs w:val="28"/>
              </w:rPr>
              <w:t>Объем инвестиций в основной капитал (за исключением бюджетных средств) в расчете на 1 жителя</w:t>
            </w:r>
          </w:p>
        </w:tc>
        <w:tc>
          <w:tcPr>
            <w:tcW w:w="1701" w:type="dxa"/>
            <w:gridSpan w:val="2"/>
          </w:tcPr>
          <w:p w:rsidR="00564B23" w:rsidRPr="002F7827" w:rsidRDefault="00564B23" w:rsidP="00B82BDD">
            <w:pPr>
              <w:pStyle w:val="a3"/>
              <w:jc w:val="center"/>
              <w:rPr>
                <w:sz w:val="28"/>
                <w:szCs w:val="28"/>
              </w:rPr>
            </w:pPr>
            <w:r w:rsidRPr="002F7827">
              <w:rPr>
                <w:sz w:val="28"/>
                <w:szCs w:val="28"/>
              </w:rPr>
              <w:t>рублей</w:t>
            </w:r>
          </w:p>
        </w:tc>
        <w:tc>
          <w:tcPr>
            <w:tcW w:w="1276" w:type="dxa"/>
          </w:tcPr>
          <w:p w:rsidR="00564B23" w:rsidRPr="002F7827" w:rsidRDefault="00564B23" w:rsidP="00B82BDD">
            <w:pPr>
              <w:pStyle w:val="a3"/>
              <w:rPr>
                <w:sz w:val="28"/>
                <w:szCs w:val="28"/>
              </w:rPr>
            </w:pPr>
            <w:r>
              <w:rPr>
                <w:sz w:val="28"/>
                <w:szCs w:val="28"/>
              </w:rPr>
              <w:t>6933</w:t>
            </w:r>
          </w:p>
        </w:tc>
        <w:tc>
          <w:tcPr>
            <w:tcW w:w="1276" w:type="dxa"/>
          </w:tcPr>
          <w:p w:rsidR="00564B23" w:rsidRPr="002F7827" w:rsidRDefault="00564B23" w:rsidP="00B82BDD">
            <w:pPr>
              <w:pStyle w:val="a3"/>
              <w:rPr>
                <w:sz w:val="28"/>
                <w:szCs w:val="28"/>
              </w:rPr>
            </w:pPr>
            <w:r>
              <w:rPr>
                <w:sz w:val="28"/>
                <w:szCs w:val="28"/>
              </w:rPr>
              <w:t>7335</w:t>
            </w:r>
          </w:p>
        </w:tc>
        <w:tc>
          <w:tcPr>
            <w:tcW w:w="1276" w:type="dxa"/>
          </w:tcPr>
          <w:p w:rsidR="00564B23" w:rsidRPr="002F7827" w:rsidRDefault="00564B23" w:rsidP="00B82BDD">
            <w:pPr>
              <w:pStyle w:val="a3"/>
              <w:rPr>
                <w:sz w:val="28"/>
                <w:szCs w:val="28"/>
              </w:rPr>
            </w:pPr>
            <w:r>
              <w:rPr>
                <w:sz w:val="28"/>
                <w:szCs w:val="28"/>
              </w:rPr>
              <w:t>7790</w:t>
            </w:r>
          </w:p>
        </w:tc>
        <w:tc>
          <w:tcPr>
            <w:tcW w:w="1135" w:type="dxa"/>
            <w:gridSpan w:val="2"/>
          </w:tcPr>
          <w:p w:rsidR="00564B23" w:rsidRPr="002F7827" w:rsidRDefault="00564B23" w:rsidP="00B82BDD">
            <w:pPr>
              <w:pStyle w:val="a3"/>
              <w:rPr>
                <w:sz w:val="28"/>
                <w:szCs w:val="28"/>
              </w:rPr>
            </w:pPr>
            <w:r>
              <w:rPr>
                <w:sz w:val="28"/>
                <w:szCs w:val="28"/>
              </w:rPr>
              <w:t>8650</w:t>
            </w:r>
          </w:p>
        </w:tc>
        <w:tc>
          <w:tcPr>
            <w:tcW w:w="1559" w:type="dxa"/>
            <w:gridSpan w:val="2"/>
          </w:tcPr>
          <w:p w:rsidR="00564B23" w:rsidRPr="002F7827" w:rsidRDefault="00564B23" w:rsidP="00B82BDD">
            <w:pPr>
              <w:pStyle w:val="a3"/>
              <w:rPr>
                <w:sz w:val="28"/>
                <w:szCs w:val="28"/>
              </w:rPr>
            </w:pPr>
            <w:r>
              <w:rPr>
                <w:sz w:val="28"/>
                <w:szCs w:val="28"/>
              </w:rPr>
              <w:t>10000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2.16</w:t>
            </w:r>
          </w:p>
        </w:tc>
        <w:tc>
          <w:tcPr>
            <w:tcW w:w="5072" w:type="dxa"/>
            <w:gridSpan w:val="2"/>
          </w:tcPr>
          <w:p w:rsidR="00564B23" w:rsidRPr="002F7827" w:rsidRDefault="00564B23" w:rsidP="00B82BDD">
            <w:pPr>
              <w:pStyle w:val="a3"/>
              <w:rPr>
                <w:sz w:val="28"/>
                <w:szCs w:val="28"/>
              </w:rPr>
            </w:pPr>
            <w:r w:rsidRPr="002F7827">
              <w:rPr>
                <w:sz w:val="28"/>
                <w:szCs w:val="28"/>
              </w:rPr>
              <w:t>Объем инвестиций в основной капитал за счет всех источников финансирования</w:t>
            </w:r>
          </w:p>
        </w:tc>
        <w:tc>
          <w:tcPr>
            <w:tcW w:w="1701" w:type="dxa"/>
            <w:gridSpan w:val="2"/>
          </w:tcPr>
          <w:p w:rsidR="00564B23" w:rsidRPr="002F7827" w:rsidRDefault="00564B23" w:rsidP="00B82BDD">
            <w:pPr>
              <w:pStyle w:val="a3"/>
              <w:jc w:val="center"/>
              <w:rPr>
                <w:sz w:val="28"/>
                <w:szCs w:val="28"/>
              </w:rPr>
            </w:pPr>
            <w:r w:rsidRPr="002F7827">
              <w:rPr>
                <w:sz w:val="28"/>
                <w:szCs w:val="28"/>
              </w:rPr>
              <w:t>тыс.руб</w:t>
            </w:r>
          </w:p>
        </w:tc>
        <w:tc>
          <w:tcPr>
            <w:tcW w:w="1276" w:type="dxa"/>
          </w:tcPr>
          <w:p w:rsidR="00564B23" w:rsidRPr="002F7827" w:rsidRDefault="00564B23" w:rsidP="00B82BDD">
            <w:pPr>
              <w:pStyle w:val="a3"/>
              <w:rPr>
                <w:sz w:val="28"/>
                <w:szCs w:val="28"/>
              </w:rPr>
            </w:pPr>
            <w:r>
              <w:rPr>
                <w:sz w:val="28"/>
                <w:szCs w:val="28"/>
              </w:rPr>
              <w:t>590340</w:t>
            </w:r>
          </w:p>
        </w:tc>
        <w:tc>
          <w:tcPr>
            <w:tcW w:w="1276" w:type="dxa"/>
          </w:tcPr>
          <w:p w:rsidR="00564B23" w:rsidRPr="002F7827" w:rsidRDefault="00564B23" w:rsidP="00B82BDD">
            <w:pPr>
              <w:pStyle w:val="a3"/>
              <w:rPr>
                <w:sz w:val="28"/>
                <w:szCs w:val="28"/>
              </w:rPr>
            </w:pPr>
            <w:r>
              <w:rPr>
                <w:sz w:val="28"/>
                <w:szCs w:val="28"/>
              </w:rPr>
              <w:t>660798</w:t>
            </w:r>
          </w:p>
        </w:tc>
        <w:tc>
          <w:tcPr>
            <w:tcW w:w="1276" w:type="dxa"/>
          </w:tcPr>
          <w:p w:rsidR="00564B23" w:rsidRPr="002F7827" w:rsidRDefault="00564B23" w:rsidP="00B82BDD">
            <w:pPr>
              <w:pStyle w:val="a3"/>
              <w:rPr>
                <w:sz w:val="28"/>
                <w:szCs w:val="28"/>
              </w:rPr>
            </w:pPr>
            <w:r>
              <w:rPr>
                <w:sz w:val="28"/>
                <w:szCs w:val="28"/>
              </w:rPr>
              <w:t>742474</w:t>
            </w:r>
          </w:p>
        </w:tc>
        <w:tc>
          <w:tcPr>
            <w:tcW w:w="1135" w:type="dxa"/>
            <w:gridSpan w:val="2"/>
          </w:tcPr>
          <w:p w:rsidR="00564B23" w:rsidRPr="002F7827" w:rsidRDefault="00564B23" w:rsidP="00B82BDD">
            <w:pPr>
              <w:pStyle w:val="a3"/>
              <w:rPr>
                <w:sz w:val="28"/>
                <w:szCs w:val="28"/>
              </w:rPr>
            </w:pPr>
            <w:r>
              <w:rPr>
                <w:sz w:val="28"/>
                <w:szCs w:val="28"/>
              </w:rPr>
              <w:t>838996</w:t>
            </w:r>
          </w:p>
        </w:tc>
        <w:tc>
          <w:tcPr>
            <w:tcW w:w="1559" w:type="dxa"/>
            <w:gridSpan w:val="2"/>
          </w:tcPr>
          <w:p w:rsidR="00564B23" w:rsidRPr="002F7827" w:rsidRDefault="00564B23" w:rsidP="00B82BDD">
            <w:pPr>
              <w:pStyle w:val="a3"/>
              <w:rPr>
                <w:sz w:val="28"/>
                <w:szCs w:val="28"/>
              </w:rPr>
            </w:pPr>
            <w:r>
              <w:rPr>
                <w:sz w:val="28"/>
                <w:szCs w:val="28"/>
              </w:rPr>
              <w:t>948065</w:t>
            </w:r>
          </w:p>
        </w:tc>
      </w:tr>
      <w:tr w:rsidR="00564B23" w:rsidRPr="002F7827" w:rsidTr="00B82BDD">
        <w:tc>
          <w:tcPr>
            <w:tcW w:w="14000" w:type="dxa"/>
            <w:gridSpan w:val="12"/>
          </w:tcPr>
          <w:p w:rsidR="00564B23" w:rsidRPr="002F7827" w:rsidRDefault="00564B23" w:rsidP="00B82BDD">
            <w:pPr>
              <w:pStyle w:val="a3"/>
              <w:jc w:val="center"/>
              <w:rPr>
                <w:b/>
                <w:sz w:val="28"/>
                <w:szCs w:val="28"/>
              </w:rPr>
            </w:pPr>
            <w:r w:rsidRPr="002F7827">
              <w:rPr>
                <w:b/>
                <w:sz w:val="28"/>
                <w:szCs w:val="28"/>
              </w:rPr>
              <w:t>3.Показатели состояния местных бюджетов</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3.1</w:t>
            </w:r>
          </w:p>
        </w:tc>
        <w:tc>
          <w:tcPr>
            <w:tcW w:w="4757" w:type="dxa"/>
          </w:tcPr>
          <w:p w:rsidR="00564B23" w:rsidRPr="002F7827" w:rsidRDefault="00564B23" w:rsidP="00B82BDD">
            <w:pPr>
              <w:pStyle w:val="a3"/>
              <w:rPr>
                <w:sz w:val="28"/>
                <w:szCs w:val="28"/>
              </w:rPr>
            </w:pPr>
            <w:r w:rsidRPr="002F7827">
              <w:rPr>
                <w:sz w:val="28"/>
                <w:szCs w:val="28"/>
              </w:rPr>
              <w:t xml:space="preserve">Бюджетная обеспеченность за счет налоговых и неналоговых доходов консолидированного бюджета муниципального района </w:t>
            </w:r>
          </w:p>
        </w:tc>
        <w:tc>
          <w:tcPr>
            <w:tcW w:w="1624" w:type="dxa"/>
            <w:gridSpan w:val="2"/>
          </w:tcPr>
          <w:p w:rsidR="00564B23" w:rsidRPr="002F7827" w:rsidRDefault="00564B23" w:rsidP="00B82BDD">
            <w:pPr>
              <w:pStyle w:val="a3"/>
              <w:jc w:val="center"/>
              <w:rPr>
                <w:sz w:val="28"/>
                <w:szCs w:val="28"/>
              </w:rPr>
            </w:pPr>
            <w:r>
              <w:rPr>
                <w:sz w:val="28"/>
                <w:szCs w:val="28"/>
              </w:rPr>
              <w:t>р</w:t>
            </w:r>
            <w:r w:rsidRPr="002F7827">
              <w:rPr>
                <w:sz w:val="28"/>
                <w:szCs w:val="28"/>
              </w:rPr>
              <w:t>ублей на душу населения</w:t>
            </w:r>
          </w:p>
        </w:tc>
        <w:tc>
          <w:tcPr>
            <w:tcW w:w="1668" w:type="dxa"/>
            <w:gridSpan w:val="2"/>
          </w:tcPr>
          <w:p w:rsidR="00564B23" w:rsidRPr="002F7827" w:rsidRDefault="00564B23" w:rsidP="00B82BDD">
            <w:pPr>
              <w:pStyle w:val="a3"/>
              <w:rPr>
                <w:sz w:val="28"/>
                <w:szCs w:val="28"/>
              </w:rPr>
            </w:pPr>
            <w:r>
              <w:rPr>
                <w:sz w:val="28"/>
                <w:szCs w:val="28"/>
              </w:rPr>
              <w:t>2238</w:t>
            </w:r>
          </w:p>
        </w:tc>
        <w:tc>
          <w:tcPr>
            <w:tcW w:w="1276" w:type="dxa"/>
          </w:tcPr>
          <w:p w:rsidR="00564B23" w:rsidRPr="002F7827" w:rsidRDefault="00564B23" w:rsidP="00B82BDD">
            <w:pPr>
              <w:pStyle w:val="a3"/>
              <w:rPr>
                <w:sz w:val="28"/>
                <w:szCs w:val="28"/>
              </w:rPr>
            </w:pPr>
            <w:r>
              <w:rPr>
                <w:sz w:val="28"/>
                <w:szCs w:val="28"/>
              </w:rPr>
              <w:t>2350</w:t>
            </w:r>
          </w:p>
        </w:tc>
        <w:tc>
          <w:tcPr>
            <w:tcW w:w="1276" w:type="dxa"/>
          </w:tcPr>
          <w:p w:rsidR="00564B23" w:rsidRPr="002F7827" w:rsidRDefault="00564B23" w:rsidP="00B82BDD">
            <w:pPr>
              <w:pStyle w:val="a3"/>
              <w:rPr>
                <w:sz w:val="28"/>
                <w:szCs w:val="28"/>
              </w:rPr>
            </w:pPr>
            <w:r>
              <w:rPr>
                <w:sz w:val="28"/>
                <w:szCs w:val="28"/>
              </w:rPr>
              <w:t>2550</w:t>
            </w:r>
          </w:p>
        </w:tc>
        <w:tc>
          <w:tcPr>
            <w:tcW w:w="1276" w:type="dxa"/>
            <w:gridSpan w:val="3"/>
          </w:tcPr>
          <w:p w:rsidR="00564B23" w:rsidRPr="002F7827" w:rsidRDefault="00564B23" w:rsidP="00B82BDD">
            <w:pPr>
              <w:pStyle w:val="a3"/>
              <w:rPr>
                <w:sz w:val="28"/>
                <w:szCs w:val="28"/>
              </w:rPr>
            </w:pPr>
            <w:r>
              <w:rPr>
                <w:sz w:val="28"/>
                <w:szCs w:val="28"/>
              </w:rPr>
              <w:t>2655</w:t>
            </w:r>
          </w:p>
        </w:tc>
        <w:tc>
          <w:tcPr>
            <w:tcW w:w="1418" w:type="dxa"/>
          </w:tcPr>
          <w:p w:rsidR="00564B23" w:rsidRPr="002F7827" w:rsidRDefault="00564B23" w:rsidP="00B82BDD">
            <w:pPr>
              <w:pStyle w:val="a3"/>
              <w:rPr>
                <w:sz w:val="28"/>
                <w:szCs w:val="28"/>
              </w:rPr>
            </w:pPr>
            <w:r>
              <w:rPr>
                <w:sz w:val="28"/>
                <w:szCs w:val="28"/>
              </w:rPr>
              <w:t>3050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3.2</w:t>
            </w:r>
          </w:p>
        </w:tc>
        <w:tc>
          <w:tcPr>
            <w:tcW w:w="4757" w:type="dxa"/>
          </w:tcPr>
          <w:p w:rsidR="00564B23" w:rsidRPr="002F7827" w:rsidRDefault="00564B23" w:rsidP="00B82BDD">
            <w:pPr>
              <w:pStyle w:val="a3"/>
              <w:rPr>
                <w:sz w:val="28"/>
                <w:szCs w:val="28"/>
              </w:rPr>
            </w:pPr>
            <w:r w:rsidRPr="002F7827">
              <w:rPr>
                <w:sz w:val="28"/>
                <w:szCs w:val="28"/>
              </w:rPr>
              <w:t xml:space="preserve">Расходы бюджета МО на содержание работников органов местного самоуправления в расчете на одного жителя МО </w:t>
            </w:r>
          </w:p>
        </w:tc>
        <w:tc>
          <w:tcPr>
            <w:tcW w:w="1624" w:type="dxa"/>
            <w:gridSpan w:val="2"/>
          </w:tcPr>
          <w:p w:rsidR="00564B23" w:rsidRPr="002F7827" w:rsidRDefault="00564B23" w:rsidP="00B82BDD">
            <w:pPr>
              <w:pStyle w:val="a3"/>
              <w:jc w:val="center"/>
              <w:rPr>
                <w:sz w:val="28"/>
                <w:szCs w:val="28"/>
              </w:rPr>
            </w:pPr>
            <w:r>
              <w:rPr>
                <w:sz w:val="28"/>
                <w:szCs w:val="28"/>
              </w:rPr>
              <w:t>р</w:t>
            </w:r>
            <w:r w:rsidRPr="002F7827">
              <w:rPr>
                <w:sz w:val="28"/>
                <w:szCs w:val="28"/>
              </w:rPr>
              <w:t>ублей</w:t>
            </w:r>
          </w:p>
        </w:tc>
        <w:tc>
          <w:tcPr>
            <w:tcW w:w="1668" w:type="dxa"/>
            <w:gridSpan w:val="2"/>
          </w:tcPr>
          <w:p w:rsidR="00564B23" w:rsidRPr="002F7827" w:rsidRDefault="00564B23" w:rsidP="00B82BDD">
            <w:pPr>
              <w:pStyle w:val="a3"/>
              <w:rPr>
                <w:sz w:val="28"/>
                <w:szCs w:val="28"/>
              </w:rPr>
            </w:pPr>
            <w:r>
              <w:rPr>
                <w:sz w:val="28"/>
                <w:szCs w:val="28"/>
              </w:rPr>
              <w:t>87</w:t>
            </w:r>
          </w:p>
        </w:tc>
        <w:tc>
          <w:tcPr>
            <w:tcW w:w="1276" w:type="dxa"/>
          </w:tcPr>
          <w:p w:rsidR="00564B23" w:rsidRPr="002F7827" w:rsidRDefault="00564B23" w:rsidP="00B82BDD">
            <w:pPr>
              <w:pStyle w:val="a3"/>
              <w:rPr>
                <w:sz w:val="28"/>
                <w:szCs w:val="28"/>
              </w:rPr>
            </w:pPr>
            <w:r>
              <w:rPr>
                <w:sz w:val="28"/>
                <w:szCs w:val="28"/>
              </w:rPr>
              <w:t>88</w:t>
            </w:r>
          </w:p>
        </w:tc>
        <w:tc>
          <w:tcPr>
            <w:tcW w:w="1276" w:type="dxa"/>
          </w:tcPr>
          <w:p w:rsidR="00564B23" w:rsidRPr="002F7827" w:rsidRDefault="00564B23" w:rsidP="00B82BDD">
            <w:pPr>
              <w:pStyle w:val="a3"/>
              <w:rPr>
                <w:sz w:val="28"/>
                <w:szCs w:val="28"/>
              </w:rPr>
            </w:pPr>
            <w:r>
              <w:rPr>
                <w:sz w:val="28"/>
                <w:szCs w:val="28"/>
              </w:rPr>
              <w:t>93</w:t>
            </w:r>
          </w:p>
        </w:tc>
        <w:tc>
          <w:tcPr>
            <w:tcW w:w="1276" w:type="dxa"/>
            <w:gridSpan w:val="3"/>
          </w:tcPr>
          <w:p w:rsidR="00564B23" w:rsidRPr="002F7827" w:rsidRDefault="00564B23" w:rsidP="00B82BDD">
            <w:pPr>
              <w:pStyle w:val="a3"/>
              <w:rPr>
                <w:sz w:val="28"/>
                <w:szCs w:val="28"/>
              </w:rPr>
            </w:pPr>
            <w:r>
              <w:rPr>
                <w:sz w:val="28"/>
                <w:szCs w:val="28"/>
              </w:rPr>
              <w:t>97</w:t>
            </w:r>
          </w:p>
        </w:tc>
        <w:tc>
          <w:tcPr>
            <w:tcW w:w="1418" w:type="dxa"/>
          </w:tcPr>
          <w:p w:rsidR="00564B23" w:rsidRPr="002F7827" w:rsidRDefault="00564B23" w:rsidP="00B82BDD">
            <w:pPr>
              <w:pStyle w:val="a3"/>
              <w:rPr>
                <w:sz w:val="28"/>
                <w:szCs w:val="28"/>
              </w:rPr>
            </w:pPr>
            <w:r>
              <w:rPr>
                <w:sz w:val="28"/>
                <w:szCs w:val="28"/>
              </w:rPr>
              <w:t>103</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3.3</w:t>
            </w:r>
          </w:p>
        </w:tc>
        <w:tc>
          <w:tcPr>
            <w:tcW w:w="4757" w:type="dxa"/>
          </w:tcPr>
          <w:p w:rsidR="00564B23" w:rsidRPr="002F7827" w:rsidRDefault="00564B23" w:rsidP="00B82BDD">
            <w:pPr>
              <w:pStyle w:val="a3"/>
              <w:rPr>
                <w:sz w:val="28"/>
                <w:szCs w:val="28"/>
              </w:rPr>
            </w:pPr>
            <w:r w:rsidRPr="002F7827">
              <w:rPr>
                <w:sz w:val="28"/>
                <w:szCs w:val="28"/>
              </w:rPr>
              <w:t>Доля налоговых и неналог</w:t>
            </w:r>
            <w:r>
              <w:rPr>
                <w:sz w:val="28"/>
                <w:szCs w:val="28"/>
              </w:rPr>
              <w:t>овых доходов местного бюджета (</w:t>
            </w:r>
            <w:r w:rsidRPr="002F7827">
              <w:rPr>
                <w:sz w:val="28"/>
                <w:szCs w:val="28"/>
              </w:rPr>
              <w:t>за исключением поступлений налоговых доходов по допо</w:t>
            </w:r>
            <w:r>
              <w:rPr>
                <w:sz w:val="28"/>
                <w:szCs w:val="28"/>
              </w:rPr>
              <w:t>лнительным нормативам отчислений</w:t>
            </w:r>
            <w:r w:rsidRPr="002F7827">
              <w:rPr>
                <w:sz w:val="28"/>
                <w:szCs w:val="28"/>
              </w:rPr>
              <w:t xml:space="preserve">) в общем объеме собственных доходов бюджета МО ( без учета субвенций) </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40</w:t>
            </w:r>
          </w:p>
        </w:tc>
        <w:tc>
          <w:tcPr>
            <w:tcW w:w="1276" w:type="dxa"/>
          </w:tcPr>
          <w:p w:rsidR="00564B23" w:rsidRPr="002F7827" w:rsidRDefault="00564B23" w:rsidP="00B82BDD">
            <w:pPr>
              <w:pStyle w:val="a3"/>
              <w:rPr>
                <w:sz w:val="28"/>
                <w:szCs w:val="28"/>
              </w:rPr>
            </w:pPr>
            <w:r>
              <w:rPr>
                <w:sz w:val="28"/>
                <w:szCs w:val="28"/>
              </w:rPr>
              <w:t>42</w:t>
            </w:r>
          </w:p>
        </w:tc>
        <w:tc>
          <w:tcPr>
            <w:tcW w:w="1276" w:type="dxa"/>
          </w:tcPr>
          <w:p w:rsidR="00564B23" w:rsidRPr="002F7827" w:rsidRDefault="00564B23" w:rsidP="00B82BDD">
            <w:pPr>
              <w:pStyle w:val="a3"/>
              <w:rPr>
                <w:sz w:val="28"/>
                <w:szCs w:val="28"/>
              </w:rPr>
            </w:pPr>
            <w:r>
              <w:rPr>
                <w:sz w:val="28"/>
                <w:szCs w:val="28"/>
              </w:rPr>
              <w:t>45</w:t>
            </w:r>
          </w:p>
        </w:tc>
        <w:tc>
          <w:tcPr>
            <w:tcW w:w="1276" w:type="dxa"/>
            <w:gridSpan w:val="3"/>
          </w:tcPr>
          <w:p w:rsidR="00564B23" w:rsidRPr="002F7827" w:rsidRDefault="00564B23" w:rsidP="00B82BDD">
            <w:pPr>
              <w:pStyle w:val="a3"/>
              <w:rPr>
                <w:sz w:val="28"/>
                <w:szCs w:val="28"/>
              </w:rPr>
            </w:pPr>
            <w:r>
              <w:rPr>
                <w:sz w:val="28"/>
                <w:szCs w:val="28"/>
              </w:rPr>
              <w:t>50</w:t>
            </w:r>
          </w:p>
        </w:tc>
        <w:tc>
          <w:tcPr>
            <w:tcW w:w="1418" w:type="dxa"/>
          </w:tcPr>
          <w:p w:rsidR="00564B23" w:rsidRPr="002F7827" w:rsidRDefault="00564B23" w:rsidP="00B82BDD">
            <w:pPr>
              <w:pStyle w:val="a3"/>
              <w:rPr>
                <w:sz w:val="28"/>
                <w:szCs w:val="28"/>
              </w:rPr>
            </w:pPr>
            <w:r>
              <w:rPr>
                <w:sz w:val="28"/>
                <w:szCs w:val="28"/>
              </w:rPr>
              <w:t>60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3.4</w:t>
            </w:r>
          </w:p>
        </w:tc>
        <w:tc>
          <w:tcPr>
            <w:tcW w:w="4757" w:type="dxa"/>
          </w:tcPr>
          <w:p w:rsidR="00564B23" w:rsidRPr="002F7827" w:rsidRDefault="00564B23" w:rsidP="00B82BDD">
            <w:pPr>
              <w:pStyle w:val="a3"/>
              <w:rPr>
                <w:sz w:val="28"/>
                <w:szCs w:val="28"/>
              </w:rPr>
            </w:pPr>
            <w:r w:rsidRPr="002F7827">
              <w:rPr>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 на конец года по полной учетной стоимости)</w:t>
            </w:r>
          </w:p>
        </w:tc>
        <w:tc>
          <w:tcPr>
            <w:tcW w:w="1624" w:type="dxa"/>
            <w:gridSpan w:val="2"/>
          </w:tcPr>
          <w:p w:rsidR="00564B23" w:rsidRPr="002F7827" w:rsidRDefault="00564B23" w:rsidP="00B82BDD">
            <w:pPr>
              <w:pStyle w:val="a3"/>
              <w:jc w:val="center"/>
              <w:rPr>
                <w:sz w:val="28"/>
                <w:szCs w:val="28"/>
              </w:rPr>
            </w:pPr>
            <w:r>
              <w:rPr>
                <w:sz w:val="28"/>
                <w:szCs w:val="28"/>
              </w:rPr>
              <w:t>т</w:t>
            </w:r>
            <w:r w:rsidRPr="002F7827">
              <w:rPr>
                <w:sz w:val="28"/>
                <w:szCs w:val="28"/>
              </w:rPr>
              <w:t>ыс.руб</w:t>
            </w:r>
            <w:r>
              <w:rPr>
                <w:sz w:val="28"/>
                <w:szCs w:val="28"/>
              </w:rPr>
              <w:t>.</w:t>
            </w:r>
          </w:p>
        </w:tc>
        <w:tc>
          <w:tcPr>
            <w:tcW w:w="1668" w:type="dxa"/>
            <w:gridSpan w:val="2"/>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gridSpan w:val="3"/>
          </w:tcPr>
          <w:p w:rsidR="00564B23" w:rsidRPr="002F7827" w:rsidRDefault="00564B23" w:rsidP="00B82BDD">
            <w:pPr>
              <w:pStyle w:val="a3"/>
              <w:rPr>
                <w:sz w:val="28"/>
                <w:szCs w:val="28"/>
              </w:rPr>
            </w:pPr>
            <w:r>
              <w:rPr>
                <w:sz w:val="28"/>
                <w:szCs w:val="28"/>
              </w:rPr>
              <w:t>-</w:t>
            </w:r>
          </w:p>
        </w:tc>
        <w:tc>
          <w:tcPr>
            <w:tcW w:w="1418" w:type="dxa"/>
          </w:tcPr>
          <w:p w:rsidR="00564B23" w:rsidRPr="002F7827" w:rsidRDefault="00564B23" w:rsidP="00B82BDD">
            <w:pPr>
              <w:pStyle w:val="a3"/>
              <w:rPr>
                <w:sz w:val="28"/>
                <w:szCs w:val="28"/>
              </w:rPr>
            </w:pPr>
            <w:r>
              <w:rPr>
                <w:sz w:val="28"/>
                <w:szCs w:val="28"/>
              </w:rPr>
              <w:t>-</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 xml:space="preserve">3.5 </w:t>
            </w:r>
          </w:p>
        </w:tc>
        <w:tc>
          <w:tcPr>
            <w:tcW w:w="4757" w:type="dxa"/>
          </w:tcPr>
          <w:p w:rsidR="00564B23" w:rsidRPr="002F7827" w:rsidRDefault="00564B23" w:rsidP="00B82BDD">
            <w:pPr>
              <w:pStyle w:val="a3"/>
              <w:rPr>
                <w:sz w:val="28"/>
                <w:szCs w:val="28"/>
              </w:rPr>
            </w:pPr>
            <w:r w:rsidRPr="002F7827">
              <w:rPr>
                <w:sz w:val="28"/>
                <w:szCs w:val="28"/>
              </w:rPr>
              <w:t>Объем не завершенного в установленные сроки строительства, осуществляемого за  счет средств бюджета муниципального района</w:t>
            </w:r>
          </w:p>
        </w:tc>
        <w:tc>
          <w:tcPr>
            <w:tcW w:w="1624" w:type="dxa"/>
            <w:gridSpan w:val="2"/>
          </w:tcPr>
          <w:p w:rsidR="00564B23" w:rsidRPr="002F7827" w:rsidRDefault="00564B23" w:rsidP="00B82BDD">
            <w:pPr>
              <w:pStyle w:val="a3"/>
              <w:jc w:val="center"/>
              <w:rPr>
                <w:sz w:val="28"/>
                <w:szCs w:val="28"/>
              </w:rPr>
            </w:pPr>
            <w:r>
              <w:rPr>
                <w:sz w:val="28"/>
                <w:szCs w:val="28"/>
              </w:rPr>
              <w:t>т</w:t>
            </w:r>
            <w:r w:rsidRPr="002F7827">
              <w:rPr>
                <w:sz w:val="28"/>
                <w:szCs w:val="28"/>
              </w:rPr>
              <w:t>ыс.руб</w:t>
            </w:r>
            <w:r>
              <w:rPr>
                <w:sz w:val="28"/>
                <w:szCs w:val="28"/>
              </w:rPr>
              <w:t>.</w:t>
            </w:r>
          </w:p>
        </w:tc>
        <w:tc>
          <w:tcPr>
            <w:tcW w:w="1668" w:type="dxa"/>
            <w:gridSpan w:val="2"/>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gridSpan w:val="3"/>
          </w:tcPr>
          <w:p w:rsidR="00564B23" w:rsidRPr="002F7827" w:rsidRDefault="00564B23" w:rsidP="00B82BDD">
            <w:pPr>
              <w:pStyle w:val="a3"/>
              <w:rPr>
                <w:sz w:val="28"/>
                <w:szCs w:val="28"/>
              </w:rPr>
            </w:pPr>
            <w:r>
              <w:rPr>
                <w:sz w:val="28"/>
                <w:szCs w:val="28"/>
              </w:rPr>
              <w:t>-</w:t>
            </w:r>
          </w:p>
        </w:tc>
        <w:tc>
          <w:tcPr>
            <w:tcW w:w="1418" w:type="dxa"/>
          </w:tcPr>
          <w:p w:rsidR="00564B23" w:rsidRPr="002F7827" w:rsidRDefault="00564B23" w:rsidP="00B82BDD">
            <w:pPr>
              <w:pStyle w:val="a3"/>
              <w:rPr>
                <w:sz w:val="28"/>
                <w:szCs w:val="28"/>
              </w:rPr>
            </w:pPr>
            <w:r>
              <w:rPr>
                <w:sz w:val="28"/>
                <w:szCs w:val="28"/>
              </w:rPr>
              <w:t>-</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lastRenderedPageBreak/>
              <w:t>3.6</w:t>
            </w:r>
          </w:p>
        </w:tc>
        <w:tc>
          <w:tcPr>
            <w:tcW w:w="4757" w:type="dxa"/>
          </w:tcPr>
          <w:p w:rsidR="00564B23" w:rsidRPr="002F7827" w:rsidRDefault="00564B23" w:rsidP="00B82BDD">
            <w:pPr>
              <w:pStyle w:val="a3"/>
              <w:rPr>
                <w:sz w:val="28"/>
                <w:szCs w:val="28"/>
              </w:rPr>
            </w:pPr>
            <w:r w:rsidRPr="002F7827">
              <w:rPr>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gridSpan w:val="3"/>
          </w:tcPr>
          <w:p w:rsidR="00564B23" w:rsidRPr="002F7827" w:rsidRDefault="00564B23" w:rsidP="00B82BDD">
            <w:pPr>
              <w:pStyle w:val="a3"/>
              <w:rPr>
                <w:sz w:val="28"/>
                <w:szCs w:val="28"/>
              </w:rPr>
            </w:pPr>
            <w:r>
              <w:rPr>
                <w:sz w:val="28"/>
                <w:szCs w:val="28"/>
              </w:rPr>
              <w:t>-</w:t>
            </w:r>
          </w:p>
        </w:tc>
        <w:tc>
          <w:tcPr>
            <w:tcW w:w="1418" w:type="dxa"/>
          </w:tcPr>
          <w:p w:rsidR="00564B23" w:rsidRPr="002F7827" w:rsidRDefault="00564B23" w:rsidP="00B82BDD">
            <w:pPr>
              <w:pStyle w:val="a3"/>
              <w:rPr>
                <w:sz w:val="28"/>
                <w:szCs w:val="28"/>
              </w:rPr>
            </w:pPr>
            <w:r>
              <w:rPr>
                <w:sz w:val="28"/>
                <w:szCs w:val="28"/>
              </w:rPr>
              <w:t>-</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3.7</w:t>
            </w:r>
          </w:p>
        </w:tc>
        <w:tc>
          <w:tcPr>
            <w:tcW w:w="4757" w:type="dxa"/>
          </w:tcPr>
          <w:p w:rsidR="00564B23" w:rsidRPr="002F7827" w:rsidRDefault="00564B23" w:rsidP="00B82BDD">
            <w:pPr>
              <w:pStyle w:val="a3"/>
              <w:rPr>
                <w:sz w:val="28"/>
                <w:szCs w:val="28"/>
              </w:rPr>
            </w:pPr>
            <w:r>
              <w:rPr>
                <w:sz w:val="28"/>
                <w:szCs w:val="28"/>
              </w:rPr>
              <w:t>Наличие</w:t>
            </w:r>
            <w:r w:rsidRPr="002F7827">
              <w:rPr>
                <w:sz w:val="28"/>
                <w:szCs w:val="28"/>
              </w:rPr>
              <w:t xml:space="preserve"> в</w:t>
            </w:r>
            <w:r>
              <w:rPr>
                <w:sz w:val="28"/>
                <w:szCs w:val="28"/>
              </w:rPr>
              <w:t xml:space="preserve"> </w:t>
            </w:r>
            <w:r w:rsidRPr="002F7827">
              <w:rPr>
                <w:sz w:val="28"/>
                <w:szCs w:val="28"/>
              </w:rPr>
              <w:t xml:space="preserve"> </w:t>
            </w:r>
            <w:r>
              <w:rPr>
                <w:sz w:val="28"/>
                <w:szCs w:val="28"/>
              </w:rPr>
              <w:t>муниципальном районе</w:t>
            </w:r>
            <w:r w:rsidRPr="002F7827">
              <w:rPr>
                <w:sz w:val="28"/>
                <w:szCs w:val="28"/>
              </w:rPr>
              <w:t xml:space="preserve"> утвержденного генерального плана городского округа (схемы территориального планирования муниципального района) </w:t>
            </w:r>
          </w:p>
        </w:tc>
        <w:tc>
          <w:tcPr>
            <w:tcW w:w="1624" w:type="dxa"/>
            <w:gridSpan w:val="2"/>
          </w:tcPr>
          <w:p w:rsidR="00564B23" w:rsidRPr="002F7827" w:rsidRDefault="00564B23" w:rsidP="00B82BDD">
            <w:pPr>
              <w:pStyle w:val="a3"/>
              <w:jc w:val="center"/>
              <w:rPr>
                <w:sz w:val="28"/>
                <w:szCs w:val="28"/>
              </w:rPr>
            </w:pPr>
            <w:r w:rsidRPr="002F7827">
              <w:rPr>
                <w:sz w:val="28"/>
                <w:szCs w:val="28"/>
              </w:rPr>
              <w:t>Да/нет</w:t>
            </w:r>
          </w:p>
        </w:tc>
        <w:tc>
          <w:tcPr>
            <w:tcW w:w="1668" w:type="dxa"/>
            <w:gridSpan w:val="2"/>
          </w:tcPr>
          <w:p w:rsidR="00564B23" w:rsidRPr="002F7827" w:rsidRDefault="00564B23" w:rsidP="00B82BDD">
            <w:pPr>
              <w:pStyle w:val="a3"/>
              <w:rPr>
                <w:sz w:val="28"/>
                <w:szCs w:val="28"/>
              </w:rPr>
            </w:pPr>
            <w:r>
              <w:rPr>
                <w:sz w:val="28"/>
                <w:szCs w:val="28"/>
              </w:rPr>
              <w:t>да</w:t>
            </w:r>
          </w:p>
        </w:tc>
        <w:tc>
          <w:tcPr>
            <w:tcW w:w="1276" w:type="dxa"/>
          </w:tcPr>
          <w:p w:rsidR="00564B23" w:rsidRDefault="00564B23" w:rsidP="00B82BDD">
            <w:r w:rsidRPr="00C55E17">
              <w:rPr>
                <w:sz w:val="28"/>
                <w:szCs w:val="28"/>
              </w:rPr>
              <w:t>да</w:t>
            </w:r>
          </w:p>
        </w:tc>
        <w:tc>
          <w:tcPr>
            <w:tcW w:w="1276" w:type="dxa"/>
          </w:tcPr>
          <w:p w:rsidR="00564B23" w:rsidRDefault="00564B23" w:rsidP="00B82BDD">
            <w:r w:rsidRPr="00C55E17">
              <w:rPr>
                <w:sz w:val="28"/>
                <w:szCs w:val="28"/>
              </w:rPr>
              <w:t>да</w:t>
            </w:r>
          </w:p>
        </w:tc>
        <w:tc>
          <w:tcPr>
            <w:tcW w:w="1276" w:type="dxa"/>
            <w:gridSpan w:val="3"/>
          </w:tcPr>
          <w:p w:rsidR="00564B23" w:rsidRDefault="00564B23" w:rsidP="00B82BDD">
            <w:r w:rsidRPr="00C55E17">
              <w:rPr>
                <w:sz w:val="28"/>
                <w:szCs w:val="28"/>
              </w:rPr>
              <w:t>да</w:t>
            </w:r>
          </w:p>
        </w:tc>
        <w:tc>
          <w:tcPr>
            <w:tcW w:w="1418" w:type="dxa"/>
          </w:tcPr>
          <w:p w:rsidR="00564B23" w:rsidRDefault="00564B23" w:rsidP="00B82BDD">
            <w:r w:rsidRPr="00C55E17">
              <w:rPr>
                <w:sz w:val="28"/>
                <w:szCs w:val="28"/>
              </w:rPr>
              <w:t>да</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3.8</w:t>
            </w:r>
          </w:p>
        </w:tc>
        <w:tc>
          <w:tcPr>
            <w:tcW w:w="4757" w:type="dxa"/>
          </w:tcPr>
          <w:p w:rsidR="00564B23" w:rsidRPr="002F7827" w:rsidRDefault="00564B23" w:rsidP="00B82BDD">
            <w:pPr>
              <w:pStyle w:val="a3"/>
              <w:rPr>
                <w:sz w:val="28"/>
                <w:szCs w:val="28"/>
              </w:rPr>
            </w:pPr>
            <w:r w:rsidRPr="002F7827">
              <w:rPr>
                <w:sz w:val="28"/>
                <w:szCs w:val="28"/>
              </w:rPr>
              <w:t>Доля расходов на содержание о</w:t>
            </w:r>
            <w:r>
              <w:rPr>
                <w:sz w:val="28"/>
                <w:szCs w:val="28"/>
              </w:rPr>
              <w:t>рганов местного самоуправления  (</w:t>
            </w:r>
            <w:r w:rsidRPr="002F7827">
              <w:rPr>
                <w:sz w:val="28"/>
                <w:szCs w:val="28"/>
              </w:rPr>
              <w:t>без учета расходов на осуществление переданных полномочий) с учетом расходов на содержание органов местного самоуправления поселений, входящих в состав соответствующих муниципальных образований, в суммарном объеме налоговых, неналоговых доходов, дотаций и субвенций на выравнивание бюджетной обеспеченности поселений</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6,0</w:t>
            </w:r>
          </w:p>
        </w:tc>
        <w:tc>
          <w:tcPr>
            <w:tcW w:w="1276" w:type="dxa"/>
          </w:tcPr>
          <w:p w:rsidR="00564B23" w:rsidRPr="002F7827" w:rsidRDefault="00564B23" w:rsidP="00B82BDD">
            <w:pPr>
              <w:pStyle w:val="a3"/>
              <w:rPr>
                <w:sz w:val="28"/>
                <w:szCs w:val="28"/>
              </w:rPr>
            </w:pPr>
            <w:r>
              <w:rPr>
                <w:sz w:val="28"/>
                <w:szCs w:val="28"/>
              </w:rPr>
              <w:t>6,2</w:t>
            </w:r>
          </w:p>
        </w:tc>
        <w:tc>
          <w:tcPr>
            <w:tcW w:w="1276" w:type="dxa"/>
          </w:tcPr>
          <w:p w:rsidR="00564B23" w:rsidRPr="002F7827" w:rsidRDefault="00564B23" w:rsidP="00B82BDD">
            <w:pPr>
              <w:pStyle w:val="a3"/>
              <w:rPr>
                <w:sz w:val="28"/>
                <w:szCs w:val="28"/>
              </w:rPr>
            </w:pPr>
            <w:r>
              <w:rPr>
                <w:sz w:val="28"/>
                <w:szCs w:val="28"/>
              </w:rPr>
              <w:t>6,5</w:t>
            </w:r>
          </w:p>
        </w:tc>
        <w:tc>
          <w:tcPr>
            <w:tcW w:w="1276" w:type="dxa"/>
            <w:gridSpan w:val="3"/>
          </w:tcPr>
          <w:p w:rsidR="00564B23" w:rsidRPr="002F7827" w:rsidRDefault="00564B23" w:rsidP="00B82BDD">
            <w:pPr>
              <w:pStyle w:val="a3"/>
              <w:rPr>
                <w:sz w:val="28"/>
                <w:szCs w:val="28"/>
              </w:rPr>
            </w:pPr>
            <w:r>
              <w:rPr>
                <w:sz w:val="28"/>
                <w:szCs w:val="28"/>
              </w:rPr>
              <w:t>6,7</w:t>
            </w:r>
          </w:p>
        </w:tc>
        <w:tc>
          <w:tcPr>
            <w:tcW w:w="1418" w:type="dxa"/>
          </w:tcPr>
          <w:p w:rsidR="00564B23" w:rsidRPr="002F7827" w:rsidRDefault="00564B23" w:rsidP="00B82BDD">
            <w:pPr>
              <w:pStyle w:val="a3"/>
              <w:rPr>
                <w:sz w:val="28"/>
                <w:szCs w:val="28"/>
              </w:rPr>
            </w:pPr>
            <w:r>
              <w:rPr>
                <w:sz w:val="28"/>
                <w:szCs w:val="28"/>
              </w:rPr>
              <w:t>6,7</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3.9</w:t>
            </w:r>
          </w:p>
        </w:tc>
        <w:tc>
          <w:tcPr>
            <w:tcW w:w="4757" w:type="dxa"/>
          </w:tcPr>
          <w:p w:rsidR="00564B23" w:rsidRPr="002F7827" w:rsidRDefault="00564B23" w:rsidP="00B82BDD">
            <w:pPr>
              <w:pStyle w:val="a3"/>
              <w:rPr>
                <w:sz w:val="28"/>
                <w:szCs w:val="28"/>
              </w:rPr>
            </w:pPr>
            <w:r w:rsidRPr="002F7827">
              <w:rPr>
                <w:sz w:val="28"/>
                <w:szCs w:val="28"/>
              </w:rPr>
              <w:t>Уровень дотационности бюджета муниципального района</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47</w:t>
            </w:r>
          </w:p>
        </w:tc>
        <w:tc>
          <w:tcPr>
            <w:tcW w:w="1276" w:type="dxa"/>
          </w:tcPr>
          <w:p w:rsidR="00564B23" w:rsidRPr="002F7827" w:rsidRDefault="00564B23" w:rsidP="00B82BDD">
            <w:pPr>
              <w:pStyle w:val="a3"/>
              <w:rPr>
                <w:sz w:val="28"/>
                <w:szCs w:val="28"/>
              </w:rPr>
            </w:pPr>
            <w:r>
              <w:rPr>
                <w:sz w:val="28"/>
                <w:szCs w:val="28"/>
              </w:rPr>
              <w:t>49,7</w:t>
            </w:r>
          </w:p>
        </w:tc>
        <w:tc>
          <w:tcPr>
            <w:tcW w:w="1276" w:type="dxa"/>
          </w:tcPr>
          <w:p w:rsidR="00564B23" w:rsidRPr="002F7827" w:rsidRDefault="00564B23" w:rsidP="00B82BDD">
            <w:pPr>
              <w:pStyle w:val="a3"/>
              <w:rPr>
                <w:sz w:val="28"/>
                <w:szCs w:val="28"/>
              </w:rPr>
            </w:pPr>
            <w:r>
              <w:rPr>
                <w:sz w:val="28"/>
                <w:szCs w:val="28"/>
              </w:rPr>
              <w:t>50,1</w:t>
            </w:r>
          </w:p>
        </w:tc>
        <w:tc>
          <w:tcPr>
            <w:tcW w:w="1276" w:type="dxa"/>
            <w:gridSpan w:val="3"/>
          </w:tcPr>
          <w:p w:rsidR="00564B23" w:rsidRPr="002F7827" w:rsidRDefault="00564B23" w:rsidP="00B82BDD">
            <w:pPr>
              <w:pStyle w:val="a3"/>
              <w:rPr>
                <w:sz w:val="28"/>
                <w:szCs w:val="28"/>
              </w:rPr>
            </w:pPr>
            <w:r>
              <w:rPr>
                <w:sz w:val="28"/>
                <w:szCs w:val="28"/>
              </w:rPr>
              <w:t>50,5</w:t>
            </w:r>
          </w:p>
        </w:tc>
        <w:tc>
          <w:tcPr>
            <w:tcW w:w="1418" w:type="dxa"/>
          </w:tcPr>
          <w:p w:rsidR="00564B23" w:rsidRPr="002F7827" w:rsidRDefault="00564B23" w:rsidP="00B82BDD">
            <w:pPr>
              <w:pStyle w:val="a3"/>
              <w:rPr>
                <w:sz w:val="28"/>
                <w:szCs w:val="28"/>
              </w:rPr>
            </w:pPr>
            <w:r>
              <w:rPr>
                <w:sz w:val="28"/>
                <w:szCs w:val="28"/>
              </w:rPr>
              <w:t>50,5</w:t>
            </w:r>
          </w:p>
        </w:tc>
      </w:tr>
      <w:tr w:rsidR="00564B23" w:rsidRPr="002F7827" w:rsidTr="00B82BDD">
        <w:tc>
          <w:tcPr>
            <w:tcW w:w="14000" w:type="dxa"/>
            <w:gridSpan w:val="12"/>
          </w:tcPr>
          <w:p w:rsidR="00564B23" w:rsidRPr="002F7827" w:rsidRDefault="00564B23" w:rsidP="00B82BDD">
            <w:pPr>
              <w:pStyle w:val="a3"/>
              <w:jc w:val="center"/>
              <w:rPr>
                <w:b/>
                <w:sz w:val="28"/>
                <w:szCs w:val="28"/>
              </w:rPr>
            </w:pPr>
            <w:r w:rsidRPr="002F7827">
              <w:rPr>
                <w:b/>
                <w:sz w:val="28"/>
                <w:szCs w:val="28"/>
              </w:rPr>
              <w:t>4. Показатели инфраструктурного потенциала</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4.1</w:t>
            </w:r>
          </w:p>
        </w:tc>
        <w:tc>
          <w:tcPr>
            <w:tcW w:w="4757" w:type="dxa"/>
          </w:tcPr>
          <w:p w:rsidR="00564B23" w:rsidRPr="002F7827" w:rsidRDefault="00564B23" w:rsidP="00B82BDD">
            <w:pPr>
              <w:pStyle w:val="a3"/>
              <w:rPr>
                <w:sz w:val="28"/>
                <w:szCs w:val="28"/>
              </w:rPr>
            </w:pPr>
            <w:r w:rsidRPr="002F7827">
              <w:rPr>
                <w:sz w:val="28"/>
                <w:szCs w:val="28"/>
              </w:rPr>
              <w:t>Общая площадь жилых помещений, приходящаяся в среднем на 1 жителя</w:t>
            </w:r>
          </w:p>
        </w:tc>
        <w:tc>
          <w:tcPr>
            <w:tcW w:w="1624" w:type="dxa"/>
            <w:gridSpan w:val="2"/>
          </w:tcPr>
          <w:p w:rsidR="00564B23" w:rsidRPr="002F7827" w:rsidRDefault="00564B23" w:rsidP="00B82BDD">
            <w:pPr>
              <w:pStyle w:val="a3"/>
              <w:jc w:val="center"/>
              <w:rPr>
                <w:sz w:val="28"/>
                <w:szCs w:val="28"/>
              </w:rPr>
            </w:pPr>
            <w:r>
              <w:rPr>
                <w:sz w:val="28"/>
                <w:szCs w:val="28"/>
              </w:rPr>
              <w:t>к</w:t>
            </w:r>
            <w:r w:rsidRPr="002F7827">
              <w:rPr>
                <w:sz w:val="28"/>
                <w:szCs w:val="28"/>
              </w:rPr>
              <w:t>в.м</w:t>
            </w:r>
          </w:p>
        </w:tc>
        <w:tc>
          <w:tcPr>
            <w:tcW w:w="1668" w:type="dxa"/>
            <w:gridSpan w:val="2"/>
          </w:tcPr>
          <w:p w:rsidR="00564B23" w:rsidRPr="002F7827" w:rsidRDefault="00564B23" w:rsidP="00B82BDD">
            <w:pPr>
              <w:pStyle w:val="a3"/>
              <w:rPr>
                <w:sz w:val="28"/>
                <w:szCs w:val="28"/>
              </w:rPr>
            </w:pPr>
            <w:r>
              <w:rPr>
                <w:sz w:val="28"/>
                <w:szCs w:val="28"/>
              </w:rPr>
              <w:t>16,6</w:t>
            </w:r>
          </w:p>
        </w:tc>
        <w:tc>
          <w:tcPr>
            <w:tcW w:w="1276" w:type="dxa"/>
          </w:tcPr>
          <w:p w:rsidR="00564B23" w:rsidRPr="002F7827" w:rsidRDefault="00564B23" w:rsidP="00B82BDD">
            <w:pPr>
              <w:pStyle w:val="a3"/>
              <w:rPr>
                <w:sz w:val="28"/>
                <w:szCs w:val="28"/>
              </w:rPr>
            </w:pPr>
            <w:r>
              <w:rPr>
                <w:sz w:val="28"/>
                <w:szCs w:val="28"/>
              </w:rPr>
              <w:t>16,9</w:t>
            </w:r>
          </w:p>
        </w:tc>
        <w:tc>
          <w:tcPr>
            <w:tcW w:w="1276" w:type="dxa"/>
          </w:tcPr>
          <w:p w:rsidR="00564B23" w:rsidRPr="002F7827" w:rsidRDefault="00564B23" w:rsidP="00B82BDD">
            <w:pPr>
              <w:pStyle w:val="a3"/>
              <w:rPr>
                <w:sz w:val="28"/>
                <w:szCs w:val="28"/>
              </w:rPr>
            </w:pPr>
            <w:r>
              <w:rPr>
                <w:sz w:val="28"/>
                <w:szCs w:val="28"/>
              </w:rPr>
              <w:t>17,3</w:t>
            </w:r>
          </w:p>
        </w:tc>
        <w:tc>
          <w:tcPr>
            <w:tcW w:w="1276" w:type="dxa"/>
            <w:gridSpan w:val="3"/>
          </w:tcPr>
          <w:p w:rsidR="00564B23" w:rsidRPr="002F7827" w:rsidRDefault="00564B23" w:rsidP="00B82BDD">
            <w:pPr>
              <w:pStyle w:val="a3"/>
              <w:rPr>
                <w:sz w:val="28"/>
                <w:szCs w:val="28"/>
              </w:rPr>
            </w:pPr>
            <w:r>
              <w:rPr>
                <w:sz w:val="28"/>
                <w:szCs w:val="28"/>
              </w:rPr>
              <w:t>17,8</w:t>
            </w:r>
          </w:p>
        </w:tc>
        <w:tc>
          <w:tcPr>
            <w:tcW w:w="1418" w:type="dxa"/>
          </w:tcPr>
          <w:p w:rsidR="00564B23" w:rsidRPr="002F7827" w:rsidRDefault="00564B23" w:rsidP="00B82BDD">
            <w:pPr>
              <w:pStyle w:val="a3"/>
              <w:rPr>
                <w:sz w:val="28"/>
                <w:szCs w:val="28"/>
              </w:rPr>
            </w:pPr>
            <w:r>
              <w:rPr>
                <w:sz w:val="28"/>
                <w:szCs w:val="28"/>
              </w:rPr>
              <w:t>18,3</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4.2</w:t>
            </w:r>
          </w:p>
        </w:tc>
        <w:tc>
          <w:tcPr>
            <w:tcW w:w="4757" w:type="dxa"/>
          </w:tcPr>
          <w:p w:rsidR="00564B23" w:rsidRPr="002F7827" w:rsidRDefault="00564B23" w:rsidP="00B82BDD">
            <w:pPr>
              <w:pStyle w:val="a3"/>
              <w:rPr>
                <w:sz w:val="28"/>
                <w:szCs w:val="28"/>
              </w:rPr>
            </w:pPr>
            <w:r w:rsidRPr="002F7827">
              <w:rPr>
                <w:sz w:val="28"/>
                <w:szCs w:val="28"/>
              </w:rPr>
              <w:t>Ввод жилья за счет всех источников финансирования</w:t>
            </w:r>
          </w:p>
        </w:tc>
        <w:tc>
          <w:tcPr>
            <w:tcW w:w="1624" w:type="dxa"/>
            <w:gridSpan w:val="2"/>
          </w:tcPr>
          <w:p w:rsidR="00564B23" w:rsidRPr="002F7827" w:rsidRDefault="00564B23" w:rsidP="00B82BDD">
            <w:pPr>
              <w:pStyle w:val="a3"/>
              <w:jc w:val="center"/>
              <w:rPr>
                <w:sz w:val="28"/>
                <w:szCs w:val="28"/>
              </w:rPr>
            </w:pPr>
            <w:r>
              <w:rPr>
                <w:sz w:val="28"/>
                <w:szCs w:val="28"/>
              </w:rPr>
              <w:t>к</w:t>
            </w:r>
            <w:r w:rsidRPr="002F7827">
              <w:rPr>
                <w:sz w:val="28"/>
                <w:szCs w:val="28"/>
              </w:rPr>
              <w:t>в.м на 1000 человек населения</w:t>
            </w:r>
          </w:p>
        </w:tc>
        <w:tc>
          <w:tcPr>
            <w:tcW w:w="1668" w:type="dxa"/>
            <w:gridSpan w:val="2"/>
          </w:tcPr>
          <w:p w:rsidR="00564B23" w:rsidRPr="002F7827" w:rsidRDefault="00564B23" w:rsidP="00B82BDD">
            <w:pPr>
              <w:pStyle w:val="a3"/>
              <w:rPr>
                <w:sz w:val="28"/>
                <w:szCs w:val="28"/>
              </w:rPr>
            </w:pPr>
            <w:r>
              <w:rPr>
                <w:sz w:val="28"/>
                <w:szCs w:val="28"/>
              </w:rPr>
              <w:t>354,8</w:t>
            </w:r>
          </w:p>
        </w:tc>
        <w:tc>
          <w:tcPr>
            <w:tcW w:w="1276" w:type="dxa"/>
          </w:tcPr>
          <w:p w:rsidR="00564B23" w:rsidRPr="002F7827" w:rsidRDefault="00564B23" w:rsidP="00B82BDD">
            <w:pPr>
              <w:pStyle w:val="a3"/>
              <w:rPr>
                <w:sz w:val="28"/>
                <w:szCs w:val="28"/>
              </w:rPr>
            </w:pPr>
            <w:r>
              <w:rPr>
                <w:sz w:val="28"/>
                <w:szCs w:val="28"/>
              </w:rPr>
              <w:t>394,4</w:t>
            </w:r>
          </w:p>
        </w:tc>
        <w:tc>
          <w:tcPr>
            <w:tcW w:w="1276" w:type="dxa"/>
          </w:tcPr>
          <w:p w:rsidR="00564B23" w:rsidRPr="002F7827" w:rsidRDefault="00564B23" w:rsidP="00B82BDD">
            <w:pPr>
              <w:pStyle w:val="a3"/>
              <w:rPr>
                <w:sz w:val="28"/>
                <w:szCs w:val="28"/>
              </w:rPr>
            </w:pPr>
            <w:r>
              <w:rPr>
                <w:sz w:val="28"/>
                <w:szCs w:val="28"/>
              </w:rPr>
              <w:t>407,8</w:t>
            </w:r>
          </w:p>
        </w:tc>
        <w:tc>
          <w:tcPr>
            <w:tcW w:w="1276" w:type="dxa"/>
            <w:gridSpan w:val="3"/>
          </w:tcPr>
          <w:p w:rsidR="00564B23" w:rsidRPr="002F7827" w:rsidRDefault="00564B23" w:rsidP="00B82BDD">
            <w:pPr>
              <w:pStyle w:val="a3"/>
              <w:rPr>
                <w:sz w:val="28"/>
                <w:szCs w:val="28"/>
              </w:rPr>
            </w:pPr>
            <w:r>
              <w:rPr>
                <w:sz w:val="28"/>
                <w:szCs w:val="28"/>
              </w:rPr>
              <w:t>413,6</w:t>
            </w:r>
          </w:p>
        </w:tc>
        <w:tc>
          <w:tcPr>
            <w:tcW w:w="1418" w:type="dxa"/>
          </w:tcPr>
          <w:p w:rsidR="00564B23" w:rsidRPr="002F7827" w:rsidRDefault="00564B23" w:rsidP="00B82BDD">
            <w:pPr>
              <w:pStyle w:val="a3"/>
              <w:rPr>
                <w:sz w:val="28"/>
                <w:szCs w:val="28"/>
              </w:rPr>
            </w:pPr>
            <w:r>
              <w:rPr>
                <w:sz w:val="28"/>
                <w:szCs w:val="28"/>
              </w:rPr>
              <w:t>420</w:t>
            </w:r>
          </w:p>
        </w:tc>
      </w:tr>
      <w:tr w:rsidR="00564B23" w:rsidRPr="002F7827" w:rsidTr="00B82BDD">
        <w:tc>
          <w:tcPr>
            <w:tcW w:w="705" w:type="dxa"/>
            <w:vMerge w:val="restart"/>
          </w:tcPr>
          <w:p w:rsidR="00564B23" w:rsidRPr="002F7827" w:rsidRDefault="00564B23" w:rsidP="00B82BDD">
            <w:pPr>
              <w:pStyle w:val="a3"/>
              <w:rPr>
                <w:b/>
                <w:sz w:val="28"/>
                <w:szCs w:val="28"/>
              </w:rPr>
            </w:pPr>
            <w:r w:rsidRPr="002F7827">
              <w:rPr>
                <w:b/>
                <w:sz w:val="28"/>
                <w:szCs w:val="28"/>
              </w:rPr>
              <w:t>4.3</w:t>
            </w:r>
          </w:p>
        </w:tc>
        <w:tc>
          <w:tcPr>
            <w:tcW w:w="4757" w:type="dxa"/>
          </w:tcPr>
          <w:p w:rsidR="00564B23" w:rsidRPr="002F7827" w:rsidRDefault="00564B23" w:rsidP="00B82BDD">
            <w:pPr>
              <w:pStyle w:val="a3"/>
              <w:rPr>
                <w:sz w:val="28"/>
                <w:szCs w:val="28"/>
              </w:rPr>
            </w:pPr>
            <w:r w:rsidRPr="002F7827">
              <w:rPr>
                <w:sz w:val="28"/>
                <w:szCs w:val="28"/>
              </w:rPr>
              <w:t>Площадь земельных участков, предоставленных для строительства в расчете на 10 тыс. человек населения, -всего</w:t>
            </w:r>
          </w:p>
        </w:tc>
        <w:tc>
          <w:tcPr>
            <w:tcW w:w="1624" w:type="dxa"/>
            <w:gridSpan w:val="2"/>
          </w:tcPr>
          <w:p w:rsidR="00564B23" w:rsidRPr="002F7827" w:rsidRDefault="00564B23" w:rsidP="00B82BDD">
            <w:pPr>
              <w:pStyle w:val="a3"/>
              <w:jc w:val="center"/>
              <w:rPr>
                <w:sz w:val="28"/>
                <w:szCs w:val="28"/>
              </w:rPr>
            </w:pPr>
            <w:r w:rsidRPr="002F7827">
              <w:rPr>
                <w:sz w:val="28"/>
                <w:szCs w:val="28"/>
              </w:rPr>
              <w:t>гектаров</w:t>
            </w:r>
          </w:p>
        </w:tc>
        <w:tc>
          <w:tcPr>
            <w:tcW w:w="1668" w:type="dxa"/>
            <w:gridSpan w:val="2"/>
          </w:tcPr>
          <w:p w:rsidR="00564B23" w:rsidRPr="002F7827" w:rsidRDefault="00564B23" w:rsidP="00B82BDD">
            <w:pPr>
              <w:pStyle w:val="a3"/>
              <w:rPr>
                <w:sz w:val="28"/>
                <w:szCs w:val="28"/>
              </w:rPr>
            </w:pPr>
            <w:r>
              <w:rPr>
                <w:sz w:val="28"/>
                <w:szCs w:val="28"/>
              </w:rPr>
              <w:t>6,71</w:t>
            </w:r>
          </w:p>
        </w:tc>
        <w:tc>
          <w:tcPr>
            <w:tcW w:w="1276" w:type="dxa"/>
          </w:tcPr>
          <w:p w:rsidR="00564B23" w:rsidRPr="002F7827" w:rsidRDefault="00564B23" w:rsidP="00B82BDD">
            <w:pPr>
              <w:pStyle w:val="a3"/>
              <w:rPr>
                <w:sz w:val="28"/>
                <w:szCs w:val="28"/>
              </w:rPr>
            </w:pPr>
            <w:r>
              <w:rPr>
                <w:sz w:val="28"/>
                <w:szCs w:val="28"/>
              </w:rPr>
              <w:t>7,38</w:t>
            </w:r>
          </w:p>
        </w:tc>
        <w:tc>
          <w:tcPr>
            <w:tcW w:w="1276" w:type="dxa"/>
          </w:tcPr>
          <w:p w:rsidR="00564B23" w:rsidRPr="002F7827" w:rsidRDefault="00564B23" w:rsidP="00B82BDD">
            <w:pPr>
              <w:pStyle w:val="a3"/>
              <w:rPr>
                <w:sz w:val="28"/>
                <w:szCs w:val="28"/>
              </w:rPr>
            </w:pPr>
            <w:r>
              <w:rPr>
                <w:sz w:val="28"/>
                <w:szCs w:val="28"/>
              </w:rPr>
              <w:t>8,12</w:t>
            </w:r>
          </w:p>
        </w:tc>
        <w:tc>
          <w:tcPr>
            <w:tcW w:w="1276" w:type="dxa"/>
            <w:gridSpan w:val="3"/>
          </w:tcPr>
          <w:p w:rsidR="00564B23" w:rsidRPr="002F7827" w:rsidRDefault="00564B23" w:rsidP="00B82BDD">
            <w:pPr>
              <w:pStyle w:val="a3"/>
              <w:rPr>
                <w:sz w:val="28"/>
                <w:szCs w:val="28"/>
              </w:rPr>
            </w:pPr>
            <w:r>
              <w:rPr>
                <w:sz w:val="28"/>
                <w:szCs w:val="28"/>
              </w:rPr>
              <w:t>9,20</w:t>
            </w:r>
          </w:p>
        </w:tc>
        <w:tc>
          <w:tcPr>
            <w:tcW w:w="1418" w:type="dxa"/>
          </w:tcPr>
          <w:p w:rsidR="00564B23" w:rsidRPr="002F7827" w:rsidRDefault="00564B23" w:rsidP="00B82BDD">
            <w:pPr>
              <w:pStyle w:val="a3"/>
              <w:rPr>
                <w:sz w:val="28"/>
                <w:szCs w:val="28"/>
              </w:rPr>
            </w:pPr>
            <w:r>
              <w:rPr>
                <w:sz w:val="28"/>
                <w:szCs w:val="28"/>
              </w:rPr>
              <w:t>10,5</w:t>
            </w:r>
          </w:p>
        </w:tc>
      </w:tr>
      <w:tr w:rsidR="00564B23" w:rsidRPr="002F7827" w:rsidTr="00B82BDD">
        <w:tc>
          <w:tcPr>
            <w:tcW w:w="705" w:type="dxa"/>
            <w:vMerge/>
          </w:tcPr>
          <w:p w:rsidR="00564B23" w:rsidRPr="002F7827" w:rsidRDefault="00564B23" w:rsidP="00B82BDD">
            <w:pPr>
              <w:pStyle w:val="a3"/>
              <w:rPr>
                <w:sz w:val="28"/>
                <w:szCs w:val="28"/>
              </w:rPr>
            </w:pPr>
          </w:p>
        </w:tc>
        <w:tc>
          <w:tcPr>
            <w:tcW w:w="4757" w:type="dxa"/>
          </w:tcPr>
          <w:p w:rsidR="00564B23" w:rsidRPr="002F7827" w:rsidRDefault="00564B23" w:rsidP="00B82BDD">
            <w:pPr>
              <w:pStyle w:val="a3"/>
              <w:rPr>
                <w:sz w:val="28"/>
                <w:szCs w:val="28"/>
              </w:rPr>
            </w:pPr>
            <w:r w:rsidRPr="002F7827">
              <w:rPr>
                <w:sz w:val="28"/>
                <w:szCs w:val="28"/>
              </w:rPr>
              <w:t xml:space="preserve">В том числе </w:t>
            </w:r>
          </w:p>
          <w:p w:rsidR="00564B23" w:rsidRPr="002F7827" w:rsidRDefault="00564B23" w:rsidP="00B82BDD">
            <w:pPr>
              <w:pStyle w:val="a3"/>
              <w:rPr>
                <w:sz w:val="28"/>
                <w:szCs w:val="28"/>
              </w:rPr>
            </w:pPr>
            <w:r w:rsidRPr="002F7827">
              <w:rPr>
                <w:sz w:val="28"/>
                <w:szCs w:val="28"/>
              </w:rPr>
              <w:t xml:space="preserve">Земельных участков, предоставленных для жилищного строительства, индивидуального </w:t>
            </w:r>
            <w:r w:rsidRPr="002F7827">
              <w:rPr>
                <w:sz w:val="28"/>
                <w:szCs w:val="28"/>
              </w:rPr>
              <w:lastRenderedPageBreak/>
              <w:t>строительства и комплексного освоения в целях жилищного строительства</w:t>
            </w:r>
          </w:p>
        </w:tc>
        <w:tc>
          <w:tcPr>
            <w:tcW w:w="1624" w:type="dxa"/>
            <w:gridSpan w:val="2"/>
          </w:tcPr>
          <w:p w:rsidR="00564B23" w:rsidRPr="002F7827" w:rsidRDefault="00564B23" w:rsidP="00B82BDD">
            <w:pPr>
              <w:pStyle w:val="a3"/>
              <w:jc w:val="center"/>
              <w:rPr>
                <w:sz w:val="28"/>
                <w:szCs w:val="28"/>
              </w:rPr>
            </w:pPr>
            <w:r w:rsidRPr="002F7827">
              <w:rPr>
                <w:sz w:val="28"/>
                <w:szCs w:val="28"/>
              </w:rPr>
              <w:lastRenderedPageBreak/>
              <w:t>гектаров</w:t>
            </w:r>
          </w:p>
        </w:tc>
        <w:tc>
          <w:tcPr>
            <w:tcW w:w="1668" w:type="dxa"/>
            <w:gridSpan w:val="2"/>
          </w:tcPr>
          <w:p w:rsidR="00564B23" w:rsidRPr="002F7827" w:rsidRDefault="00564B23" w:rsidP="00B82BDD">
            <w:pPr>
              <w:pStyle w:val="a3"/>
              <w:rPr>
                <w:sz w:val="28"/>
                <w:szCs w:val="28"/>
              </w:rPr>
            </w:pPr>
            <w:r>
              <w:rPr>
                <w:sz w:val="28"/>
                <w:szCs w:val="28"/>
              </w:rPr>
              <w:t>6,1</w:t>
            </w:r>
          </w:p>
        </w:tc>
        <w:tc>
          <w:tcPr>
            <w:tcW w:w="1276" w:type="dxa"/>
          </w:tcPr>
          <w:p w:rsidR="00564B23" w:rsidRPr="002F7827" w:rsidRDefault="00564B23" w:rsidP="00B82BDD">
            <w:pPr>
              <w:pStyle w:val="a3"/>
              <w:rPr>
                <w:sz w:val="28"/>
                <w:szCs w:val="28"/>
              </w:rPr>
            </w:pPr>
            <w:r>
              <w:rPr>
                <w:sz w:val="28"/>
                <w:szCs w:val="28"/>
              </w:rPr>
              <w:t>6,5</w:t>
            </w:r>
          </w:p>
        </w:tc>
        <w:tc>
          <w:tcPr>
            <w:tcW w:w="1276" w:type="dxa"/>
          </w:tcPr>
          <w:p w:rsidR="00564B23" w:rsidRPr="002F7827" w:rsidRDefault="00564B23" w:rsidP="00B82BDD">
            <w:pPr>
              <w:pStyle w:val="a3"/>
              <w:rPr>
                <w:sz w:val="28"/>
                <w:szCs w:val="28"/>
              </w:rPr>
            </w:pPr>
            <w:r>
              <w:rPr>
                <w:sz w:val="28"/>
                <w:szCs w:val="28"/>
              </w:rPr>
              <w:t>7,2</w:t>
            </w:r>
          </w:p>
        </w:tc>
        <w:tc>
          <w:tcPr>
            <w:tcW w:w="1276" w:type="dxa"/>
            <w:gridSpan w:val="3"/>
          </w:tcPr>
          <w:p w:rsidR="00564B23" w:rsidRPr="002F7827" w:rsidRDefault="00564B23" w:rsidP="00B82BDD">
            <w:pPr>
              <w:pStyle w:val="a3"/>
              <w:rPr>
                <w:sz w:val="28"/>
                <w:szCs w:val="28"/>
              </w:rPr>
            </w:pPr>
            <w:r>
              <w:rPr>
                <w:sz w:val="28"/>
                <w:szCs w:val="28"/>
              </w:rPr>
              <w:t>7,8</w:t>
            </w:r>
          </w:p>
        </w:tc>
        <w:tc>
          <w:tcPr>
            <w:tcW w:w="1418" w:type="dxa"/>
          </w:tcPr>
          <w:p w:rsidR="00564B23" w:rsidRPr="002F7827" w:rsidRDefault="00564B23" w:rsidP="00B82BDD">
            <w:pPr>
              <w:pStyle w:val="a3"/>
              <w:rPr>
                <w:sz w:val="28"/>
                <w:szCs w:val="28"/>
              </w:rPr>
            </w:pPr>
            <w:r>
              <w:rPr>
                <w:sz w:val="28"/>
                <w:szCs w:val="28"/>
              </w:rPr>
              <w:t>8,5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lastRenderedPageBreak/>
              <w:t>4.4</w:t>
            </w:r>
          </w:p>
        </w:tc>
        <w:tc>
          <w:tcPr>
            <w:tcW w:w="4757" w:type="dxa"/>
          </w:tcPr>
          <w:p w:rsidR="00564B23" w:rsidRPr="002F7827" w:rsidRDefault="00564B23" w:rsidP="00B82BDD">
            <w:pPr>
              <w:pStyle w:val="a3"/>
              <w:rPr>
                <w:sz w:val="28"/>
                <w:szCs w:val="28"/>
              </w:rPr>
            </w:pPr>
            <w:r w:rsidRPr="002F7827">
              <w:rPr>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w:t>
            </w:r>
            <w:r>
              <w:rPr>
                <w:sz w:val="28"/>
                <w:szCs w:val="28"/>
              </w:rPr>
              <w:t>то</w:t>
            </w:r>
            <w:r w:rsidRPr="002F7827">
              <w:rPr>
                <w:sz w:val="28"/>
                <w:szCs w:val="28"/>
              </w:rPr>
              <w:t>кола о результатах торгов (конкурсов, аукционов) не было получено разрешение на ввод в эксплуатацию:</w:t>
            </w:r>
          </w:p>
        </w:tc>
        <w:tc>
          <w:tcPr>
            <w:tcW w:w="1624" w:type="dxa"/>
            <w:gridSpan w:val="2"/>
          </w:tcPr>
          <w:p w:rsidR="00564B23" w:rsidRPr="002F7827" w:rsidRDefault="00564B23" w:rsidP="00B82BDD">
            <w:pPr>
              <w:pStyle w:val="a3"/>
              <w:jc w:val="center"/>
              <w:rPr>
                <w:sz w:val="28"/>
                <w:szCs w:val="28"/>
              </w:rPr>
            </w:pPr>
          </w:p>
        </w:tc>
        <w:tc>
          <w:tcPr>
            <w:tcW w:w="1668" w:type="dxa"/>
            <w:gridSpan w:val="2"/>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gridSpan w:val="3"/>
          </w:tcPr>
          <w:p w:rsidR="00564B23" w:rsidRPr="002F7827" w:rsidRDefault="00564B23" w:rsidP="00B82BDD">
            <w:pPr>
              <w:pStyle w:val="a3"/>
              <w:rPr>
                <w:sz w:val="28"/>
                <w:szCs w:val="28"/>
              </w:rPr>
            </w:pPr>
            <w:r>
              <w:rPr>
                <w:sz w:val="28"/>
                <w:szCs w:val="28"/>
              </w:rPr>
              <w:t>-</w:t>
            </w:r>
          </w:p>
        </w:tc>
        <w:tc>
          <w:tcPr>
            <w:tcW w:w="1418" w:type="dxa"/>
          </w:tcPr>
          <w:p w:rsidR="00564B23" w:rsidRPr="002F7827" w:rsidRDefault="00564B23" w:rsidP="00B82BDD">
            <w:pPr>
              <w:pStyle w:val="a3"/>
              <w:rPr>
                <w:sz w:val="28"/>
                <w:szCs w:val="28"/>
              </w:rPr>
            </w:pPr>
            <w:r>
              <w:rPr>
                <w:sz w:val="28"/>
                <w:szCs w:val="28"/>
              </w:rPr>
              <w:t>-</w:t>
            </w:r>
          </w:p>
        </w:tc>
      </w:tr>
      <w:tr w:rsidR="00564B23" w:rsidRPr="002F7827" w:rsidTr="00B82BDD">
        <w:tc>
          <w:tcPr>
            <w:tcW w:w="705" w:type="dxa"/>
            <w:vMerge w:val="restart"/>
            <w:tcBorders>
              <w:top w:val="nil"/>
            </w:tcBorders>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Объектов жил</w:t>
            </w:r>
            <w:r>
              <w:rPr>
                <w:sz w:val="28"/>
                <w:szCs w:val="28"/>
              </w:rPr>
              <w:t>ищного строительства – в течение</w:t>
            </w:r>
            <w:r w:rsidRPr="002F7827">
              <w:rPr>
                <w:sz w:val="28"/>
                <w:szCs w:val="28"/>
              </w:rPr>
              <w:t xml:space="preserve"> 3 лет</w:t>
            </w:r>
          </w:p>
        </w:tc>
        <w:tc>
          <w:tcPr>
            <w:tcW w:w="1624" w:type="dxa"/>
            <w:gridSpan w:val="2"/>
          </w:tcPr>
          <w:p w:rsidR="00564B23" w:rsidRPr="002F7827" w:rsidRDefault="00564B23" w:rsidP="00B82BDD">
            <w:pPr>
              <w:pStyle w:val="a3"/>
              <w:jc w:val="center"/>
              <w:rPr>
                <w:sz w:val="28"/>
                <w:szCs w:val="28"/>
              </w:rPr>
            </w:pPr>
            <w:r w:rsidRPr="002F7827">
              <w:rPr>
                <w:sz w:val="28"/>
                <w:szCs w:val="28"/>
              </w:rPr>
              <w:t>км. метров</w:t>
            </w:r>
          </w:p>
        </w:tc>
        <w:tc>
          <w:tcPr>
            <w:tcW w:w="1668" w:type="dxa"/>
            <w:gridSpan w:val="2"/>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gridSpan w:val="3"/>
          </w:tcPr>
          <w:p w:rsidR="00564B23" w:rsidRPr="002F7827" w:rsidRDefault="00564B23" w:rsidP="00B82BDD">
            <w:pPr>
              <w:pStyle w:val="a3"/>
              <w:rPr>
                <w:sz w:val="28"/>
                <w:szCs w:val="28"/>
              </w:rPr>
            </w:pPr>
            <w:r>
              <w:rPr>
                <w:sz w:val="28"/>
                <w:szCs w:val="28"/>
              </w:rPr>
              <w:t>-</w:t>
            </w:r>
          </w:p>
        </w:tc>
        <w:tc>
          <w:tcPr>
            <w:tcW w:w="1418" w:type="dxa"/>
          </w:tcPr>
          <w:p w:rsidR="00564B23" w:rsidRPr="002F7827" w:rsidRDefault="00564B23" w:rsidP="00B82BDD">
            <w:pPr>
              <w:pStyle w:val="a3"/>
              <w:rPr>
                <w:sz w:val="28"/>
                <w:szCs w:val="28"/>
              </w:rPr>
            </w:pPr>
            <w:r>
              <w:rPr>
                <w:sz w:val="28"/>
                <w:szCs w:val="28"/>
              </w:rPr>
              <w:t>-</w:t>
            </w: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 xml:space="preserve">Иных объектов капитального строительства </w:t>
            </w:r>
            <w:r>
              <w:rPr>
                <w:sz w:val="28"/>
                <w:szCs w:val="28"/>
              </w:rPr>
              <w:t>– в течение 5 лет</w:t>
            </w:r>
          </w:p>
        </w:tc>
        <w:tc>
          <w:tcPr>
            <w:tcW w:w="1624" w:type="dxa"/>
            <w:gridSpan w:val="2"/>
          </w:tcPr>
          <w:p w:rsidR="00564B23" w:rsidRPr="002F7827" w:rsidRDefault="00564B23" w:rsidP="00B82BDD">
            <w:pPr>
              <w:pStyle w:val="a3"/>
              <w:jc w:val="center"/>
              <w:rPr>
                <w:sz w:val="28"/>
                <w:szCs w:val="28"/>
              </w:rPr>
            </w:pPr>
            <w:r w:rsidRPr="002F7827">
              <w:rPr>
                <w:sz w:val="28"/>
                <w:szCs w:val="28"/>
              </w:rPr>
              <w:t>км. метров</w:t>
            </w:r>
          </w:p>
        </w:tc>
        <w:tc>
          <w:tcPr>
            <w:tcW w:w="1668" w:type="dxa"/>
            <w:gridSpan w:val="2"/>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gridSpan w:val="3"/>
          </w:tcPr>
          <w:p w:rsidR="00564B23" w:rsidRPr="002F7827" w:rsidRDefault="00564B23" w:rsidP="00B82BDD">
            <w:pPr>
              <w:pStyle w:val="a3"/>
              <w:rPr>
                <w:sz w:val="28"/>
                <w:szCs w:val="28"/>
              </w:rPr>
            </w:pPr>
            <w:r>
              <w:rPr>
                <w:sz w:val="28"/>
                <w:szCs w:val="28"/>
              </w:rPr>
              <w:t>-</w:t>
            </w:r>
          </w:p>
        </w:tc>
        <w:tc>
          <w:tcPr>
            <w:tcW w:w="1418" w:type="dxa"/>
          </w:tcPr>
          <w:p w:rsidR="00564B23" w:rsidRPr="002F7827" w:rsidRDefault="00564B23" w:rsidP="00B82BDD">
            <w:pPr>
              <w:pStyle w:val="a3"/>
              <w:rPr>
                <w:sz w:val="28"/>
                <w:szCs w:val="28"/>
              </w:rPr>
            </w:pPr>
            <w:r>
              <w:rPr>
                <w:sz w:val="28"/>
                <w:szCs w:val="28"/>
              </w:rPr>
              <w:t>-</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4.5</w:t>
            </w:r>
          </w:p>
        </w:tc>
        <w:tc>
          <w:tcPr>
            <w:tcW w:w="4757" w:type="dxa"/>
          </w:tcPr>
          <w:p w:rsidR="00564B23" w:rsidRPr="002F7827" w:rsidRDefault="00564B23" w:rsidP="00B82BDD">
            <w:pPr>
              <w:pStyle w:val="a3"/>
              <w:rPr>
                <w:sz w:val="28"/>
                <w:szCs w:val="28"/>
              </w:rPr>
            </w:pPr>
            <w:r w:rsidRPr="002F7827">
              <w:rPr>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100</w:t>
            </w:r>
          </w:p>
        </w:tc>
        <w:tc>
          <w:tcPr>
            <w:tcW w:w="1276" w:type="dxa"/>
          </w:tcPr>
          <w:p w:rsidR="00564B23" w:rsidRDefault="00564B23" w:rsidP="00B82BDD">
            <w:r w:rsidRPr="00C3325D">
              <w:rPr>
                <w:sz w:val="28"/>
                <w:szCs w:val="28"/>
              </w:rPr>
              <w:t>100</w:t>
            </w:r>
          </w:p>
        </w:tc>
        <w:tc>
          <w:tcPr>
            <w:tcW w:w="1276" w:type="dxa"/>
          </w:tcPr>
          <w:p w:rsidR="00564B23" w:rsidRDefault="00564B23" w:rsidP="00B82BDD">
            <w:r w:rsidRPr="00C3325D">
              <w:rPr>
                <w:sz w:val="28"/>
                <w:szCs w:val="28"/>
              </w:rPr>
              <w:t>100</w:t>
            </w:r>
          </w:p>
        </w:tc>
        <w:tc>
          <w:tcPr>
            <w:tcW w:w="1276" w:type="dxa"/>
            <w:gridSpan w:val="3"/>
          </w:tcPr>
          <w:p w:rsidR="00564B23" w:rsidRDefault="00564B23" w:rsidP="00B82BDD">
            <w:r w:rsidRPr="00C3325D">
              <w:rPr>
                <w:sz w:val="28"/>
                <w:szCs w:val="28"/>
              </w:rPr>
              <w:t>100</w:t>
            </w:r>
          </w:p>
        </w:tc>
        <w:tc>
          <w:tcPr>
            <w:tcW w:w="1418" w:type="dxa"/>
          </w:tcPr>
          <w:p w:rsidR="00564B23" w:rsidRDefault="00564B23" w:rsidP="00B82BDD">
            <w:r w:rsidRPr="00C3325D">
              <w:rPr>
                <w:sz w:val="28"/>
                <w:szCs w:val="28"/>
              </w:rPr>
              <w:t>100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4.6</w:t>
            </w:r>
          </w:p>
        </w:tc>
        <w:tc>
          <w:tcPr>
            <w:tcW w:w="4757" w:type="dxa"/>
          </w:tcPr>
          <w:p w:rsidR="00564B23" w:rsidRPr="002F7827" w:rsidRDefault="00564B23" w:rsidP="00B82BDD">
            <w:pPr>
              <w:rPr>
                <w:sz w:val="28"/>
                <w:szCs w:val="28"/>
              </w:rPr>
            </w:pPr>
            <w:r w:rsidRPr="002F7827">
              <w:rPr>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w:t>
            </w:r>
            <w:r>
              <w:rPr>
                <w:sz w:val="28"/>
                <w:szCs w:val="28"/>
              </w:rPr>
              <w:t>о</w:t>
            </w:r>
            <w:r w:rsidRPr="002F7827">
              <w:rPr>
                <w:sz w:val="28"/>
                <w:szCs w:val="28"/>
              </w:rPr>
              <w:t>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Республики Дагестан и (или) городского округа (муниципального района)  в уставном капитале которых составляет не более 25 процентов, в общем числе органи</w:t>
            </w:r>
            <w:r>
              <w:rPr>
                <w:sz w:val="28"/>
                <w:szCs w:val="28"/>
              </w:rPr>
              <w:t>заций коммунального комплекса, о</w:t>
            </w:r>
            <w:r w:rsidRPr="002F7827">
              <w:rPr>
                <w:sz w:val="28"/>
                <w:szCs w:val="28"/>
              </w:rPr>
              <w:t>существляющих свою деятельность н</w:t>
            </w:r>
            <w:r>
              <w:rPr>
                <w:sz w:val="28"/>
                <w:szCs w:val="28"/>
              </w:rPr>
              <w:t>а территории муниципального района</w:t>
            </w:r>
          </w:p>
          <w:p w:rsidR="00564B23" w:rsidRPr="002F7827" w:rsidRDefault="00564B23" w:rsidP="00B82BDD">
            <w:pPr>
              <w:pStyle w:val="a3"/>
              <w:rPr>
                <w:sz w:val="28"/>
                <w:szCs w:val="28"/>
              </w:rPr>
            </w:pPr>
          </w:p>
        </w:tc>
        <w:tc>
          <w:tcPr>
            <w:tcW w:w="1624" w:type="dxa"/>
            <w:gridSpan w:val="2"/>
          </w:tcPr>
          <w:p w:rsidR="00564B23" w:rsidRPr="002F7827" w:rsidRDefault="00564B23" w:rsidP="00B82BDD">
            <w:pPr>
              <w:pStyle w:val="a3"/>
              <w:jc w:val="center"/>
              <w:rPr>
                <w:sz w:val="28"/>
                <w:szCs w:val="28"/>
              </w:rPr>
            </w:pPr>
            <w:r w:rsidRPr="002F7827">
              <w:rPr>
                <w:sz w:val="28"/>
                <w:szCs w:val="28"/>
              </w:rPr>
              <w:lastRenderedPageBreak/>
              <w:t>%</w:t>
            </w:r>
          </w:p>
        </w:tc>
        <w:tc>
          <w:tcPr>
            <w:tcW w:w="1668" w:type="dxa"/>
            <w:gridSpan w:val="2"/>
          </w:tcPr>
          <w:p w:rsidR="00564B23" w:rsidRDefault="00564B23" w:rsidP="00B82BDD">
            <w:r w:rsidRPr="003754D3">
              <w:rPr>
                <w:sz w:val="28"/>
                <w:szCs w:val="28"/>
              </w:rPr>
              <w:t>100</w:t>
            </w:r>
          </w:p>
        </w:tc>
        <w:tc>
          <w:tcPr>
            <w:tcW w:w="1276" w:type="dxa"/>
          </w:tcPr>
          <w:p w:rsidR="00564B23" w:rsidRDefault="00564B23" w:rsidP="00B82BDD">
            <w:r w:rsidRPr="003754D3">
              <w:rPr>
                <w:sz w:val="28"/>
                <w:szCs w:val="28"/>
              </w:rPr>
              <w:t>100</w:t>
            </w:r>
          </w:p>
        </w:tc>
        <w:tc>
          <w:tcPr>
            <w:tcW w:w="1276" w:type="dxa"/>
          </w:tcPr>
          <w:p w:rsidR="00564B23" w:rsidRDefault="00564B23" w:rsidP="00B82BDD">
            <w:r w:rsidRPr="003754D3">
              <w:rPr>
                <w:sz w:val="28"/>
                <w:szCs w:val="28"/>
              </w:rPr>
              <w:t>100</w:t>
            </w:r>
          </w:p>
        </w:tc>
        <w:tc>
          <w:tcPr>
            <w:tcW w:w="1276" w:type="dxa"/>
            <w:gridSpan w:val="3"/>
          </w:tcPr>
          <w:p w:rsidR="00564B23" w:rsidRDefault="00564B23" w:rsidP="00B82BDD">
            <w:r w:rsidRPr="003754D3">
              <w:rPr>
                <w:sz w:val="28"/>
                <w:szCs w:val="28"/>
              </w:rPr>
              <w:t>100</w:t>
            </w:r>
          </w:p>
        </w:tc>
        <w:tc>
          <w:tcPr>
            <w:tcW w:w="1418" w:type="dxa"/>
          </w:tcPr>
          <w:p w:rsidR="00564B23" w:rsidRDefault="00564B23" w:rsidP="00B82BDD">
            <w:r w:rsidRPr="003754D3">
              <w:rPr>
                <w:sz w:val="28"/>
                <w:szCs w:val="28"/>
              </w:rPr>
              <w:t>100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lastRenderedPageBreak/>
              <w:t>4.7</w:t>
            </w:r>
          </w:p>
        </w:tc>
        <w:tc>
          <w:tcPr>
            <w:tcW w:w="4757" w:type="dxa"/>
          </w:tcPr>
          <w:p w:rsidR="00564B23" w:rsidRPr="002F7827" w:rsidRDefault="00564B23" w:rsidP="00B82BDD">
            <w:pPr>
              <w:rPr>
                <w:sz w:val="28"/>
                <w:szCs w:val="28"/>
              </w:rPr>
            </w:pPr>
            <w:r>
              <w:rPr>
                <w:sz w:val="28"/>
                <w:szCs w:val="28"/>
              </w:rPr>
              <w:t>Д</w:t>
            </w:r>
            <w:r w:rsidRPr="002F7827">
              <w:rPr>
                <w:sz w:val="28"/>
                <w:szCs w:val="28"/>
              </w:rPr>
              <w:t>оля многоквартирных домов, расположенных на земельных участках, в отношении которых осуществлён государственный кадастровый учет</w:t>
            </w:r>
          </w:p>
        </w:tc>
        <w:tc>
          <w:tcPr>
            <w:tcW w:w="1624" w:type="dxa"/>
            <w:gridSpan w:val="2"/>
          </w:tcPr>
          <w:p w:rsidR="00564B23" w:rsidRPr="002F7827" w:rsidRDefault="00564B23" w:rsidP="00B82BDD">
            <w:pPr>
              <w:pStyle w:val="a3"/>
              <w:rPr>
                <w:sz w:val="28"/>
                <w:szCs w:val="28"/>
              </w:rPr>
            </w:pPr>
            <w:r>
              <w:rPr>
                <w:sz w:val="28"/>
                <w:szCs w:val="28"/>
              </w:rPr>
              <w:t>%</w:t>
            </w:r>
          </w:p>
        </w:tc>
        <w:tc>
          <w:tcPr>
            <w:tcW w:w="1668" w:type="dxa"/>
            <w:gridSpan w:val="2"/>
          </w:tcPr>
          <w:p w:rsidR="00564B23" w:rsidRDefault="00564B23" w:rsidP="00B82BDD">
            <w:r w:rsidRPr="0018768B">
              <w:rPr>
                <w:sz w:val="28"/>
                <w:szCs w:val="28"/>
              </w:rPr>
              <w:t>100</w:t>
            </w:r>
          </w:p>
        </w:tc>
        <w:tc>
          <w:tcPr>
            <w:tcW w:w="1276" w:type="dxa"/>
          </w:tcPr>
          <w:p w:rsidR="00564B23" w:rsidRDefault="00564B23" w:rsidP="00B82BDD">
            <w:r w:rsidRPr="0018768B">
              <w:rPr>
                <w:sz w:val="28"/>
                <w:szCs w:val="28"/>
              </w:rPr>
              <w:t>100</w:t>
            </w:r>
          </w:p>
        </w:tc>
        <w:tc>
          <w:tcPr>
            <w:tcW w:w="1276" w:type="dxa"/>
          </w:tcPr>
          <w:p w:rsidR="00564B23" w:rsidRDefault="00564B23" w:rsidP="00B82BDD">
            <w:r w:rsidRPr="0018768B">
              <w:rPr>
                <w:sz w:val="28"/>
                <w:szCs w:val="28"/>
              </w:rPr>
              <w:t>100</w:t>
            </w:r>
          </w:p>
        </w:tc>
        <w:tc>
          <w:tcPr>
            <w:tcW w:w="1276" w:type="dxa"/>
            <w:gridSpan w:val="3"/>
          </w:tcPr>
          <w:p w:rsidR="00564B23" w:rsidRDefault="00564B23" w:rsidP="00B82BDD">
            <w:r w:rsidRPr="0018768B">
              <w:rPr>
                <w:sz w:val="28"/>
                <w:szCs w:val="28"/>
              </w:rPr>
              <w:t>100</w:t>
            </w:r>
          </w:p>
        </w:tc>
        <w:tc>
          <w:tcPr>
            <w:tcW w:w="1418" w:type="dxa"/>
          </w:tcPr>
          <w:p w:rsidR="00564B23" w:rsidRDefault="00564B23" w:rsidP="00B82BDD">
            <w:r w:rsidRPr="0018768B">
              <w:rPr>
                <w:sz w:val="28"/>
                <w:szCs w:val="28"/>
              </w:rPr>
              <w:t>100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4.8</w:t>
            </w:r>
          </w:p>
        </w:tc>
        <w:tc>
          <w:tcPr>
            <w:tcW w:w="4757" w:type="dxa"/>
          </w:tcPr>
          <w:p w:rsidR="00564B23" w:rsidRPr="002F7827" w:rsidRDefault="00564B23" w:rsidP="00B82BDD">
            <w:pPr>
              <w:rPr>
                <w:sz w:val="28"/>
                <w:szCs w:val="28"/>
              </w:rPr>
            </w:pPr>
            <w:r w:rsidRPr="002F7827">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624" w:type="dxa"/>
            <w:gridSpan w:val="2"/>
          </w:tcPr>
          <w:p w:rsidR="00564B23" w:rsidRPr="002F7827" w:rsidRDefault="00564B23" w:rsidP="00B82BDD">
            <w:pPr>
              <w:pStyle w:val="a3"/>
              <w:rPr>
                <w:sz w:val="28"/>
                <w:szCs w:val="28"/>
              </w:rPr>
            </w:pPr>
            <w:r>
              <w:rPr>
                <w:sz w:val="28"/>
                <w:szCs w:val="28"/>
              </w:rPr>
              <w:t>%</w:t>
            </w:r>
          </w:p>
        </w:tc>
        <w:tc>
          <w:tcPr>
            <w:tcW w:w="1668" w:type="dxa"/>
            <w:gridSpan w:val="2"/>
          </w:tcPr>
          <w:p w:rsidR="00564B23" w:rsidRPr="002F7827" w:rsidRDefault="00564B23" w:rsidP="00B82BDD">
            <w:pPr>
              <w:pStyle w:val="a3"/>
              <w:rPr>
                <w:sz w:val="28"/>
                <w:szCs w:val="28"/>
              </w:rPr>
            </w:pPr>
            <w:r>
              <w:rPr>
                <w:sz w:val="28"/>
                <w:szCs w:val="28"/>
              </w:rPr>
              <w:t>1,2</w:t>
            </w:r>
          </w:p>
        </w:tc>
        <w:tc>
          <w:tcPr>
            <w:tcW w:w="1276" w:type="dxa"/>
          </w:tcPr>
          <w:p w:rsidR="00564B23" w:rsidRPr="002F7827" w:rsidRDefault="00564B23" w:rsidP="00B82BDD">
            <w:pPr>
              <w:pStyle w:val="a3"/>
              <w:rPr>
                <w:sz w:val="28"/>
                <w:szCs w:val="28"/>
              </w:rPr>
            </w:pPr>
            <w:r>
              <w:rPr>
                <w:sz w:val="28"/>
                <w:szCs w:val="28"/>
              </w:rPr>
              <w:t>2,5</w:t>
            </w:r>
          </w:p>
        </w:tc>
        <w:tc>
          <w:tcPr>
            <w:tcW w:w="1276" w:type="dxa"/>
          </w:tcPr>
          <w:p w:rsidR="00564B23" w:rsidRPr="002F7827" w:rsidRDefault="00564B23" w:rsidP="00B82BDD">
            <w:pPr>
              <w:pStyle w:val="a3"/>
              <w:rPr>
                <w:sz w:val="28"/>
                <w:szCs w:val="28"/>
              </w:rPr>
            </w:pPr>
            <w:r>
              <w:rPr>
                <w:sz w:val="28"/>
                <w:szCs w:val="28"/>
              </w:rPr>
              <w:t>3</w:t>
            </w:r>
          </w:p>
        </w:tc>
        <w:tc>
          <w:tcPr>
            <w:tcW w:w="1276" w:type="dxa"/>
            <w:gridSpan w:val="3"/>
          </w:tcPr>
          <w:p w:rsidR="00564B23" w:rsidRPr="002F7827" w:rsidRDefault="00564B23" w:rsidP="00B82BDD">
            <w:pPr>
              <w:pStyle w:val="a3"/>
              <w:rPr>
                <w:sz w:val="28"/>
                <w:szCs w:val="28"/>
              </w:rPr>
            </w:pPr>
            <w:r>
              <w:rPr>
                <w:sz w:val="28"/>
                <w:szCs w:val="28"/>
              </w:rPr>
              <w:t>4</w:t>
            </w:r>
          </w:p>
        </w:tc>
        <w:tc>
          <w:tcPr>
            <w:tcW w:w="1418" w:type="dxa"/>
          </w:tcPr>
          <w:p w:rsidR="00564B23" w:rsidRPr="002F7827" w:rsidRDefault="00564B23" w:rsidP="00B82BDD">
            <w:pPr>
              <w:pStyle w:val="a3"/>
              <w:rPr>
                <w:sz w:val="28"/>
                <w:szCs w:val="28"/>
              </w:rPr>
            </w:pPr>
            <w:r>
              <w:rPr>
                <w:sz w:val="28"/>
                <w:szCs w:val="28"/>
              </w:rPr>
              <w:t>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4.9</w:t>
            </w:r>
          </w:p>
        </w:tc>
        <w:tc>
          <w:tcPr>
            <w:tcW w:w="4757" w:type="dxa"/>
          </w:tcPr>
          <w:p w:rsidR="00564B23" w:rsidRPr="002F7827" w:rsidRDefault="00564B23" w:rsidP="00B82BDD">
            <w:pPr>
              <w:rPr>
                <w:sz w:val="28"/>
                <w:szCs w:val="28"/>
              </w:rPr>
            </w:pPr>
            <w:r w:rsidRPr="002F7827">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24" w:type="dxa"/>
            <w:gridSpan w:val="2"/>
          </w:tcPr>
          <w:p w:rsidR="00564B23" w:rsidRPr="002F7827" w:rsidRDefault="00564B23" w:rsidP="00B82BDD">
            <w:pPr>
              <w:pStyle w:val="a3"/>
              <w:rPr>
                <w:sz w:val="28"/>
                <w:szCs w:val="28"/>
              </w:rPr>
            </w:pPr>
            <w:r>
              <w:rPr>
                <w:sz w:val="28"/>
                <w:szCs w:val="28"/>
              </w:rPr>
              <w:t>%</w:t>
            </w:r>
          </w:p>
        </w:tc>
        <w:tc>
          <w:tcPr>
            <w:tcW w:w="1668" w:type="dxa"/>
            <w:gridSpan w:val="2"/>
          </w:tcPr>
          <w:p w:rsidR="00564B23" w:rsidRPr="002F7827" w:rsidRDefault="00564B23" w:rsidP="00B82BDD">
            <w:pPr>
              <w:pStyle w:val="a3"/>
              <w:rPr>
                <w:sz w:val="28"/>
                <w:szCs w:val="28"/>
              </w:rPr>
            </w:pPr>
            <w:r>
              <w:rPr>
                <w:sz w:val="28"/>
                <w:szCs w:val="28"/>
              </w:rPr>
              <w:t>9,5</w:t>
            </w:r>
          </w:p>
        </w:tc>
        <w:tc>
          <w:tcPr>
            <w:tcW w:w="1276" w:type="dxa"/>
          </w:tcPr>
          <w:p w:rsidR="00564B23" w:rsidRPr="002F7827" w:rsidRDefault="00564B23" w:rsidP="00B82BDD">
            <w:pPr>
              <w:pStyle w:val="a3"/>
              <w:rPr>
                <w:sz w:val="28"/>
                <w:szCs w:val="28"/>
              </w:rPr>
            </w:pPr>
            <w:r>
              <w:rPr>
                <w:sz w:val="28"/>
                <w:szCs w:val="28"/>
              </w:rPr>
              <w:t>8,0</w:t>
            </w:r>
          </w:p>
        </w:tc>
        <w:tc>
          <w:tcPr>
            <w:tcW w:w="1276" w:type="dxa"/>
          </w:tcPr>
          <w:p w:rsidR="00564B23" w:rsidRPr="002F7827" w:rsidRDefault="00564B23" w:rsidP="00B82BDD">
            <w:pPr>
              <w:pStyle w:val="a3"/>
              <w:rPr>
                <w:sz w:val="28"/>
                <w:szCs w:val="28"/>
              </w:rPr>
            </w:pPr>
            <w:r>
              <w:rPr>
                <w:sz w:val="28"/>
                <w:szCs w:val="28"/>
              </w:rPr>
              <w:t>5,0</w:t>
            </w:r>
          </w:p>
        </w:tc>
        <w:tc>
          <w:tcPr>
            <w:tcW w:w="1276" w:type="dxa"/>
            <w:gridSpan w:val="3"/>
          </w:tcPr>
          <w:p w:rsidR="00564B23" w:rsidRPr="002F7827" w:rsidRDefault="00564B23" w:rsidP="00B82BDD">
            <w:pPr>
              <w:pStyle w:val="a3"/>
              <w:rPr>
                <w:sz w:val="28"/>
                <w:szCs w:val="28"/>
              </w:rPr>
            </w:pPr>
            <w:r>
              <w:rPr>
                <w:sz w:val="28"/>
                <w:szCs w:val="28"/>
              </w:rPr>
              <w:t>4,0</w:t>
            </w:r>
          </w:p>
        </w:tc>
        <w:tc>
          <w:tcPr>
            <w:tcW w:w="1418" w:type="dxa"/>
          </w:tcPr>
          <w:p w:rsidR="00564B23" w:rsidRPr="002F7827" w:rsidRDefault="00564B23" w:rsidP="00B82BDD">
            <w:pPr>
              <w:pStyle w:val="a3"/>
              <w:rPr>
                <w:sz w:val="28"/>
                <w:szCs w:val="28"/>
              </w:rPr>
            </w:pPr>
            <w:r>
              <w:rPr>
                <w:sz w:val="28"/>
                <w:szCs w:val="28"/>
              </w:rPr>
              <w:t>-</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4.10</w:t>
            </w:r>
          </w:p>
        </w:tc>
        <w:tc>
          <w:tcPr>
            <w:tcW w:w="4757" w:type="dxa"/>
          </w:tcPr>
          <w:p w:rsidR="00564B23" w:rsidRPr="002F7827" w:rsidRDefault="00564B23" w:rsidP="00B82BDD">
            <w:pPr>
              <w:rPr>
                <w:sz w:val="28"/>
                <w:szCs w:val="28"/>
              </w:rPr>
            </w:pPr>
            <w:r w:rsidRPr="002F7827">
              <w:rPr>
                <w:sz w:val="28"/>
                <w:szCs w:val="28"/>
              </w:rPr>
              <w:t>Доля населения, проживающего в населенных пунктах, не имеющих регулярного автобусного и (или) ж/д сообщения с администрати</w:t>
            </w:r>
            <w:r>
              <w:rPr>
                <w:sz w:val="28"/>
                <w:szCs w:val="28"/>
              </w:rPr>
              <w:t xml:space="preserve">вным центром </w:t>
            </w:r>
            <w:r w:rsidRPr="002F7827">
              <w:rPr>
                <w:sz w:val="28"/>
                <w:szCs w:val="28"/>
              </w:rPr>
              <w:t>муниципального района, в общей численности населения МО.</w:t>
            </w:r>
          </w:p>
        </w:tc>
        <w:tc>
          <w:tcPr>
            <w:tcW w:w="1624" w:type="dxa"/>
            <w:gridSpan w:val="2"/>
          </w:tcPr>
          <w:p w:rsidR="00564B23" w:rsidRPr="002F7827" w:rsidRDefault="00564B23" w:rsidP="00B82BDD">
            <w:pPr>
              <w:pStyle w:val="a3"/>
              <w:rPr>
                <w:sz w:val="28"/>
                <w:szCs w:val="28"/>
              </w:rPr>
            </w:pPr>
            <w:r>
              <w:rPr>
                <w:sz w:val="28"/>
                <w:szCs w:val="28"/>
              </w:rPr>
              <w:t>%</w:t>
            </w:r>
          </w:p>
        </w:tc>
        <w:tc>
          <w:tcPr>
            <w:tcW w:w="1668" w:type="dxa"/>
            <w:gridSpan w:val="2"/>
          </w:tcPr>
          <w:p w:rsidR="00564B23" w:rsidRPr="002F7827" w:rsidRDefault="00564B23" w:rsidP="00B82BDD">
            <w:pPr>
              <w:pStyle w:val="a3"/>
              <w:rPr>
                <w:sz w:val="28"/>
                <w:szCs w:val="28"/>
              </w:rPr>
            </w:pPr>
            <w:r>
              <w:rPr>
                <w:sz w:val="28"/>
                <w:szCs w:val="28"/>
              </w:rPr>
              <w:t>0</w:t>
            </w:r>
          </w:p>
        </w:tc>
        <w:tc>
          <w:tcPr>
            <w:tcW w:w="1276" w:type="dxa"/>
          </w:tcPr>
          <w:p w:rsidR="00564B23" w:rsidRPr="002F7827" w:rsidRDefault="00564B23" w:rsidP="00B82BDD">
            <w:pPr>
              <w:pStyle w:val="a3"/>
              <w:rPr>
                <w:sz w:val="28"/>
                <w:szCs w:val="28"/>
              </w:rPr>
            </w:pPr>
            <w:r>
              <w:rPr>
                <w:sz w:val="28"/>
                <w:szCs w:val="28"/>
              </w:rPr>
              <w:t>0</w:t>
            </w:r>
          </w:p>
        </w:tc>
        <w:tc>
          <w:tcPr>
            <w:tcW w:w="1276" w:type="dxa"/>
          </w:tcPr>
          <w:p w:rsidR="00564B23" w:rsidRPr="002F7827" w:rsidRDefault="00564B23" w:rsidP="00B82BDD">
            <w:pPr>
              <w:pStyle w:val="a3"/>
              <w:rPr>
                <w:sz w:val="28"/>
                <w:szCs w:val="28"/>
              </w:rPr>
            </w:pPr>
            <w:r>
              <w:rPr>
                <w:sz w:val="28"/>
                <w:szCs w:val="28"/>
              </w:rPr>
              <w:t>0</w:t>
            </w:r>
          </w:p>
        </w:tc>
        <w:tc>
          <w:tcPr>
            <w:tcW w:w="1276" w:type="dxa"/>
            <w:gridSpan w:val="3"/>
          </w:tcPr>
          <w:p w:rsidR="00564B23" w:rsidRPr="002F7827" w:rsidRDefault="00564B23" w:rsidP="00B82BDD">
            <w:pPr>
              <w:pStyle w:val="a3"/>
              <w:rPr>
                <w:sz w:val="28"/>
                <w:szCs w:val="28"/>
              </w:rPr>
            </w:pPr>
            <w:r>
              <w:rPr>
                <w:sz w:val="28"/>
                <w:szCs w:val="28"/>
              </w:rPr>
              <w:t>0</w:t>
            </w:r>
          </w:p>
        </w:tc>
        <w:tc>
          <w:tcPr>
            <w:tcW w:w="1418" w:type="dxa"/>
          </w:tcPr>
          <w:p w:rsidR="00564B23" w:rsidRPr="002F7827" w:rsidRDefault="00564B23" w:rsidP="00B82BDD">
            <w:pPr>
              <w:pStyle w:val="a3"/>
              <w:rPr>
                <w:sz w:val="28"/>
                <w:szCs w:val="28"/>
              </w:rPr>
            </w:pPr>
            <w:r>
              <w:rPr>
                <w:sz w:val="28"/>
                <w:szCs w:val="28"/>
              </w:rPr>
              <w:t>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4.11</w:t>
            </w:r>
          </w:p>
        </w:tc>
        <w:tc>
          <w:tcPr>
            <w:tcW w:w="4757" w:type="dxa"/>
          </w:tcPr>
          <w:p w:rsidR="00564B23" w:rsidRPr="002F7827" w:rsidRDefault="00564B23" w:rsidP="00B82BDD">
            <w:pPr>
              <w:rPr>
                <w:sz w:val="28"/>
                <w:szCs w:val="28"/>
              </w:rPr>
            </w:pPr>
            <w:r w:rsidRPr="002F7827">
              <w:rPr>
                <w:sz w:val="28"/>
                <w:szCs w:val="28"/>
              </w:rPr>
              <w:t>Оборот розничной торговли</w:t>
            </w:r>
          </w:p>
        </w:tc>
        <w:tc>
          <w:tcPr>
            <w:tcW w:w="1624" w:type="dxa"/>
            <w:gridSpan w:val="2"/>
          </w:tcPr>
          <w:p w:rsidR="00564B23" w:rsidRPr="002F7827" w:rsidRDefault="00564B23" w:rsidP="00B82BDD">
            <w:pPr>
              <w:pStyle w:val="a3"/>
              <w:rPr>
                <w:sz w:val="28"/>
                <w:szCs w:val="28"/>
              </w:rPr>
            </w:pPr>
            <w:r>
              <w:rPr>
                <w:sz w:val="28"/>
                <w:szCs w:val="28"/>
              </w:rPr>
              <w:t>тыс.руб.</w:t>
            </w:r>
          </w:p>
        </w:tc>
        <w:tc>
          <w:tcPr>
            <w:tcW w:w="1668" w:type="dxa"/>
            <w:gridSpan w:val="2"/>
          </w:tcPr>
          <w:p w:rsidR="00564B23" w:rsidRPr="002F7827" w:rsidRDefault="00564B23" w:rsidP="00B82BDD">
            <w:pPr>
              <w:pStyle w:val="a3"/>
              <w:rPr>
                <w:sz w:val="28"/>
                <w:szCs w:val="28"/>
              </w:rPr>
            </w:pPr>
            <w:r>
              <w:rPr>
                <w:sz w:val="28"/>
                <w:szCs w:val="28"/>
              </w:rPr>
              <w:t>349025</w:t>
            </w:r>
          </w:p>
        </w:tc>
        <w:tc>
          <w:tcPr>
            <w:tcW w:w="1276" w:type="dxa"/>
          </w:tcPr>
          <w:p w:rsidR="00564B23" w:rsidRPr="002F7827" w:rsidRDefault="00564B23" w:rsidP="00B82BDD">
            <w:pPr>
              <w:pStyle w:val="a3"/>
              <w:rPr>
                <w:sz w:val="28"/>
                <w:szCs w:val="28"/>
              </w:rPr>
            </w:pPr>
            <w:r>
              <w:rPr>
                <w:sz w:val="28"/>
                <w:szCs w:val="28"/>
              </w:rPr>
              <w:t>3857994</w:t>
            </w:r>
          </w:p>
        </w:tc>
        <w:tc>
          <w:tcPr>
            <w:tcW w:w="1276" w:type="dxa"/>
          </w:tcPr>
          <w:p w:rsidR="00564B23" w:rsidRPr="002F7827" w:rsidRDefault="00564B23" w:rsidP="00B82BDD">
            <w:pPr>
              <w:pStyle w:val="a3"/>
              <w:rPr>
                <w:sz w:val="28"/>
                <w:szCs w:val="28"/>
              </w:rPr>
            </w:pPr>
            <w:r>
              <w:rPr>
                <w:sz w:val="28"/>
                <w:szCs w:val="28"/>
              </w:rPr>
              <w:t>4260278</w:t>
            </w:r>
          </w:p>
        </w:tc>
        <w:tc>
          <w:tcPr>
            <w:tcW w:w="1276" w:type="dxa"/>
            <w:gridSpan w:val="3"/>
          </w:tcPr>
          <w:p w:rsidR="00564B23" w:rsidRPr="002F7827" w:rsidRDefault="00564B23" w:rsidP="00B82BDD">
            <w:pPr>
              <w:pStyle w:val="a3"/>
              <w:rPr>
                <w:sz w:val="28"/>
                <w:szCs w:val="28"/>
              </w:rPr>
            </w:pPr>
            <w:r>
              <w:rPr>
                <w:sz w:val="28"/>
                <w:szCs w:val="28"/>
              </w:rPr>
              <w:t>4728908</w:t>
            </w:r>
          </w:p>
        </w:tc>
        <w:tc>
          <w:tcPr>
            <w:tcW w:w="1418" w:type="dxa"/>
          </w:tcPr>
          <w:p w:rsidR="00564B23" w:rsidRPr="002F7827" w:rsidRDefault="00564B23" w:rsidP="00B82BDD">
            <w:pPr>
              <w:pStyle w:val="a3"/>
              <w:rPr>
                <w:sz w:val="28"/>
                <w:szCs w:val="28"/>
              </w:rPr>
            </w:pPr>
            <w:r>
              <w:rPr>
                <w:sz w:val="28"/>
                <w:szCs w:val="28"/>
              </w:rPr>
              <w:t>5249088</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4.12</w:t>
            </w:r>
          </w:p>
        </w:tc>
        <w:tc>
          <w:tcPr>
            <w:tcW w:w="4757" w:type="dxa"/>
          </w:tcPr>
          <w:p w:rsidR="00564B23" w:rsidRPr="002F7827" w:rsidRDefault="00564B23" w:rsidP="00B82BDD">
            <w:pPr>
              <w:rPr>
                <w:sz w:val="28"/>
                <w:szCs w:val="28"/>
              </w:rPr>
            </w:pPr>
            <w:r w:rsidRPr="002F7827">
              <w:rPr>
                <w:sz w:val="28"/>
                <w:szCs w:val="28"/>
              </w:rPr>
              <w:t>Оборот общественного питания в расчете на душу населения</w:t>
            </w:r>
          </w:p>
        </w:tc>
        <w:tc>
          <w:tcPr>
            <w:tcW w:w="1624" w:type="dxa"/>
            <w:gridSpan w:val="2"/>
          </w:tcPr>
          <w:p w:rsidR="00564B23" w:rsidRPr="002F7827" w:rsidRDefault="00564B23" w:rsidP="00B82BDD">
            <w:pPr>
              <w:pStyle w:val="a3"/>
              <w:rPr>
                <w:sz w:val="28"/>
                <w:szCs w:val="28"/>
              </w:rPr>
            </w:pPr>
            <w:r>
              <w:rPr>
                <w:sz w:val="28"/>
                <w:szCs w:val="28"/>
              </w:rPr>
              <w:t>рублей</w:t>
            </w:r>
          </w:p>
        </w:tc>
        <w:tc>
          <w:tcPr>
            <w:tcW w:w="1668" w:type="dxa"/>
            <w:gridSpan w:val="2"/>
          </w:tcPr>
          <w:p w:rsidR="00564B23" w:rsidRPr="002F7827" w:rsidRDefault="00564B23" w:rsidP="00B82BDD">
            <w:pPr>
              <w:pStyle w:val="a3"/>
              <w:rPr>
                <w:sz w:val="28"/>
                <w:szCs w:val="28"/>
              </w:rPr>
            </w:pPr>
            <w:r>
              <w:rPr>
                <w:sz w:val="28"/>
                <w:szCs w:val="28"/>
              </w:rPr>
              <w:t>7450</w:t>
            </w:r>
          </w:p>
        </w:tc>
        <w:tc>
          <w:tcPr>
            <w:tcW w:w="1276" w:type="dxa"/>
          </w:tcPr>
          <w:p w:rsidR="00564B23" w:rsidRPr="002F7827" w:rsidRDefault="00564B23" w:rsidP="00B82BDD">
            <w:pPr>
              <w:pStyle w:val="a3"/>
              <w:rPr>
                <w:sz w:val="28"/>
                <w:szCs w:val="28"/>
              </w:rPr>
            </w:pPr>
            <w:r>
              <w:rPr>
                <w:sz w:val="28"/>
                <w:szCs w:val="28"/>
              </w:rPr>
              <w:t>8609</w:t>
            </w:r>
          </w:p>
        </w:tc>
        <w:tc>
          <w:tcPr>
            <w:tcW w:w="1276" w:type="dxa"/>
          </w:tcPr>
          <w:p w:rsidR="00564B23" w:rsidRPr="002F7827" w:rsidRDefault="00564B23" w:rsidP="00B82BDD">
            <w:pPr>
              <w:pStyle w:val="a3"/>
              <w:rPr>
                <w:sz w:val="28"/>
                <w:szCs w:val="28"/>
              </w:rPr>
            </w:pPr>
            <w:r>
              <w:rPr>
                <w:sz w:val="28"/>
                <w:szCs w:val="28"/>
              </w:rPr>
              <w:t>9900</w:t>
            </w:r>
          </w:p>
        </w:tc>
        <w:tc>
          <w:tcPr>
            <w:tcW w:w="1276" w:type="dxa"/>
            <w:gridSpan w:val="3"/>
          </w:tcPr>
          <w:p w:rsidR="00564B23" w:rsidRPr="002F7827" w:rsidRDefault="00564B23" w:rsidP="00B82BDD">
            <w:pPr>
              <w:pStyle w:val="a3"/>
              <w:rPr>
                <w:sz w:val="28"/>
                <w:szCs w:val="28"/>
              </w:rPr>
            </w:pPr>
            <w:r>
              <w:rPr>
                <w:sz w:val="28"/>
                <w:szCs w:val="28"/>
              </w:rPr>
              <w:t>10100</w:t>
            </w:r>
          </w:p>
        </w:tc>
        <w:tc>
          <w:tcPr>
            <w:tcW w:w="1418" w:type="dxa"/>
          </w:tcPr>
          <w:p w:rsidR="00564B23" w:rsidRPr="002F7827" w:rsidRDefault="00564B23" w:rsidP="00B82BDD">
            <w:pPr>
              <w:pStyle w:val="a3"/>
              <w:rPr>
                <w:sz w:val="28"/>
                <w:szCs w:val="28"/>
              </w:rPr>
            </w:pPr>
            <w:r>
              <w:rPr>
                <w:sz w:val="28"/>
                <w:szCs w:val="28"/>
              </w:rPr>
              <w:t>10500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4.13</w:t>
            </w:r>
          </w:p>
        </w:tc>
        <w:tc>
          <w:tcPr>
            <w:tcW w:w="4757" w:type="dxa"/>
          </w:tcPr>
          <w:p w:rsidR="00564B23" w:rsidRPr="002F7827" w:rsidRDefault="00564B23" w:rsidP="00B82BDD">
            <w:pPr>
              <w:rPr>
                <w:sz w:val="28"/>
                <w:szCs w:val="28"/>
              </w:rPr>
            </w:pPr>
            <w:r w:rsidRPr="002F7827">
              <w:rPr>
                <w:sz w:val="28"/>
                <w:szCs w:val="28"/>
              </w:rPr>
              <w:t>Объем платных услуг населению</w:t>
            </w:r>
          </w:p>
        </w:tc>
        <w:tc>
          <w:tcPr>
            <w:tcW w:w="1624" w:type="dxa"/>
            <w:gridSpan w:val="2"/>
          </w:tcPr>
          <w:p w:rsidR="00564B23" w:rsidRPr="002F7827" w:rsidRDefault="00564B23" w:rsidP="00B82BDD">
            <w:pPr>
              <w:pStyle w:val="a3"/>
              <w:rPr>
                <w:sz w:val="28"/>
                <w:szCs w:val="28"/>
              </w:rPr>
            </w:pPr>
            <w:r>
              <w:rPr>
                <w:sz w:val="28"/>
                <w:szCs w:val="28"/>
              </w:rPr>
              <w:t>тыс.руб.</w:t>
            </w:r>
          </w:p>
        </w:tc>
        <w:tc>
          <w:tcPr>
            <w:tcW w:w="1668" w:type="dxa"/>
            <w:gridSpan w:val="2"/>
          </w:tcPr>
          <w:p w:rsidR="00564B23" w:rsidRPr="002F7827" w:rsidRDefault="00564B23" w:rsidP="00B82BDD">
            <w:pPr>
              <w:pStyle w:val="a3"/>
              <w:rPr>
                <w:sz w:val="28"/>
                <w:szCs w:val="28"/>
              </w:rPr>
            </w:pPr>
            <w:r>
              <w:rPr>
                <w:sz w:val="28"/>
                <w:szCs w:val="28"/>
              </w:rPr>
              <w:t>458113,1</w:t>
            </w:r>
          </w:p>
        </w:tc>
        <w:tc>
          <w:tcPr>
            <w:tcW w:w="1276" w:type="dxa"/>
          </w:tcPr>
          <w:p w:rsidR="00564B23" w:rsidRPr="002F7827" w:rsidRDefault="00564B23" w:rsidP="00B82BDD">
            <w:pPr>
              <w:pStyle w:val="a3"/>
              <w:rPr>
                <w:sz w:val="28"/>
                <w:szCs w:val="28"/>
              </w:rPr>
            </w:pPr>
            <w:r>
              <w:rPr>
                <w:sz w:val="28"/>
                <w:szCs w:val="28"/>
              </w:rPr>
              <w:t>532944,0</w:t>
            </w:r>
          </w:p>
        </w:tc>
        <w:tc>
          <w:tcPr>
            <w:tcW w:w="1276" w:type="dxa"/>
          </w:tcPr>
          <w:p w:rsidR="00564B23" w:rsidRPr="002F7827" w:rsidRDefault="00564B23" w:rsidP="00B82BDD">
            <w:pPr>
              <w:pStyle w:val="a3"/>
              <w:rPr>
                <w:sz w:val="28"/>
                <w:szCs w:val="28"/>
              </w:rPr>
            </w:pPr>
            <w:r>
              <w:rPr>
                <w:sz w:val="28"/>
                <w:szCs w:val="28"/>
              </w:rPr>
              <w:t>599215,0</w:t>
            </w:r>
          </w:p>
        </w:tc>
        <w:tc>
          <w:tcPr>
            <w:tcW w:w="1276" w:type="dxa"/>
            <w:gridSpan w:val="3"/>
          </w:tcPr>
          <w:p w:rsidR="00564B23" w:rsidRPr="002F7827" w:rsidRDefault="00564B23" w:rsidP="00B82BDD">
            <w:pPr>
              <w:pStyle w:val="a3"/>
              <w:rPr>
                <w:sz w:val="28"/>
                <w:szCs w:val="28"/>
              </w:rPr>
            </w:pPr>
            <w:r>
              <w:rPr>
                <w:sz w:val="28"/>
                <w:szCs w:val="28"/>
              </w:rPr>
              <w:t>677113</w:t>
            </w:r>
          </w:p>
        </w:tc>
        <w:tc>
          <w:tcPr>
            <w:tcW w:w="1418" w:type="dxa"/>
          </w:tcPr>
          <w:p w:rsidR="00564B23" w:rsidRPr="002F7827" w:rsidRDefault="00564B23" w:rsidP="00B82BDD">
            <w:pPr>
              <w:pStyle w:val="a3"/>
              <w:rPr>
                <w:sz w:val="28"/>
                <w:szCs w:val="28"/>
              </w:rPr>
            </w:pPr>
            <w:r>
              <w:rPr>
                <w:sz w:val="28"/>
                <w:szCs w:val="28"/>
              </w:rPr>
              <w:t>765137,6</w:t>
            </w:r>
          </w:p>
        </w:tc>
      </w:tr>
      <w:tr w:rsidR="00564B23" w:rsidRPr="002F7827" w:rsidTr="00B82BDD">
        <w:tc>
          <w:tcPr>
            <w:tcW w:w="14000" w:type="dxa"/>
            <w:gridSpan w:val="12"/>
          </w:tcPr>
          <w:p w:rsidR="00564B23" w:rsidRDefault="00564B23" w:rsidP="00B82BDD">
            <w:pPr>
              <w:pStyle w:val="a3"/>
              <w:jc w:val="center"/>
              <w:rPr>
                <w:rFonts w:eastAsia="Calibri"/>
                <w:b/>
                <w:sz w:val="28"/>
                <w:szCs w:val="28"/>
              </w:rPr>
            </w:pPr>
            <w:r>
              <w:rPr>
                <w:rFonts w:eastAsia="Calibri"/>
                <w:b/>
                <w:sz w:val="28"/>
                <w:szCs w:val="28"/>
              </w:rPr>
              <w:t>5. П</w:t>
            </w:r>
            <w:r w:rsidRPr="002F7827">
              <w:rPr>
                <w:rFonts w:eastAsia="Calibri"/>
                <w:b/>
                <w:sz w:val="28"/>
                <w:szCs w:val="28"/>
              </w:rPr>
              <w:t>оказатели развития социальной инфраструктуры</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5.1</w:t>
            </w:r>
          </w:p>
        </w:tc>
        <w:tc>
          <w:tcPr>
            <w:tcW w:w="4757" w:type="dxa"/>
          </w:tcPr>
          <w:p w:rsidR="00564B23" w:rsidRPr="002F7827" w:rsidRDefault="00564B23" w:rsidP="00B82BDD">
            <w:pPr>
              <w:rPr>
                <w:sz w:val="28"/>
                <w:szCs w:val="28"/>
              </w:rPr>
            </w:pPr>
            <w:r w:rsidRPr="002F7827">
              <w:rPr>
                <w:sz w:val="28"/>
                <w:szCs w:val="28"/>
              </w:rPr>
              <w:t xml:space="preserve"> Обеспеченность населения койками</w:t>
            </w:r>
          </w:p>
        </w:tc>
        <w:tc>
          <w:tcPr>
            <w:tcW w:w="1624" w:type="dxa"/>
            <w:gridSpan w:val="2"/>
          </w:tcPr>
          <w:p w:rsidR="00564B23" w:rsidRPr="002F7827" w:rsidRDefault="00564B23" w:rsidP="00B82BDD">
            <w:pPr>
              <w:pStyle w:val="a3"/>
              <w:jc w:val="center"/>
              <w:rPr>
                <w:sz w:val="28"/>
                <w:szCs w:val="28"/>
              </w:rPr>
            </w:pPr>
            <w:r w:rsidRPr="002F7827">
              <w:rPr>
                <w:sz w:val="28"/>
                <w:szCs w:val="28"/>
              </w:rPr>
              <w:t>Койко-мест</w:t>
            </w:r>
          </w:p>
        </w:tc>
        <w:tc>
          <w:tcPr>
            <w:tcW w:w="1668" w:type="dxa"/>
            <w:gridSpan w:val="2"/>
          </w:tcPr>
          <w:p w:rsidR="00564B23" w:rsidRPr="002F7827" w:rsidRDefault="00564B23" w:rsidP="00B82BDD">
            <w:pPr>
              <w:pStyle w:val="a3"/>
              <w:rPr>
                <w:sz w:val="28"/>
                <w:szCs w:val="28"/>
              </w:rPr>
            </w:pPr>
            <w:r>
              <w:rPr>
                <w:sz w:val="28"/>
                <w:szCs w:val="28"/>
              </w:rPr>
              <w:t>53,1</w:t>
            </w:r>
          </w:p>
        </w:tc>
        <w:tc>
          <w:tcPr>
            <w:tcW w:w="1276" w:type="dxa"/>
          </w:tcPr>
          <w:p w:rsidR="00564B23" w:rsidRPr="002F7827" w:rsidRDefault="00564B23" w:rsidP="00B82BDD">
            <w:pPr>
              <w:pStyle w:val="a3"/>
              <w:rPr>
                <w:sz w:val="28"/>
                <w:szCs w:val="28"/>
              </w:rPr>
            </w:pPr>
            <w:r>
              <w:rPr>
                <w:sz w:val="28"/>
                <w:szCs w:val="28"/>
              </w:rPr>
              <w:t>53,1</w:t>
            </w:r>
          </w:p>
        </w:tc>
        <w:tc>
          <w:tcPr>
            <w:tcW w:w="1276" w:type="dxa"/>
          </w:tcPr>
          <w:p w:rsidR="00564B23" w:rsidRPr="002F7827" w:rsidRDefault="00564B23" w:rsidP="00B82BDD">
            <w:pPr>
              <w:pStyle w:val="a3"/>
              <w:rPr>
                <w:sz w:val="28"/>
                <w:szCs w:val="28"/>
              </w:rPr>
            </w:pPr>
            <w:r>
              <w:rPr>
                <w:sz w:val="28"/>
                <w:szCs w:val="28"/>
              </w:rPr>
              <w:t>53,5</w:t>
            </w:r>
          </w:p>
        </w:tc>
        <w:tc>
          <w:tcPr>
            <w:tcW w:w="1276" w:type="dxa"/>
            <w:gridSpan w:val="3"/>
          </w:tcPr>
          <w:p w:rsidR="00564B23" w:rsidRPr="002F7827" w:rsidRDefault="00564B23" w:rsidP="00B82BDD">
            <w:pPr>
              <w:pStyle w:val="a3"/>
              <w:rPr>
                <w:sz w:val="28"/>
                <w:szCs w:val="28"/>
              </w:rPr>
            </w:pPr>
            <w:r>
              <w:rPr>
                <w:sz w:val="28"/>
                <w:szCs w:val="28"/>
              </w:rPr>
              <w:t>55</w:t>
            </w:r>
          </w:p>
        </w:tc>
        <w:tc>
          <w:tcPr>
            <w:tcW w:w="1418" w:type="dxa"/>
          </w:tcPr>
          <w:p w:rsidR="00564B23" w:rsidRPr="002F7827" w:rsidRDefault="00564B23" w:rsidP="00B82BDD">
            <w:pPr>
              <w:pStyle w:val="a3"/>
              <w:rPr>
                <w:sz w:val="28"/>
                <w:szCs w:val="28"/>
              </w:rPr>
            </w:pPr>
            <w:r>
              <w:rPr>
                <w:sz w:val="28"/>
                <w:szCs w:val="28"/>
              </w:rPr>
              <w:t>60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5.2</w:t>
            </w:r>
          </w:p>
        </w:tc>
        <w:tc>
          <w:tcPr>
            <w:tcW w:w="4757" w:type="dxa"/>
          </w:tcPr>
          <w:p w:rsidR="00564B23" w:rsidRPr="002F7827" w:rsidRDefault="00564B23" w:rsidP="00B82BDD">
            <w:pPr>
              <w:rPr>
                <w:sz w:val="28"/>
                <w:szCs w:val="28"/>
              </w:rPr>
            </w:pPr>
            <w:r>
              <w:rPr>
                <w:sz w:val="28"/>
                <w:szCs w:val="28"/>
              </w:rPr>
              <w:t>О</w:t>
            </w:r>
            <w:r w:rsidRPr="002F7827">
              <w:rPr>
                <w:sz w:val="28"/>
                <w:szCs w:val="28"/>
              </w:rPr>
              <w:t>беспеченность врачами</w:t>
            </w:r>
          </w:p>
        </w:tc>
        <w:tc>
          <w:tcPr>
            <w:tcW w:w="1624" w:type="dxa"/>
            <w:gridSpan w:val="2"/>
          </w:tcPr>
          <w:p w:rsidR="00564B23" w:rsidRPr="002F7827" w:rsidRDefault="00564B23" w:rsidP="00B82BDD">
            <w:pPr>
              <w:pStyle w:val="a3"/>
              <w:jc w:val="center"/>
              <w:rPr>
                <w:sz w:val="28"/>
                <w:szCs w:val="28"/>
              </w:rPr>
            </w:pPr>
            <w:r w:rsidRPr="002F7827">
              <w:rPr>
                <w:sz w:val="28"/>
                <w:szCs w:val="28"/>
              </w:rPr>
              <w:t>Врачей</w:t>
            </w:r>
          </w:p>
        </w:tc>
        <w:tc>
          <w:tcPr>
            <w:tcW w:w="1668" w:type="dxa"/>
            <w:gridSpan w:val="2"/>
          </w:tcPr>
          <w:p w:rsidR="00564B23" w:rsidRPr="002F7827" w:rsidRDefault="00564B23" w:rsidP="00B82BDD">
            <w:pPr>
              <w:pStyle w:val="a3"/>
              <w:rPr>
                <w:sz w:val="28"/>
                <w:szCs w:val="28"/>
              </w:rPr>
            </w:pPr>
            <w:r>
              <w:rPr>
                <w:sz w:val="28"/>
                <w:szCs w:val="28"/>
              </w:rPr>
              <w:t>18,9</w:t>
            </w:r>
          </w:p>
        </w:tc>
        <w:tc>
          <w:tcPr>
            <w:tcW w:w="1276" w:type="dxa"/>
          </w:tcPr>
          <w:p w:rsidR="00564B23" w:rsidRPr="002F7827" w:rsidRDefault="00564B23" w:rsidP="00B82BDD">
            <w:pPr>
              <w:pStyle w:val="a3"/>
              <w:rPr>
                <w:sz w:val="28"/>
                <w:szCs w:val="28"/>
              </w:rPr>
            </w:pPr>
            <w:r>
              <w:rPr>
                <w:sz w:val="28"/>
                <w:szCs w:val="28"/>
              </w:rPr>
              <w:t>19,3</w:t>
            </w:r>
          </w:p>
        </w:tc>
        <w:tc>
          <w:tcPr>
            <w:tcW w:w="1276" w:type="dxa"/>
          </w:tcPr>
          <w:p w:rsidR="00564B23" w:rsidRPr="002F7827" w:rsidRDefault="00564B23" w:rsidP="00B82BDD">
            <w:pPr>
              <w:pStyle w:val="a3"/>
              <w:rPr>
                <w:sz w:val="28"/>
                <w:szCs w:val="28"/>
              </w:rPr>
            </w:pPr>
            <w:r>
              <w:rPr>
                <w:sz w:val="28"/>
                <w:szCs w:val="28"/>
              </w:rPr>
              <w:t>19,8</w:t>
            </w:r>
          </w:p>
        </w:tc>
        <w:tc>
          <w:tcPr>
            <w:tcW w:w="1276" w:type="dxa"/>
            <w:gridSpan w:val="3"/>
          </w:tcPr>
          <w:p w:rsidR="00564B23" w:rsidRPr="002F7827" w:rsidRDefault="00564B23" w:rsidP="00B82BDD">
            <w:pPr>
              <w:pStyle w:val="a3"/>
              <w:rPr>
                <w:sz w:val="28"/>
                <w:szCs w:val="28"/>
              </w:rPr>
            </w:pPr>
            <w:r>
              <w:rPr>
                <w:sz w:val="28"/>
                <w:szCs w:val="28"/>
              </w:rPr>
              <w:t>20</w:t>
            </w:r>
          </w:p>
        </w:tc>
        <w:tc>
          <w:tcPr>
            <w:tcW w:w="1418" w:type="dxa"/>
          </w:tcPr>
          <w:p w:rsidR="00564B23" w:rsidRPr="002F7827" w:rsidRDefault="00564B23" w:rsidP="00B82BDD">
            <w:pPr>
              <w:pStyle w:val="a3"/>
              <w:rPr>
                <w:sz w:val="28"/>
                <w:szCs w:val="28"/>
              </w:rPr>
            </w:pPr>
            <w:r>
              <w:rPr>
                <w:sz w:val="28"/>
                <w:szCs w:val="28"/>
              </w:rPr>
              <w:t>21,5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5.3</w:t>
            </w:r>
          </w:p>
        </w:tc>
        <w:tc>
          <w:tcPr>
            <w:tcW w:w="4757" w:type="dxa"/>
          </w:tcPr>
          <w:p w:rsidR="00564B23" w:rsidRPr="002F7827" w:rsidRDefault="00564B23" w:rsidP="00B82BDD">
            <w:pPr>
              <w:rPr>
                <w:sz w:val="28"/>
                <w:szCs w:val="28"/>
              </w:rPr>
            </w:pPr>
            <w:r>
              <w:rPr>
                <w:sz w:val="28"/>
                <w:szCs w:val="28"/>
              </w:rPr>
              <w:t>О</w:t>
            </w:r>
            <w:r w:rsidRPr="002F7827">
              <w:rPr>
                <w:sz w:val="28"/>
                <w:szCs w:val="28"/>
              </w:rPr>
              <w:t>беспеченность средним медперсоналом</w:t>
            </w:r>
          </w:p>
        </w:tc>
        <w:tc>
          <w:tcPr>
            <w:tcW w:w="1624" w:type="dxa"/>
            <w:gridSpan w:val="2"/>
          </w:tcPr>
          <w:p w:rsidR="00564B23" w:rsidRPr="002F7827" w:rsidRDefault="00564B23" w:rsidP="00B82BDD">
            <w:pPr>
              <w:pStyle w:val="a3"/>
              <w:jc w:val="center"/>
              <w:rPr>
                <w:sz w:val="28"/>
                <w:szCs w:val="28"/>
              </w:rPr>
            </w:pPr>
            <w:r w:rsidRPr="002F7827">
              <w:rPr>
                <w:sz w:val="28"/>
                <w:szCs w:val="28"/>
              </w:rPr>
              <w:t>СПМ</w:t>
            </w:r>
          </w:p>
        </w:tc>
        <w:tc>
          <w:tcPr>
            <w:tcW w:w="1668" w:type="dxa"/>
            <w:gridSpan w:val="2"/>
          </w:tcPr>
          <w:p w:rsidR="00564B23" w:rsidRPr="002F7827" w:rsidRDefault="00564B23" w:rsidP="00B82BDD">
            <w:pPr>
              <w:pStyle w:val="a3"/>
              <w:rPr>
                <w:sz w:val="28"/>
                <w:szCs w:val="28"/>
              </w:rPr>
            </w:pPr>
            <w:r>
              <w:rPr>
                <w:sz w:val="28"/>
                <w:szCs w:val="28"/>
              </w:rPr>
              <w:t>84</w:t>
            </w:r>
          </w:p>
        </w:tc>
        <w:tc>
          <w:tcPr>
            <w:tcW w:w="1276" w:type="dxa"/>
          </w:tcPr>
          <w:p w:rsidR="00564B23" w:rsidRPr="002F7827" w:rsidRDefault="00564B23" w:rsidP="00B82BDD">
            <w:pPr>
              <w:pStyle w:val="a3"/>
              <w:rPr>
                <w:sz w:val="28"/>
                <w:szCs w:val="28"/>
              </w:rPr>
            </w:pPr>
            <w:r>
              <w:rPr>
                <w:sz w:val="28"/>
                <w:szCs w:val="28"/>
              </w:rPr>
              <w:t>85,5</w:t>
            </w:r>
          </w:p>
        </w:tc>
        <w:tc>
          <w:tcPr>
            <w:tcW w:w="1276" w:type="dxa"/>
          </w:tcPr>
          <w:p w:rsidR="00564B23" w:rsidRPr="002F7827" w:rsidRDefault="00564B23" w:rsidP="00B82BDD">
            <w:pPr>
              <w:pStyle w:val="a3"/>
              <w:rPr>
                <w:sz w:val="28"/>
                <w:szCs w:val="28"/>
              </w:rPr>
            </w:pPr>
            <w:r>
              <w:rPr>
                <w:sz w:val="28"/>
                <w:szCs w:val="28"/>
              </w:rPr>
              <w:t>87,1</w:t>
            </w:r>
          </w:p>
        </w:tc>
        <w:tc>
          <w:tcPr>
            <w:tcW w:w="1276" w:type="dxa"/>
            <w:gridSpan w:val="3"/>
          </w:tcPr>
          <w:p w:rsidR="00564B23" w:rsidRPr="002F7827" w:rsidRDefault="00564B23" w:rsidP="00B82BDD">
            <w:pPr>
              <w:pStyle w:val="a3"/>
              <w:rPr>
                <w:sz w:val="28"/>
                <w:szCs w:val="28"/>
              </w:rPr>
            </w:pPr>
            <w:r>
              <w:rPr>
                <w:sz w:val="28"/>
                <w:szCs w:val="28"/>
              </w:rPr>
              <w:t>88,5</w:t>
            </w:r>
          </w:p>
        </w:tc>
        <w:tc>
          <w:tcPr>
            <w:tcW w:w="1418" w:type="dxa"/>
          </w:tcPr>
          <w:p w:rsidR="00564B23" w:rsidRPr="002F7827" w:rsidRDefault="00564B23" w:rsidP="00B82BDD">
            <w:pPr>
              <w:pStyle w:val="a3"/>
              <w:rPr>
                <w:sz w:val="28"/>
                <w:szCs w:val="28"/>
              </w:rPr>
            </w:pPr>
            <w:r>
              <w:rPr>
                <w:sz w:val="28"/>
                <w:szCs w:val="28"/>
              </w:rPr>
              <w:t>89,5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5.4</w:t>
            </w:r>
          </w:p>
        </w:tc>
        <w:tc>
          <w:tcPr>
            <w:tcW w:w="4757" w:type="dxa"/>
          </w:tcPr>
          <w:p w:rsidR="00564B23" w:rsidRPr="002F7827" w:rsidRDefault="00564B23" w:rsidP="00B82BDD">
            <w:pPr>
              <w:rPr>
                <w:sz w:val="28"/>
                <w:szCs w:val="28"/>
              </w:rPr>
            </w:pPr>
            <w:r w:rsidRPr="002F7827">
              <w:rPr>
                <w:sz w:val="28"/>
                <w:szCs w:val="28"/>
              </w:rPr>
              <w:t>Доля лиц, сдавший единый государственный экзамен по русскому языку и математике, в общей численности выпускников муниципальных образовательных учреждений, участвовавших в едином государственном экзамене по данным предметам.</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75</w:t>
            </w:r>
          </w:p>
        </w:tc>
        <w:tc>
          <w:tcPr>
            <w:tcW w:w="1276" w:type="dxa"/>
          </w:tcPr>
          <w:p w:rsidR="00564B23" w:rsidRPr="002F7827" w:rsidRDefault="00564B23" w:rsidP="00B82BDD">
            <w:pPr>
              <w:pStyle w:val="a3"/>
              <w:rPr>
                <w:sz w:val="28"/>
                <w:szCs w:val="28"/>
              </w:rPr>
            </w:pPr>
            <w:r>
              <w:rPr>
                <w:sz w:val="28"/>
                <w:szCs w:val="28"/>
              </w:rPr>
              <w:t>80</w:t>
            </w:r>
          </w:p>
        </w:tc>
        <w:tc>
          <w:tcPr>
            <w:tcW w:w="1276" w:type="dxa"/>
          </w:tcPr>
          <w:p w:rsidR="00564B23" w:rsidRPr="002F7827" w:rsidRDefault="00564B23" w:rsidP="00B82BDD">
            <w:pPr>
              <w:pStyle w:val="a3"/>
              <w:rPr>
                <w:sz w:val="28"/>
                <w:szCs w:val="28"/>
              </w:rPr>
            </w:pPr>
            <w:r>
              <w:rPr>
                <w:sz w:val="28"/>
                <w:szCs w:val="28"/>
              </w:rPr>
              <w:t>85</w:t>
            </w:r>
          </w:p>
        </w:tc>
        <w:tc>
          <w:tcPr>
            <w:tcW w:w="1276" w:type="dxa"/>
            <w:gridSpan w:val="3"/>
          </w:tcPr>
          <w:p w:rsidR="00564B23" w:rsidRPr="002F7827" w:rsidRDefault="00564B23" w:rsidP="00B82BDD">
            <w:pPr>
              <w:pStyle w:val="a3"/>
              <w:rPr>
                <w:sz w:val="28"/>
                <w:szCs w:val="28"/>
              </w:rPr>
            </w:pPr>
            <w:r>
              <w:rPr>
                <w:sz w:val="28"/>
                <w:szCs w:val="28"/>
              </w:rPr>
              <w:t>90</w:t>
            </w:r>
          </w:p>
        </w:tc>
        <w:tc>
          <w:tcPr>
            <w:tcW w:w="1418" w:type="dxa"/>
          </w:tcPr>
          <w:p w:rsidR="00564B23" w:rsidRPr="002F7827" w:rsidRDefault="00564B23" w:rsidP="00B82BDD">
            <w:pPr>
              <w:pStyle w:val="a3"/>
              <w:rPr>
                <w:sz w:val="28"/>
                <w:szCs w:val="28"/>
              </w:rPr>
            </w:pPr>
            <w:r>
              <w:rPr>
                <w:sz w:val="28"/>
                <w:szCs w:val="28"/>
              </w:rPr>
              <w:t>95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lastRenderedPageBreak/>
              <w:t>5.5</w:t>
            </w:r>
          </w:p>
        </w:tc>
        <w:tc>
          <w:tcPr>
            <w:tcW w:w="4757" w:type="dxa"/>
          </w:tcPr>
          <w:p w:rsidR="00564B23" w:rsidRPr="002F7827" w:rsidRDefault="00564B23" w:rsidP="00B82BDD">
            <w:pPr>
              <w:rPr>
                <w:sz w:val="28"/>
                <w:szCs w:val="28"/>
              </w:rPr>
            </w:pPr>
            <w:r>
              <w:rPr>
                <w:sz w:val="28"/>
                <w:szCs w:val="28"/>
              </w:rPr>
              <w:t>Д</w:t>
            </w:r>
            <w:r w:rsidRPr="002F7827">
              <w:rPr>
                <w:sz w:val="28"/>
                <w:szCs w:val="28"/>
              </w:rPr>
              <w:t>оля выпускников муниципальных 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25</w:t>
            </w:r>
          </w:p>
        </w:tc>
        <w:tc>
          <w:tcPr>
            <w:tcW w:w="1276" w:type="dxa"/>
          </w:tcPr>
          <w:p w:rsidR="00564B23" w:rsidRPr="002F7827" w:rsidRDefault="00564B23" w:rsidP="00B82BDD">
            <w:pPr>
              <w:pStyle w:val="a3"/>
              <w:rPr>
                <w:sz w:val="28"/>
                <w:szCs w:val="28"/>
              </w:rPr>
            </w:pPr>
            <w:r>
              <w:rPr>
                <w:sz w:val="28"/>
                <w:szCs w:val="28"/>
              </w:rPr>
              <w:t>20</w:t>
            </w:r>
          </w:p>
        </w:tc>
        <w:tc>
          <w:tcPr>
            <w:tcW w:w="1276" w:type="dxa"/>
          </w:tcPr>
          <w:p w:rsidR="00564B23" w:rsidRPr="002F7827" w:rsidRDefault="00564B23" w:rsidP="00B82BDD">
            <w:pPr>
              <w:pStyle w:val="a3"/>
              <w:rPr>
                <w:sz w:val="28"/>
                <w:szCs w:val="28"/>
              </w:rPr>
            </w:pPr>
            <w:r>
              <w:rPr>
                <w:sz w:val="28"/>
                <w:szCs w:val="28"/>
              </w:rPr>
              <w:t>15</w:t>
            </w:r>
          </w:p>
        </w:tc>
        <w:tc>
          <w:tcPr>
            <w:tcW w:w="1276" w:type="dxa"/>
            <w:gridSpan w:val="3"/>
          </w:tcPr>
          <w:p w:rsidR="00564B23" w:rsidRPr="002F7827" w:rsidRDefault="00564B23" w:rsidP="00B82BDD">
            <w:pPr>
              <w:pStyle w:val="a3"/>
              <w:rPr>
                <w:sz w:val="28"/>
                <w:szCs w:val="28"/>
              </w:rPr>
            </w:pPr>
            <w:r>
              <w:rPr>
                <w:sz w:val="28"/>
                <w:szCs w:val="28"/>
              </w:rPr>
              <w:t>10</w:t>
            </w:r>
          </w:p>
        </w:tc>
        <w:tc>
          <w:tcPr>
            <w:tcW w:w="1418" w:type="dxa"/>
          </w:tcPr>
          <w:p w:rsidR="00564B23" w:rsidRPr="002F7827" w:rsidRDefault="00564B23" w:rsidP="00B82BDD">
            <w:pPr>
              <w:pStyle w:val="a3"/>
              <w:rPr>
                <w:sz w:val="28"/>
                <w:szCs w:val="28"/>
              </w:rPr>
            </w:pPr>
            <w:r>
              <w:rPr>
                <w:sz w:val="28"/>
                <w:szCs w:val="28"/>
              </w:rPr>
              <w:t>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5.6</w:t>
            </w:r>
          </w:p>
        </w:tc>
        <w:tc>
          <w:tcPr>
            <w:tcW w:w="4757" w:type="dxa"/>
          </w:tcPr>
          <w:p w:rsidR="00564B23" w:rsidRPr="002F7827" w:rsidRDefault="00564B23" w:rsidP="00B82BDD">
            <w:pPr>
              <w:rPr>
                <w:sz w:val="28"/>
                <w:szCs w:val="28"/>
              </w:rPr>
            </w:pPr>
            <w:r w:rsidRPr="002F7827">
              <w:rPr>
                <w:sz w:val="28"/>
                <w:szCs w:val="28"/>
              </w:rPr>
              <w:t>Доля  муниципальных образовательных учреждений, соответствующих современным требованиям обучения, в общем количестве муниципальных образовательных учреждений</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9</w:t>
            </w:r>
          </w:p>
        </w:tc>
        <w:tc>
          <w:tcPr>
            <w:tcW w:w="1276" w:type="dxa"/>
          </w:tcPr>
          <w:p w:rsidR="00564B23" w:rsidRPr="002F7827" w:rsidRDefault="00564B23" w:rsidP="00B82BDD">
            <w:pPr>
              <w:pStyle w:val="a3"/>
              <w:rPr>
                <w:sz w:val="28"/>
                <w:szCs w:val="28"/>
              </w:rPr>
            </w:pPr>
            <w:r>
              <w:rPr>
                <w:sz w:val="28"/>
                <w:szCs w:val="28"/>
              </w:rPr>
              <w:t>15</w:t>
            </w:r>
          </w:p>
        </w:tc>
        <w:tc>
          <w:tcPr>
            <w:tcW w:w="1276" w:type="dxa"/>
          </w:tcPr>
          <w:p w:rsidR="00564B23" w:rsidRPr="002F7827" w:rsidRDefault="00564B23" w:rsidP="00B82BDD">
            <w:pPr>
              <w:pStyle w:val="a3"/>
              <w:rPr>
                <w:sz w:val="28"/>
                <w:szCs w:val="28"/>
              </w:rPr>
            </w:pPr>
            <w:r>
              <w:rPr>
                <w:sz w:val="28"/>
                <w:szCs w:val="28"/>
              </w:rPr>
              <w:t>20</w:t>
            </w:r>
          </w:p>
        </w:tc>
        <w:tc>
          <w:tcPr>
            <w:tcW w:w="1276" w:type="dxa"/>
            <w:gridSpan w:val="3"/>
          </w:tcPr>
          <w:p w:rsidR="00564B23" w:rsidRPr="002F7827" w:rsidRDefault="00564B23" w:rsidP="00B82BDD">
            <w:pPr>
              <w:pStyle w:val="a3"/>
              <w:rPr>
                <w:sz w:val="28"/>
                <w:szCs w:val="28"/>
              </w:rPr>
            </w:pPr>
            <w:r>
              <w:rPr>
                <w:sz w:val="28"/>
                <w:szCs w:val="28"/>
              </w:rPr>
              <w:t>25</w:t>
            </w:r>
          </w:p>
        </w:tc>
        <w:tc>
          <w:tcPr>
            <w:tcW w:w="1418" w:type="dxa"/>
          </w:tcPr>
          <w:p w:rsidR="00564B23" w:rsidRPr="002F7827" w:rsidRDefault="00564B23" w:rsidP="00B82BDD">
            <w:pPr>
              <w:pStyle w:val="a3"/>
              <w:rPr>
                <w:sz w:val="28"/>
                <w:szCs w:val="28"/>
              </w:rPr>
            </w:pPr>
            <w:r>
              <w:rPr>
                <w:sz w:val="28"/>
                <w:szCs w:val="28"/>
              </w:rPr>
              <w:t>30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5.7</w:t>
            </w:r>
          </w:p>
        </w:tc>
        <w:tc>
          <w:tcPr>
            <w:tcW w:w="4757" w:type="dxa"/>
          </w:tcPr>
          <w:p w:rsidR="00564B23" w:rsidRPr="002F7827" w:rsidRDefault="00564B23" w:rsidP="00B82BDD">
            <w:pPr>
              <w:rPr>
                <w:sz w:val="28"/>
                <w:szCs w:val="28"/>
              </w:rPr>
            </w:pPr>
            <w:r>
              <w:rPr>
                <w:sz w:val="28"/>
                <w:szCs w:val="28"/>
              </w:rPr>
              <w:t>Д</w:t>
            </w:r>
            <w:r w:rsidRPr="002F7827">
              <w:rPr>
                <w:sz w:val="28"/>
                <w:szCs w:val="28"/>
              </w:rPr>
              <w:t>оля муниципальных образовательных учреждений, здания которых находятся в аварийном состоянии или требуют капитального ремонта, в общем количестве муниципальных образовательных учреждений.</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34</w:t>
            </w:r>
          </w:p>
        </w:tc>
        <w:tc>
          <w:tcPr>
            <w:tcW w:w="1276" w:type="dxa"/>
          </w:tcPr>
          <w:p w:rsidR="00564B23" w:rsidRPr="002F7827" w:rsidRDefault="00564B23" w:rsidP="00B82BDD">
            <w:pPr>
              <w:pStyle w:val="a3"/>
              <w:rPr>
                <w:sz w:val="28"/>
                <w:szCs w:val="28"/>
              </w:rPr>
            </w:pPr>
            <w:r>
              <w:rPr>
                <w:sz w:val="28"/>
                <w:szCs w:val="28"/>
              </w:rPr>
              <w:t>30</w:t>
            </w:r>
          </w:p>
        </w:tc>
        <w:tc>
          <w:tcPr>
            <w:tcW w:w="1276" w:type="dxa"/>
          </w:tcPr>
          <w:p w:rsidR="00564B23" w:rsidRPr="002F7827" w:rsidRDefault="00564B23" w:rsidP="00B82BDD">
            <w:pPr>
              <w:pStyle w:val="a3"/>
              <w:rPr>
                <w:sz w:val="28"/>
                <w:szCs w:val="28"/>
              </w:rPr>
            </w:pPr>
            <w:r>
              <w:rPr>
                <w:sz w:val="28"/>
                <w:szCs w:val="28"/>
              </w:rPr>
              <w:t>20</w:t>
            </w:r>
          </w:p>
        </w:tc>
        <w:tc>
          <w:tcPr>
            <w:tcW w:w="1276" w:type="dxa"/>
            <w:gridSpan w:val="3"/>
          </w:tcPr>
          <w:p w:rsidR="00564B23" w:rsidRPr="002F7827" w:rsidRDefault="00564B23" w:rsidP="00B82BDD">
            <w:pPr>
              <w:pStyle w:val="a3"/>
              <w:rPr>
                <w:sz w:val="28"/>
                <w:szCs w:val="28"/>
              </w:rPr>
            </w:pPr>
            <w:r>
              <w:rPr>
                <w:sz w:val="28"/>
                <w:szCs w:val="28"/>
              </w:rPr>
              <w:t>15</w:t>
            </w:r>
          </w:p>
        </w:tc>
        <w:tc>
          <w:tcPr>
            <w:tcW w:w="1418" w:type="dxa"/>
          </w:tcPr>
          <w:p w:rsidR="00564B23" w:rsidRPr="002F7827" w:rsidRDefault="00564B23" w:rsidP="00B82BDD">
            <w:pPr>
              <w:pStyle w:val="a3"/>
              <w:rPr>
                <w:sz w:val="28"/>
                <w:szCs w:val="28"/>
              </w:rPr>
            </w:pPr>
            <w:r>
              <w:rPr>
                <w:sz w:val="28"/>
                <w:szCs w:val="28"/>
              </w:rPr>
              <w:t>10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5.8</w:t>
            </w:r>
          </w:p>
        </w:tc>
        <w:tc>
          <w:tcPr>
            <w:tcW w:w="4757" w:type="dxa"/>
          </w:tcPr>
          <w:p w:rsidR="00564B23" w:rsidRPr="002F7827" w:rsidRDefault="00564B23" w:rsidP="00B82BDD">
            <w:pPr>
              <w:rPr>
                <w:sz w:val="28"/>
                <w:szCs w:val="28"/>
              </w:rPr>
            </w:pPr>
            <w:r w:rsidRPr="002F7827">
              <w:rPr>
                <w:sz w:val="28"/>
                <w:szCs w:val="28"/>
              </w:rPr>
              <w:t xml:space="preserve"> Доля детей первой и второй групп здоровья в общей численности, обучающихся в муниципальны</w:t>
            </w:r>
            <w:r>
              <w:rPr>
                <w:sz w:val="28"/>
                <w:szCs w:val="28"/>
              </w:rPr>
              <w:t>х общеобразовательных учреждениях</w:t>
            </w:r>
            <w:r w:rsidRPr="002F7827">
              <w:rPr>
                <w:sz w:val="28"/>
                <w:szCs w:val="28"/>
              </w:rPr>
              <w:t>.</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2,5</w:t>
            </w:r>
          </w:p>
        </w:tc>
        <w:tc>
          <w:tcPr>
            <w:tcW w:w="1276" w:type="dxa"/>
          </w:tcPr>
          <w:p w:rsidR="00564B23" w:rsidRPr="002F7827" w:rsidRDefault="00564B23" w:rsidP="00B82BDD">
            <w:pPr>
              <w:pStyle w:val="a3"/>
              <w:rPr>
                <w:sz w:val="28"/>
                <w:szCs w:val="28"/>
              </w:rPr>
            </w:pPr>
            <w:r>
              <w:rPr>
                <w:sz w:val="28"/>
                <w:szCs w:val="28"/>
              </w:rPr>
              <w:t>2,3</w:t>
            </w:r>
          </w:p>
        </w:tc>
        <w:tc>
          <w:tcPr>
            <w:tcW w:w="1276" w:type="dxa"/>
          </w:tcPr>
          <w:p w:rsidR="00564B23" w:rsidRPr="002F7827" w:rsidRDefault="00564B23" w:rsidP="00B82BDD">
            <w:pPr>
              <w:pStyle w:val="a3"/>
              <w:rPr>
                <w:sz w:val="28"/>
                <w:szCs w:val="28"/>
              </w:rPr>
            </w:pPr>
            <w:r>
              <w:rPr>
                <w:sz w:val="28"/>
                <w:szCs w:val="28"/>
              </w:rPr>
              <w:t>2,0</w:t>
            </w:r>
          </w:p>
        </w:tc>
        <w:tc>
          <w:tcPr>
            <w:tcW w:w="1276" w:type="dxa"/>
            <w:gridSpan w:val="3"/>
          </w:tcPr>
          <w:p w:rsidR="00564B23" w:rsidRPr="002F7827" w:rsidRDefault="00564B23" w:rsidP="00B82BDD">
            <w:pPr>
              <w:pStyle w:val="a3"/>
              <w:rPr>
                <w:sz w:val="28"/>
                <w:szCs w:val="28"/>
              </w:rPr>
            </w:pPr>
            <w:r>
              <w:rPr>
                <w:sz w:val="28"/>
                <w:szCs w:val="28"/>
              </w:rPr>
              <w:t>2,0</w:t>
            </w:r>
          </w:p>
        </w:tc>
        <w:tc>
          <w:tcPr>
            <w:tcW w:w="1418" w:type="dxa"/>
          </w:tcPr>
          <w:p w:rsidR="00564B23" w:rsidRPr="002F7827" w:rsidRDefault="00564B23" w:rsidP="00B82BDD">
            <w:pPr>
              <w:pStyle w:val="a3"/>
              <w:rPr>
                <w:sz w:val="28"/>
                <w:szCs w:val="28"/>
              </w:rPr>
            </w:pPr>
            <w:r>
              <w:rPr>
                <w:sz w:val="28"/>
                <w:szCs w:val="28"/>
              </w:rPr>
              <w:t>1,5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5.9</w:t>
            </w:r>
          </w:p>
        </w:tc>
        <w:tc>
          <w:tcPr>
            <w:tcW w:w="4757" w:type="dxa"/>
          </w:tcPr>
          <w:p w:rsidR="00564B23" w:rsidRPr="002F7827" w:rsidRDefault="00564B23" w:rsidP="00B82BDD">
            <w:pPr>
              <w:rPr>
                <w:sz w:val="28"/>
                <w:szCs w:val="28"/>
              </w:rPr>
            </w:pPr>
            <w:r w:rsidRPr="002F7827">
              <w:rPr>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624" w:type="dxa"/>
            <w:gridSpan w:val="2"/>
          </w:tcPr>
          <w:p w:rsidR="00564B23" w:rsidRPr="002F7827" w:rsidRDefault="00564B23" w:rsidP="00B82BDD">
            <w:pPr>
              <w:pStyle w:val="a3"/>
              <w:jc w:val="center"/>
              <w:rPr>
                <w:sz w:val="28"/>
                <w:szCs w:val="28"/>
              </w:rPr>
            </w:pPr>
            <w:r>
              <w:rPr>
                <w:sz w:val="28"/>
                <w:szCs w:val="28"/>
              </w:rPr>
              <w:t>%</w:t>
            </w:r>
          </w:p>
        </w:tc>
        <w:tc>
          <w:tcPr>
            <w:tcW w:w="1668" w:type="dxa"/>
            <w:gridSpan w:val="2"/>
          </w:tcPr>
          <w:p w:rsidR="00564B23" w:rsidRPr="002F7827" w:rsidRDefault="00564B23" w:rsidP="00B82BDD">
            <w:pPr>
              <w:pStyle w:val="a3"/>
              <w:rPr>
                <w:sz w:val="28"/>
                <w:szCs w:val="28"/>
              </w:rPr>
            </w:pPr>
            <w:r>
              <w:rPr>
                <w:sz w:val="28"/>
                <w:szCs w:val="28"/>
              </w:rPr>
              <w:t>30</w:t>
            </w:r>
          </w:p>
        </w:tc>
        <w:tc>
          <w:tcPr>
            <w:tcW w:w="1276" w:type="dxa"/>
          </w:tcPr>
          <w:p w:rsidR="00564B23" w:rsidRPr="002F7827" w:rsidRDefault="00564B23" w:rsidP="00B82BDD">
            <w:pPr>
              <w:pStyle w:val="a3"/>
              <w:rPr>
                <w:sz w:val="28"/>
                <w:szCs w:val="28"/>
              </w:rPr>
            </w:pPr>
            <w:r>
              <w:rPr>
                <w:sz w:val="28"/>
                <w:szCs w:val="28"/>
              </w:rPr>
              <w:t>20</w:t>
            </w:r>
          </w:p>
        </w:tc>
        <w:tc>
          <w:tcPr>
            <w:tcW w:w="1276" w:type="dxa"/>
          </w:tcPr>
          <w:p w:rsidR="00564B23" w:rsidRPr="002F7827" w:rsidRDefault="00564B23" w:rsidP="00B82BDD">
            <w:pPr>
              <w:pStyle w:val="a3"/>
              <w:rPr>
                <w:sz w:val="28"/>
                <w:szCs w:val="28"/>
              </w:rPr>
            </w:pPr>
            <w:r>
              <w:rPr>
                <w:sz w:val="28"/>
                <w:szCs w:val="28"/>
              </w:rPr>
              <w:t>10</w:t>
            </w:r>
          </w:p>
        </w:tc>
        <w:tc>
          <w:tcPr>
            <w:tcW w:w="1276" w:type="dxa"/>
            <w:gridSpan w:val="3"/>
          </w:tcPr>
          <w:p w:rsidR="00564B23" w:rsidRPr="002F7827" w:rsidRDefault="00564B23" w:rsidP="00B82BDD">
            <w:pPr>
              <w:pStyle w:val="a3"/>
              <w:rPr>
                <w:sz w:val="28"/>
                <w:szCs w:val="28"/>
              </w:rPr>
            </w:pPr>
            <w:r>
              <w:rPr>
                <w:sz w:val="28"/>
                <w:szCs w:val="28"/>
              </w:rPr>
              <w:t>5</w:t>
            </w:r>
          </w:p>
        </w:tc>
        <w:tc>
          <w:tcPr>
            <w:tcW w:w="1418" w:type="dxa"/>
          </w:tcPr>
          <w:p w:rsidR="00564B23" w:rsidRPr="002F7827" w:rsidRDefault="00564B23" w:rsidP="00B82BDD">
            <w:pPr>
              <w:pStyle w:val="a3"/>
              <w:rPr>
                <w:sz w:val="28"/>
                <w:szCs w:val="28"/>
              </w:rPr>
            </w:pPr>
            <w:r>
              <w:rPr>
                <w:sz w:val="28"/>
                <w:szCs w:val="28"/>
              </w:rPr>
              <w:t>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5.10</w:t>
            </w:r>
          </w:p>
        </w:tc>
        <w:tc>
          <w:tcPr>
            <w:tcW w:w="4757" w:type="dxa"/>
          </w:tcPr>
          <w:p w:rsidR="00564B23" w:rsidRPr="002F7827" w:rsidRDefault="00564B23" w:rsidP="00B82BDD">
            <w:pPr>
              <w:rPr>
                <w:sz w:val="28"/>
                <w:szCs w:val="28"/>
              </w:rPr>
            </w:pPr>
            <w:r>
              <w:rPr>
                <w:sz w:val="28"/>
                <w:szCs w:val="28"/>
              </w:rPr>
              <w:t>Р</w:t>
            </w:r>
            <w:r w:rsidRPr="002F7827">
              <w:rPr>
                <w:sz w:val="28"/>
                <w:szCs w:val="28"/>
              </w:rPr>
              <w:t>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624" w:type="dxa"/>
            <w:gridSpan w:val="2"/>
          </w:tcPr>
          <w:p w:rsidR="00564B23" w:rsidRPr="002F7827" w:rsidRDefault="00564B23" w:rsidP="00B82BDD">
            <w:pPr>
              <w:pStyle w:val="a3"/>
              <w:rPr>
                <w:sz w:val="28"/>
                <w:szCs w:val="28"/>
              </w:rPr>
            </w:pPr>
            <w:r>
              <w:rPr>
                <w:sz w:val="28"/>
                <w:szCs w:val="28"/>
              </w:rPr>
              <w:t>тыс.руб.</w:t>
            </w:r>
          </w:p>
        </w:tc>
        <w:tc>
          <w:tcPr>
            <w:tcW w:w="1668" w:type="dxa"/>
            <w:gridSpan w:val="2"/>
          </w:tcPr>
          <w:p w:rsidR="00564B23" w:rsidRPr="002F7827" w:rsidRDefault="00564B23" w:rsidP="00B82BDD">
            <w:pPr>
              <w:pStyle w:val="a3"/>
              <w:rPr>
                <w:sz w:val="28"/>
                <w:szCs w:val="28"/>
              </w:rPr>
            </w:pPr>
            <w:r>
              <w:rPr>
                <w:sz w:val="28"/>
                <w:szCs w:val="28"/>
              </w:rPr>
              <w:t>63,1</w:t>
            </w:r>
          </w:p>
        </w:tc>
        <w:tc>
          <w:tcPr>
            <w:tcW w:w="1276" w:type="dxa"/>
          </w:tcPr>
          <w:p w:rsidR="00564B23" w:rsidRPr="002F7827" w:rsidRDefault="00564B23" w:rsidP="00B82BDD">
            <w:pPr>
              <w:pStyle w:val="a3"/>
              <w:rPr>
                <w:sz w:val="28"/>
                <w:szCs w:val="28"/>
              </w:rPr>
            </w:pPr>
            <w:r>
              <w:rPr>
                <w:sz w:val="28"/>
                <w:szCs w:val="28"/>
              </w:rPr>
              <w:t>63,5</w:t>
            </w:r>
          </w:p>
        </w:tc>
        <w:tc>
          <w:tcPr>
            <w:tcW w:w="1276" w:type="dxa"/>
          </w:tcPr>
          <w:p w:rsidR="00564B23" w:rsidRPr="002F7827" w:rsidRDefault="00564B23" w:rsidP="00B82BDD">
            <w:pPr>
              <w:pStyle w:val="a3"/>
              <w:rPr>
                <w:sz w:val="28"/>
                <w:szCs w:val="28"/>
              </w:rPr>
            </w:pPr>
            <w:r>
              <w:rPr>
                <w:sz w:val="28"/>
                <w:szCs w:val="28"/>
              </w:rPr>
              <w:t>64,2</w:t>
            </w:r>
          </w:p>
        </w:tc>
        <w:tc>
          <w:tcPr>
            <w:tcW w:w="1276" w:type="dxa"/>
            <w:gridSpan w:val="3"/>
          </w:tcPr>
          <w:p w:rsidR="00564B23" w:rsidRPr="002F7827" w:rsidRDefault="00564B23" w:rsidP="00B82BDD">
            <w:pPr>
              <w:pStyle w:val="a3"/>
              <w:rPr>
                <w:sz w:val="28"/>
                <w:szCs w:val="28"/>
              </w:rPr>
            </w:pPr>
            <w:r>
              <w:rPr>
                <w:sz w:val="28"/>
                <w:szCs w:val="28"/>
              </w:rPr>
              <w:t>65,3</w:t>
            </w:r>
          </w:p>
        </w:tc>
        <w:tc>
          <w:tcPr>
            <w:tcW w:w="1418" w:type="dxa"/>
          </w:tcPr>
          <w:p w:rsidR="00564B23" w:rsidRPr="002F7827" w:rsidRDefault="00564B23" w:rsidP="00B82BDD">
            <w:pPr>
              <w:pStyle w:val="a3"/>
              <w:rPr>
                <w:sz w:val="28"/>
                <w:szCs w:val="28"/>
              </w:rPr>
            </w:pPr>
            <w:r>
              <w:rPr>
                <w:sz w:val="28"/>
                <w:szCs w:val="28"/>
              </w:rPr>
              <w:t>68,5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5.11</w:t>
            </w:r>
          </w:p>
        </w:tc>
        <w:tc>
          <w:tcPr>
            <w:tcW w:w="4757" w:type="dxa"/>
          </w:tcPr>
          <w:p w:rsidR="00564B23" w:rsidRPr="002F7827" w:rsidRDefault="00564B23" w:rsidP="00B82BDD">
            <w:pPr>
              <w:rPr>
                <w:sz w:val="28"/>
                <w:szCs w:val="28"/>
              </w:rPr>
            </w:pPr>
            <w:r>
              <w:rPr>
                <w:sz w:val="28"/>
                <w:szCs w:val="28"/>
              </w:rPr>
              <w:t>Д</w:t>
            </w:r>
            <w:r w:rsidRPr="002F7827">
              <w:rPr>
                <w:sz w:val="28"/>
                <w:szCs w:val="28"/>
              </w:rPr>
              <w:t>оля детей в возрасте 5-18 лет, получивших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52</w:t>
            </w:r>
          </w:p>
        </w:tc>
        <w:tc>
          <w:tcPr>
            <w:tcW w:w="1276" w:type="dxa"/>
          </w:tcPr>
          <w:p w:rsidR="00564B23" w:rsidRPr="002F7827" w:rsidRDefault="00564B23" w:rsidP="00B82BDD">
            <w:pPr>
              <w:pStyle w:val="a3"/>
              <w:rPr>
                <w:sz w:val="28"/>
                <w:szCs w:val="28"/>
              </w:rPr>
            </w:pPr>
            <w:r>
              <w:rPr>
                <w:sz w:val="28"/>
                <w:szCs w:val="28"/>
              </w:rPr>
              <w:t>56</w:t>
            </w:r>
          </w:p>
        </w:tc>
        <w:tc>
          <w:tcPr>
            <w:tcW w:w="1276" w:type="dxa"/>
          </w:tcPr>
          <w:p w:rsidR="00564B23" w:rsidRPr="002F7827" w:rsidRDefault="00564B23" w:rsidP="00B82BDD">
            <w:pPr>
              <w:pStyle w:val="a3"/>
              <w:rPr>
                <w:sz w:val="28"/>
                <w:szCs w:val="28"/>
              </w:rPr>
            </w:pPr>
            <w:r>
              <w:rPr>
                <w:sz w:val="28"/>
                <w:szCs w:val="28"/>
              </w:rPr>
              <w:t>60</w:t>
            </w:r>
          </w:p>
        </w:tc>
        <w:tc>
          <w:tcPr>
            <w:tcW w:w="1276" w:type="dxa"/>
            <w:gridSpan w:val="3"/>
          </w:tcPr>
          <w:p w:rsidR="00564B23" w:rsidRPr="002F7827" w:rsidRDefault="00564B23" w:rsidP="00B82BDD">
            <w:pPr>
              <w:pStyle w:val="a3"/>
              <w:rPr>
                <w:sz w:val="28"/>
                <w:szCs w:val="28"/>
              </w:rPr>
            </w:pPr>
            <w:r>
              <w:rPr>
                <w:sz w:val="28"/>
                <w:szCs w:val="28"/>
              </w:rPr>
              <w:t>65</w:t>
            </w:r>
          </w:p>
        </w:tc>
        <w:tc>
          <w:tcPr>
            <w:tcW w:w="1418" w:type="dxa"/>
          </w:tcPr>
          <w:p w:rsidR="00564B23" w:rsidRPr="002F7827" w:rsidRDefault="00564B23" w:rsidP="00B82BDD">
            <w:pPr>
              <w:pStyle w:val="a3"/>
              <w:rPr>
                <w:sz w:val="28"/>
                <w:szCs w:val="28"/>
              </w:rPr>
            </w:pPr>
            <w:r>
              <w:rPr>
                <w:sz w:val="28"/>
                <w:szCs w:val="28"/>
              </w:rPr>
              <w:t>67</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5.1</w:t>
            </w:r>
            <w:r w:rsidRPr="002F7827">
              <w:rPr>
                <w:b/>
                <w:sz w:val="28"/>
                <w:szCs w:val="28"/>
              </w:rPr>
              <w:lastRenderedPageBreak/>
              <w:t>2</w:t>
            </w:r>
          </w:p>
        </w:tc>
        <w:tc>
          <w:tcPr>
            <w:tcW w:w="4757" w:type="dxa"/>
          </w:tcPr>
          <w:p w:rsidR="00564B23" w:rsidRPr="002F7827" w:rsidRDefault="00564B23" w:rsidP="00B82BDD">
            <w:pPr>
              <w:rPr>
                <w:sz w:val="28"/>
                <w:szCs w:val="28"/>
              </w:rPr>
            </w:pPr>
            <w:r>
              <w:rPr>
                <w:sz w:val="28"/>
                <w:szCs w:val="28"/>
              </w:rPr>
              <w:lastRenderedPageBreak/>
              <w:t>Д</w:t>
            </w:r>
            <w:r w:rsidRPr="002F7827">
              <w:rPr>
                <w:sz w:val="28"/>
                <w:szCs w:val="28"/>
              </w:rPr>
              <w:t xml:space="preserve">оля детей в возрасте 1-6 лет, </w:t>
            </w:r>
            <w:r w:rsidRPr="002F7827">
              <w:rPr>
                <w:sz w:val="28"/>
                <w:szCs w:val="28"/>
              </w:rPr>
              <w:lastRenderedPageBreak/>
              <w:t>получивших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624" w:type="dxa"/>
            <w:gridSpan w:val="2"/>
          </w:tcPr>
          <w:p w:rsidR="00564B23" w:rsidRPr="002F7827" w:rsidRDefault="00564B23" w:rsidP="00B82BDD">
            <w:pPr>
              <w:pStyle w:val="a3"/>
              <w:jc w:val="center"/>
              <w:rPr>
                <w:sz w:val="28"/>
                <w:szCs w:val="28"/>
              </w:rPr>
            </w:pPr>
            <w:r w:rsidRPr="002F7827">
              <w:rPr>
                <w:sz w:val="28"/>
                <w:szCs w:val="28"/>
              </w:rPr>
              <w:lastRenderedPageBreak/>
              <w:t>%</w:t>
            </w:r>
          </w:p>
        </w:tc>
        <w:tc>
          <w:tcPr>
            <w:tcW w:w="1668" w:type="dxa"/>
            <w:gridSpan w:val="2"/>
          </w:tcPr>
          <w:p w:rsidR="00564B23" w:rsidRPr="002F7827" w:rsidRDefault="00564B23" w:rsidP="00B82BDD">
            <w:pPr>
              <w:pStyle w:val="a3"/>
              <w:rPr>
                <w:sz w:val="28"/>
                <w:szCs w:val="28"/>
              </w:rPr>
            </w:pPr>
            <w:r>
              <w:rPr>
                <w:sz w:val="28"/>
                <w:szCs w:val="28"/>
              </w:rPr>
              <w:t>19</w:t>
            </w:r>
          </w:p>
        </w:tc>
        <w:tc>
          <w:tcPr>
            <w:tcW w:w="1276" w:type="dxa"/>
          </w:tcPr>
          <w:p w:rsidR="00564B23" w:rsidRPr="002F7827" w:rsidRDefault="00564B23" w:rsidP="00B82BDD">
            <w:pPr>
              <w:pStyle w:val="a3"/>
              <w:rPr>
                <w:sz w:val="28"/>
                <w:szCs w:val="28"/>
              </w:rPr>
            </w:pPr>
            <w:r>
              <w:rPr>
                <w:sz w:val="28"/>
                <w:szCs w:val="28"/>
              </w:rPr>
              <w:t>30</w:t>
            </w:r>
          </w:p>
        </w:tc>
        <w:tc>
          <w:tcPr>
            <w:tcW w:w="1276" w:type="dxa"/>
          </w:tcPr>
          <w:p w:rsidR="00564B23" w:rsidRPr="002F7827" w:rsidRDefault="00564B23" w:rsidP="00B82BDD">
            <w:pPr>
              <w:pStyle w:val="a3"/>
              <w:rPr>
                <w:sz w:val="28"/>
                <w:szCs w:val="28"/>
              </w:rPr>
            </w:pPr>
            <w:r>
              <w:rPr>
                <w:sz w:val="28"/>
                <w:szCs w:val="28"/>
              </w:rPr>
              <w:t>35</w:t>
            </w:r>
          </w:p>
        </w:tc>
        <w:tc>
          <w:tcPr>
            <w:tcW w:w="1276" w:type="dxa"/>
            <w:gridSpan w:val="3"/>
          </w:tcPr>
          <w:p w:rsidR="00564B23" w:rsidRPr="002F7827" w:rsidRDefault="00564B23" w:rsidP="00B82BDD">
            <w:pPr>
              <w:pStyle w:val="a3"/>
              <w:rPr>
                <w:sz w:val="28"/>
                <w:szCs w:val="28"/>
              </w:rPr>
            </w:pPr>
            <w:r>
              <w:rPr>
                <w:sz w:val="28"/>
                <w:szCs w:val="28"/>
              </w:rPr>
              <w:t>45</w:t>
            </w:r>
          </w:p>
        </w:tc>
        <w:tc>
          <w:tcPr>
            <w:tcW w:w="1418" w:type="dxa"/>
          </w:tcPr>
          <w:p w:rsidR="00564B23" w:rsidRPr="002F7827" w:rsidRDefault="00564B23" w:rsidP="00B82BDD">
            <w:pPr>
              <w:pStyle w:val="a3"/>
              <w:rPr>
                <w:sz w:val="28"/>
                <w:szCs w:val="28"/>
              </w:rPr>
            </w:pPr>
            <w:r>
              <w:rPr>
                <w:sz w:val="28"/>
                <w:szCs w:val="28"/>
              </w:rPr>
              <w:t>60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lastRenderedPageBreak/>
              <w:t>5.13</w:t>
            </w:r>
          </w:p>
        </w:tc>
        <w:tc>
          <w:tcPr>
            <w:tcW w:w="4757" w:type="dxa"/>
          </w:tcPr>
          <w:p w:rsidR="00564B23" w:rsidRPr="002F7827" w:rsidRDefault="00564B23" w:rsidP="00B82BDD">
            <w:pPr>
              <w:rPr>
                <w:sz w:val="28"/>
                <w:szCs w:val="28"/>
              </w:rPr>
            </w:pPr>
            <w:r>
              <w:rPr>
                <w:sz w:val="28"/>
                <w:szCs w:val="28"/>
              </w:rPr>
              <w:t>У</w:t>
            </w:r>
            <w:r w:rsidRPr="002F7827">
              <w:rPr>
                <w:sz w:val="28"/>
                <w:szCs w:val="28"/>
              </w:rPr>
              <w:t>дельный вес учащихся обучающихся в 1 смену.</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70</w:t>
            </w:r>
          </w:p>
        </w:tc>
        <w:tc>
          <w:tcPr>
            <w:tcW w:w="1276" w:type="dxa"/>
          </w:tcPr>
          <w:p w:rsidR="00564B23" w:rsidRPr="002F7827" w:rsidRDefault="00564B23" w:rsidP="00B82BDD">
            <w:pPr>
              <w:pStyle w:val="a3"/>
              <w:rPr>
                <w:sz w:val="28"/>
                <w:szCs w:val="28"/>
              </w:rPr>
            </w:pPr>
            <w:r>
              <w:rPr>
                <w:sz w:val="28"/>
                <w:szCs w:val="28"/>
              </w:rPr>
              <w:t>80</w:t>
            </w:r>
          </w:p>
        </w:tc>
        <w:tc>
          <w:tcPr>
            <w:tcW w:w="1276" w:type="dxa"/>
          </w:tcPr>
          <w:p w:rsidR="00564B23" w:rsidRPr="002F7827" w:rsidRDefault="00564B23" w:rsidP="00B82BDD">
            <w:pPr>
              <w:pStyle w:val="a3"/>
              <w:rPr>
                <w:sz w:val="28"/>
                <w:szCs w:val="28"/>
              </w:rPr>
            </w:pPr>
            <w:r>
              <w:rPr>
                <w:sz w:val="28"/>
                <w:szCs w:val="28"/>
              </w:rPr>
              <w:t>90</w:t>
            </w:r>
          </w:p>
        </w:tc>
        <w:tc>
          <w:tcPr>
            <w:tcW w:w="1276" w:type="dxa"/>
            <w:gridSpan w:val="3"/>
          </w:tcPr>
          <w:p w:rsidR="00564B23" w:rsidRPr="002F7827" w:rsidRDefault="00564B23" w:rsidP="00B82BDD">
            <w:pPr>
              <w:pStyle w:val="a3"/>
              <w:rPr>
                <w:sz w:val="28"/>
                <w:szCs w:val="28"/>
              </w:rPr>
            </w:pPr>
            <w:r>
              <w:rPr>
                <w:sz w:val="28"/>
                <w:szCs w:val="28"/>
              </w:rPr>
              <w:t>95</w:t>
            </w:r>
          </w:p>
        </w:tc>
        <w:tc>
          <w:tcPr>
            <w:tcW w:w="1418" w:type="dxa"/>
          </w:tcPr>
          <w:p w:rsidR="00564B23" w:rsidRPr="002F7827" w:rsidRDefault="00564B23" w:rsidP="00B82BDD">
            <w:pPr>
              <w:pStyle w:val="a3"/>
              <w:rPr>
                <w:sz w:val="28"/>
                <w:szCs w:val="28"/>
              </w:rPr>
            </w:pPr>
            <w:r>
              <w:rPr>
                <w:sz w:val="28"/>
                <w:szCs w:val="28"/>
              </w:rPr>
              <w:t>95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5.14</w:t>
            </w:r>
          </w:p>
        </w:tc>
        <w:tc>
          <w:tcPr>
            <w:tcW w:w="4757" w:type="dxa"/>
          </w:tcPr>
          <w:p w:rsidR="00564B23" w:rsidRPr="002F7827" w:rsidRDefault="00564B23" w:rsidP="00B82BDD">
            <w:pPr>
              <w:rPr>
                <w:sz w:val="28"/>
                <w:szCs w:val="28"/>
              </w:rPr>
            </w:pPr>
            <w:r>
              <w:rPr>
                <w:sz w:val="28"/>
                <w:szCs w:val="28"/>
              </w:rPr>
              <w:t>Д</w:t>
            </w:r>
            <w:r w:rsidRPr="002F7827">
              <w:rPr>
                <w:sz w:val="28"/>
                <w:szCs w:val="28"/>
              </w:rPr>
              <w:t>оля населения систематически занимающегося физкультурой и спортом.</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10</w:t>
            </w:r>
          </w:p>
        </w:tc>
        <w:tc>
          <w:tcPr>
            <w:tcW w:w="1276" w:type="dxa"/>
          </w:tcPr>
          <w:p w:rsidR="00564B23" w:rsidRPr="002F7827" w:rsidRDefault="00564B23" w:rsidP="00B82BDD">
            <w:pPr>
              <w:pStyle w:val="a3"/>
              <w:rPr>
                <w:sz w:val="28"/>
                <w:szCs w:val="28"/>
              </w:rPr>
            </w:pPr>
            <w:r>
              <w:rPr>
                <w:sz w:val="28"/>
                <w:szCs w:val="28"/>
              </w:rPr>
              <w:t>15</w:t>
            </w:r>
          </w:p>
        </w:tc>
        <w:tc>
          <w:tcPr>
            <w:tcW w:w="1276" w:type="dxa"/>
          </w:tcPr>
          <w:p w:rsidR="00564B23" w:rsidRPr="002F7827" w:rsidRDefault="00564B23" w:rsidP="00B82BDD">
            <w:pPr>
              <w:pStyle w:val="a3"/>
              <w:rPr>
                <w:sz w:val="28"/>
                <w:szCs w:val="28"/>
              </w:rPr>
            </w:pPr>
            <w:r>
              <w:rPr>
                <w:sz w:val="28"/>
                <w:szCs w:val="28"/>
              </w:rPr>
              <w:t>20</w:t>
            </w:r>
          </w:p>
        </w:tc>
        <w:tc>
          <w:tcPr>
            <w:tcW w:w="1276" w:type="dxa"/>
            <w:gridSpan w:val="3"/>
          </w:tcPr>
          <w:p w:rsidR="00564B23" w:rsidRPr="002F7827" w:rsidRDefault="00564B23" w:rsidP="00B82BDD">
            <w:pPr>
              <w:pStyle w:val="a3"/>
              <w:rPr>
                <w:sz w:val="28"/>
                <w:szCs w:val="28"/>
              </w:rPr>
            </w:pPr>
            <w:r>
              <w:rPr>
                <w:sz w:val="28"/>
                <w:szCs w:val="28"/>
              </w:rPr>
              <w:t>25</w:t>
            </w:r>
          </w:p>
        </w:tc>
        <w:tc>
          <w:tcPr>
            <w:tcW w:w="1418" w:type="dxa"/>
          </w:tcPr>
          <w:p w:rsidR="00564B23" w:rsidRPr="002F7827" w:rsidRDefault="00564B23" w:rsidP="00B82BDD">
            <w:pPr>
              <w:pStyle w:val="a3"/>
              <w:rPr>
                <w:sz w:val="28"/>
                <w:szCs w:val="28"/>
              </w:rPr>
            </w:pPr>
            <w:r>
              <w:rPr>
                <w:sz w:val="28"/>
                <w:szCs w:val="28"/>
              </w:rPr>
              <w:t>30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5.15</w:t>
            </w:r>
          </w:p>
        </w:tc>
        <w:tc>
          <w:tcPr>
            <w:tcW w:w="4757" w:type="dxa"/>
          </w:tcPr>
          <w:p w:rsidR="00564B23" w:rsidRPr="002F7827" w:rsidRDefault="00564B23" w:rsidP="00B82BDD">
            <w:pPr>
              <w:rPr>
                <w:sz w:val="28"/>
                <w:szCs w:val="28"/>
              </w:rPr>
            </w:pPr>
            <w:r>
              <w:rPr>
                <w:sz w:val="28"/>
                <w:szCs w:val="28"/>
              </w:rPr>
              <w:t>О</w:t>
            </w:r>
            <w:r w:rsidRPr="002F7827">
              <w:rPr>
                <w:sz w:val="28"/>
                <w:szCs w:val="28"/>
              </w:rPr>
              <w:t>беспеченность спортивными залами от нормативной</w:t>
            </w:r>
            <w:r>
              <w:rPr>
                <w:sz w:val="28"/>
                <w:szCs w:val="28"/>
              </w:rPr>
              <w:t xml:space="preserve"> потребности </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25</w:t>
            </w:r>
          </w:p>
        </w:tc>
        <w:tc>
          <w:tcPr>
            <w:tcW w:w="1276" w:type="dxa"/>
          </w:tcPr>
          <w:p w:rsidR="00564B23" w:rsidRPr="002F7827" w:rsidRDefault="00564B23" w:rsidP="00B82BDD">
            <w:pPr>
              <w:pStyle w:val="a3"/>
              <w:rPr>
                <w:sz w:val="28"/>
                <w:szCs w:val="28"/>
              </w:rPr>
            </w:pPr>
            <w:r>
              <w:rPr>
                <w:sz w:val="28"/>
                <w:szCs w:val="28"/>
              </w:rPr>
              <w:t>30</w:t>
            </w:r>
          </w:p>
        </w:tc>
        <w:tc>
          <w:tcPr>
            <w:tcW w:w="1276" w:type="dxa"/>
          </w:tcPr>
          <w:p w:rsidR="00564B23" w:rsidRPr="002F7827" w:rsidRDefault="00564B23" w:rsidP="00B82BDD">
            <w:pPr>
              <w:pStyle w:val="a3"/>
              <w:rPr>
                <w:sz w:val="28"/>
                <w:szCs w:val="28"/>
              </w:rPr>
            </w:pPr>
            <w:r>
              <w:rPr>
                <w:sz w:val="28"/>
                <w:szCs w:val="28"/>
              </w:rPr>
              <w:t>35</w:t>
            </w:r>
          </w:p>
        </w:tc>
        <w:tc>
          <w:tcPr>
            <w:tcW w:w="1276" w:type="dxa"/>
            <w:gridSpan w:val="3"/>
          </w:tcPr>
          <w:p w:rsidR="00564B23" w:rsidRPr="002F7827" w:rsidRDefault="00564B23" w:rsidP="00B82BDD">
            <w:pPr>
              <w:pStyle w:val="a3"/>
              <w:rPr>
                <w:sz w:val="28"/>
                <w:szCs w:val="28"/>
              </w:rPr>
            </w:pPr>
            <w:r>
              <w:rPr>
                <w:sz w:val="28"/>
                <w:szCs w:val="28"/>
              </w:rPr>
              <w:t>40</w:t>
            </w:r>
          </w:p>
        </w:tc>
        <w:tc>
          <w:tcPr>
            <w:tcW w:w="1418" w:type="dxa"/>
          </w:tcPr>
          <w:p w:rsidR="00564B23" w:rsidRPr="002F7827" w:rsidRDefault="00564B23" w:rsidP="00B82BDD">
            <w:pPr>
              <w:pStyle w:val="a3"/>
              <w:rPr>
                <w:sz w:val="28"/>
                <w:szCs w:val="28"/>
              </w:rPr>
            </w:pPr>
            <w:r>
              <w:rPr>
                <w:sz w:val="28"/>
                <w:szCs w:val="28"/>
              </w:rPr>
              <w:t>45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5.16</w:t>
            </w:r>
          </w:p>
        </w:tc>
        <w:tc>
          <w:tcPr>
            <w:tcW w:w="4757" w:type="dxa"/>
          </w:tcPr>
          <w:p w:rsidR="00564B23" w:rsidRPr="002F7827" w:rsidRDefault="00564B23" w:rsidP="00B82BDD">
            <w:pPr>
              <w:pStyle w:val="a3"/>
              <w:rPr>
                <w:sz w:val="28"/>
                <w:szCs w:val="28"/>
              </w:rPr>
            </w:pPr>
            <w:r>
              <w:rPr>
                <w:sz w:val="28"/>
                <w:szCs w:val="28"/>
              </w:rPr>
              <w:t>Уровень фактической обеспеченности</w:t>
            </w:r>
            <w:r w:rsidRPr="002F7827">
              <w:rPr>
                <w:sz w:val="28"/>
                <w:szCs w:val="28"/>
              </w:rPr>
              <w:t xml:space="preserve"> учреждениями культуры от нормативной потребности:</w:t>
            </w:r>
          </w:p>
        </w:tc>
        <w:tc>
          <w:tcPr>
            <w:tcW w:w="1624" w:type="dxa"/>
            <w:gridSpan w:val="2"/>
          </w:tcPr>
          <w:p w:rsidR="00564B23" w:rsidRPr="002F7827" w:rsidRDefault="00564B23" w:rsidP="00B82BDD">
            <w:pPr>
              <w:pStyle w:val="a3"/>
              <w:jc w:val="center"/>
              <w:rPr>
                <w:sz w:val="28"/>
                <w:szCs w:val="28"/>
              </w:rPr>
            </w:pPr>
          </w:p>
        </w:tc>
        <w:tc>
          <w:tcPr>
            <w:tcW w:w="1668" w:type="dxa"/>
            <w:gridSpan w:val="2"/>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gridSpan w:val="3"/>
          </w:tcPr>
          <w:p w:rsidR="00564B23" w:rsidRPr="002F7827" w:rsidRDefault="00564B23" w:rsidP="00B82BDD">
            <w:pPr>
              <w:pStyle w:val="a3"/>
              <w:rPr>
                <w:sz w:val="28"/>
                <w:szCs w:val="28"/>
              </w:rPr>
            </w:pPr>
          </w:p>
        </w:tc>
        <w:tc>
          <w:tcPr>
            <w:tcW w:w="1418" w:type="dxa"/>
          </w:tcPr>
          <w:p w:rsidR="00564B23" w:rsidRPr="002F7827" w:rsidRDefault="00564B23" w:rsidP="00B82BDD">
            <w:pPr>
              <w:pStyle w:val="a3"/>
              <w:rPr>
                <w:sz w:val="28"/>
                <w:szCs w:val="28"/>
              </w:rPr>
            </w:pPr>
          </w:p>
        </w:tc>
      </w:tr>
      <w:tr w:rsidR="00564B23" w:rsidRPr="002F7827" w:rsidTr="00B82BDD">
        <w:tc>
          <w:tcPr>
            <w:tcW w:w="705" w:type="dxa"/>
            <w:vMerge w:val="restart"/>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Клубами и учреждениями клубного типа</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57</w:t>
            </w:r>
          </w:p>
        </w:tc>
        <w:tc>
          <w:tcPr>
            <w:tcW w:w="1276" w:type="dxa"/>
          </w:tcPr>
          <w:p w:rsidR="00564B23" w:rsidRPr="002F7827" w:rsidRDefault="00564B23" w:rsidP="00B82BDD">
            <w:pPr>
              <w:pStyle w:val="a3"/>
              <w:rPr>
                <w:sz w:val="28"/>
                <w:szCs w:val="28"/>
              </w:rPr>
            </w:pPr>
            <w:r>
              <w:rPr>
                <w:sz w:val="28"/>
                <w:szCs w:val="28"/>
              </w:rPr>
              <w:t>57</w:t>
            </w:r>
          </w:p>
        </w:tc>
        <w:tc>
          <w:tcPr>
            <w:tcW w:w="1276" w:type="dxa"/>
          </w:tcPr>
          <w:p w:rsidR="00564B23" w:rsidRPr="002F7827" w:rsidRDefault="00564B23" w:rsidP="00B82BDD">
            <w:pPr>
              <w:pStyle w:val="a3"/>
              <w:rPr>
                <w:sz w:val="28"/>
                <w:szCs w:val="28"/>
              </w:rPr>
            </w:pPr>
            <w:r>
              <w:rPr>
                <w:sz w:val="28"/>
                <w:szCs w:val="28"/>
              </w:rPr>
              <w:t>57</w:t>
            </w:r>
          </w:p>
        </w:tc>
        <w:tc>
          <w:tcPr>
            <w:tcW w:w="1276" w:type="dxa"/>
            <w:gridSpan w:val="3"/>
          </w:tcPr>
          <w:p w:rsidR="00564B23" w:rsidRPr="002F7827" w:rsidRDefault="00564B23" w:rsidP="00B82BDD">
            <w:pPr>
              <w:pStyle w:val="a3"/>
              <w:rPr>
                <w:sz w:val="28"/>
                <w:szCs w:val="28"/>
              </w:rPr>
            </w:pPr>
            <w:r>
              <w:rPr>
                <w:sz w:val="28"/>
                <w:szCs w:val="28"/>
              </w:rPr>
              <w:t>57</w:t>
            </w:r>
          </w:p>
        </w:tc>
        <w:tc>
          <w:tcPr>
            <w:tcW w:w="1418" w:type="dxa"/>
          </w:tcPr>
          <w:p w:rsidR="00564B23" w:rsidRPr="002F7827" w:rsidRDefault="00564B23" w:rsidP="00B82BDD">
            <w:pPr>
              <w:pStyle w:val="a3"/>
              <w:rPr>
                <w:sz w:val="28"/>
                <w:szCs w:val="28"/>
              </w:rPr>
            </w:pPr>
            <w:r>
              <w:rPr>
                <w:sz w:val="28"/>
                <w:szCs w:val="28"/>
              </w:rPr>
              <w:t>57</w:t>
            </w: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 xml:space="preserve">Библиотеками </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65</w:t>
            </w:r>
          </w:p>
        </w:tc>
        <w:tc>
          <w:tcPr>
            <w:tcW w:w="1276" w:type="dxa"/>
          </w:tcPr>
          <w:p w:rsidR="00564B23" w:rsidRDefault="00564B23" w:rsidP="00B82BDD">
            <w:r w:rsidRPr="001218F0">
              <w:rPr>
                <w:sz w:val="28"/>
                <w:szCs w:val="28"/>
              </w:rPr>
              <w:t>65</w:t>
            </w:r>
          </w:p>
        </w:tc>
        <w:tc>
          <w:tcPr>
            <w:tcW w:w="1276" w:type="dxa"/>
          </w:tcPr>
          <w:p w:rsidR="00564B23" w:rsidRDefault="00564B23" w:rsidP="00B82BDD">
            <w:r w:rsidRPr="001218F0">
              <w:rPr>
                <w:sz w:val="28"/>
                <w:szCs w:val="28"/>
              </w:rPr>
              <w:t>65</w:t>
            </w:r>
          </w:p>
        </w:tc>
        <w:tc>
          <w:tcPr>
            <w:tcW w:w="1276" w:type="dxa"/>
            <w:gridSpan w:val="3"/>
          </w:tcPr>
          <w:p w:rsidR="00564B23" w:rsidRDefault="00564B23" w:rsidP="00B82BDD">
            <w:r w:rsidRPr="001218F0">
              <w:rPr>
                <w:sz w:val="28"/>
                <w:szCs w:val="28"/>
              </w:rPr>
              <w:t>65</w:t>
            </w:r>
          </w:p>
        </w:tc>
        <w:tc>
          <w:tcPr>
            <w:tcW w:w="1418" w:type="dxa"/>
          </w:tcPr>
          <w:p w:rsidR="00564B23" w:rsidRDefault="00564B23" w:rsidP="00B82BDD">
            <w:r w:rsidRPr="001218F0">
              <w:rPr>
                <w:sz w:val="28"/>
                <w:szCs w:val="28"/>
              </w:rPr>
              <w:t>65</w:t>
            </w: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Парками культуры и отдыха</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0,6</w:t>
            </w:r>
          </w:p>
        </w:tc>
        <w:tc>
          <w:tcPr>
            <w:tcW w:w="1276" w:type="dxa"/>
          </w:tcPr>
          <w:p w:rsidR="00564B23" w:rsidRPr="002F7827" w:rsidRDefault="00564B23" w:rsidP="00B82BDD">
            <w:pPr>
              <w:pStyle w:val="a3"/>
              <w:rPr>
                <w:sz w:val="28"/>
                <w:szCs w:val="28"/>
              </w:rPr>
            </w:pPr>
            <w:r>
              <w:rPr>
                <w:sz w:val="28"/>
                <w:szCs w:val="28"/>
              </w:rPr>
              <w:t>1,0</w:t>
            </w:r>
          </w:p>
        </w:tc>
        <w:tc>
          <w:tcPr>
            <w:tcW w:w="1276" w:type="dxa"/>
          </w:tcPr>
          <w:p w:rsidR="00564B23" w:rsidRDefault="00564B23" w:rsidP="00B82BDD">
            <w:r w:rsidRPr="00220F7B">
              <w:rPr>
                <w:sz w:val="28"/>
                <w:szCs w:val="28"/>
              </w:rPr>
              <w:t>1,0</w:t>
            </w:r>
          </w:p>
        </w:tc>
        <w:tc>
          <w:tcPr>
            <w:tcW w:w="1276" w:type="dxa"/>
            <w:gridSpan w:val="3"/>
          </w:tcPr>
          <w:p w:rsidR="00564B23" w:rsidRDefault="00564B23" w:rsidP="00B82BDD">
            <w:r w:rsidRPr="00220F7B">
              <w:rPr>
                <w:sz w:val="28"/>
                <w:szCs w:val="28"/>
              </w:rPr>
              <w:t>1,0</w:t>
            </w:r>
          </w:p>
        </w:tc>
        <w:tc>
          <w:tcPr>
            <w:tcW w:w="1418" w:type="dxa"/>
          </w:tcPr>
          <w:p w:rsidR="00564B23" w:rsidRDefault="00564B23" w:rsidP="00B82BDD">
            <w:r w:rsidRPr="00220F7B">
              <w:rPr>
                <w:sz w:val="28"/>
                <w:szCs w:val="28"/>
              </w:rPr>
              <w:t>1,0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5.17</w:t>
            </w:r>
          </w:p>
        </w:tc>
        <w:tc>
          <w:tcPr>
            <w:tcW w:w="4757" w:type="dxa"/>
          </w:tcPr>
          <w:p w:rsidR="00564B23" w:rsidRPr="002F7827" w:rsidRDefault="00564B23" w:rsidP="00B82BDD">
            <w:pPr>
              <w:pStyle w:val="a3"/>
              <w:rPr>
                <w:sz w:val="28"/>
                <w:szCs w:val="28"/>
              </w:rPr>
            </w:pPr>
            <w:r w:rsidRPr="002F7827">
              <w:rPr>
                <w:sz w:val="28"/>
                <w:szCs w:val="28"/>
              </w:rPr>
              <w:t>Доля муниципальных учреждений культуры ,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90</w:t>
            </w:r>
          </w:p>
        </w:tc>
        <w:tc>
          <w:tcPr>
            <w:tcW w:w="1276" w:type="dxa"/>
          </w:tcPr>
          <w:p w:rsidR="00564B23" w:rsidRDefault="00564B23" w:rsidP="00B82BDD">
            <w:r w:rsidRPr="003D0F41">
              <w:rPr>
                <w:sz w:val="28"/>
                <w:szCs w:val="28"/>
              </w:rPr>
              <w:t>90</w:t>
            </w:r>
          </w:p>
        </w:tc>
        <w:tc>
          <w:tcPr>
            <w:tcW w:w="1276" w:type="dxa"/>
          </w:tcPr>
          <w:p w:rsidR="00564B23" w:rsidRDefault="00564B23" w:rsidP="00B82BDD">
            <w:r w:rsidRPr="003D0F41">
              <w:rPr>
                <w:sz w:val="28"/>
                <w:szCs w:val="28"/>
              </w:rPr>
              <w:t>90</w:t>
            </w:r>
          </w:p>
        </w:tc>
        <w:tc>
          <w:tcPr>
            <w:tcW w:w="1276" w:type="dxa"/>
            <w:gridSpan w:val="3"/>
          </w:tcPr>
          <w:p w:rsidR="00564B23" w:rsidRDefault="00564B23" w:rsidP="00B82BDD">
            <w:r w:rsidRPr="003D0F41">
              <w:rPr>
                <w:sz w:val="28"/>
                <w:szCs w:val="28"/>
              </w:rPr>
              <w:t>90</w:t>
            </w:r>
          </w:p>
        </w:tc>
        <w:tc>
          <w:tcPr>
            <w:tcW w:w="1418" w:type="dxa"/>
          </w:tcPr>
          <w:p w:rsidR="00564B23" w:rsidRDefault="00564B23" w:rsidP="00B82BDD">
            <w:r w:rsidRPr="003D0F41">
              <w:rPr>
                <w:sz w:val="28"/>
                <w:szCs w:val="28"/>
              </w:rPr>
              <w:t>90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5.18</w:t>
            </w:r>
          </w:p>
        </w:tc>
        <w:tc>
          <w:tcPr>
            <w:tcW w:w="4757" w:type="dxa"/>
          </w:tcPr>
          <w:p w:rsidR="00564B23" w:rsidRPr="002F7827" w:rsidRDefault="00564B23" w:rsidP="00B82BDD">
            <w:pPr>
              <w:pStyle w:val="a3"/>
              <w:rPr>
                <w:sz w:val="28"/>
                <w:szCs w:val="28"/>
              </w:rPr>
            </w:pPr>
            <w:r w:rsidRPr="002F7827">
              <w:rPr>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gridSpan w:val="3"/>
          </w:tcPr>
          <w:p w:rsidR="00564B23" w:rsidRPr="002F7827" w:rsidRDefault="00564B23" w:rsidP="00B82BDD">
            <w:pPr>
              <w:pStyle w:val="a3"/>
              <w:rPr>
                <w:sz w:val="28"/>
                <w:szCs w:val="28"/>
              </w:rPr>
            </w:pPr>
          </w:p>
        </w:tc>
        <w:tc>
          <w:tcPr>
            <w:tcW w:w="1418" w:type="dxa"/>
          </w:tcPr>
          <w:p w:rsidR="00564B23" w:rsidRPr="002F7827" w:rsidRDefault="00564B23" w:rsidP="00B82BDD">
            <w:pPr>
              <w:pStyle w:val="a3"/>
              <w:rPr>
                <w:sz w:val="28"/>
                <w:szCs w:val="28"/>
              </w:rPr>
            </w:pPr>
          </w:p>
        </w:tc>
      </w:tr>
      <w:tr w:rsidR="00564B23" w:rsidRPr="002F7827" w:rsidTr="00B82BDD">
        <w:tc>
          <w:tcPr>
            <w:tcW w:w="14000" w:type="dxa"/>
            <w:gridSpan w:val="12"/>
          </w:tcPr>
          <w:p w:rsidR="00564B23" w:rsidRPr="002F7827" w:rsidRDefault="00564B23" w:rsidP="00B82BDD">
            <w:pPr>
              <w:pStyle w:val="a3"/>
              <w:jc w:val="center"/>
              <w:rPr>
                <w:b/>
                <w:sz w:val="28"/>
                <w:szCs w:val="28"/>
              </w:rPr>
            </w:pPr>
            <w:r w:rsidRPr="002F7827">
              <w:rPr>
                <w:b/>
                <w:sz w:val="28"/>
                <w:szCs w:val="28"/>
              </w:rPr>
              <w:t>7. Показатели в области энергосбережения и повышения энергетической эффективности</w:t>
            </w:r>
          </w:p>
        </w:tc>
      </w:tr>
      <w:tr w:rsidR="00564B23" w:rsidRPr="002F7827" w:rsidTr="00B82BDD">
        <w:tc>
          <w:tcPr>
            <w:tcW w:w="705" w:type="dxa"/>
            <w:vMerge w:val="restart"/>
          </w:tcPr>
          <w:p w:rsidR="00564B23" w:rsidRPr="002F7827" w:rsidRDefault="00564B23" w:rsidP="00B82BDD">
            <w:pPr>
              <w:pStyle w:val="a3"/>
              <w:rPr>
                <w:b/>
                <w:sz w:val="28"/>
                <w:szCs w:val="28"/>
              </w:rPr>
            </w:pPr>
            <w:r w:rsidRPr="002F7827">
              <w:rPr>
                <w:b/>
                <w:sz w:val="28"/>
                <w:szCs w:val="28"/>
              </w:rPr>
              <w:t>7.1</w:t>
            </w:r>
          </w:p>
        </w:tc>
        <w:tc>
          <w:tcPr>
            <w:tcW w:w="4757" w:type="dxa"/>
          </w:tcPr>
          <w:p w:rsidR="00564B23" w:rsidRPr="002F7827" w:rsidRDefault="00564B23" w:rsidP="00B82BDD">
            <w:pPr>
              <w:pStyle w:val="a3"/>
              <w:rPr>
                <w:sz w:val="28"/>
                <w:szCs w:val="28"/>
              </w:rPr>
            </w:pPr>
            <w:r w:rsidRPr="002F7827">
              <w:rPr>
                <w:sz w:val="28"/>
                <w:szCs w:val="28"/>
              </w:rPr>
              <w:t>Доля энергетических ресурсов, расчеты, за потребление которых осуществляются на основании показаний приборов учета, в общем объеме энергетических ресурсов, потребляемых на территории муниципального района</w:t>
            </w:r>
          </w:p>
        </w:tc>
        <w:tc>
          <w:tcPr>
            <w:tcW w:w="1624" w:type="dxa"/>
            <w:gridSpan w:val="2"/>
          </w:tcPr>
          <w:p w:rsidR="00564B23" w:rsidRPr="002F7827" w:rsidRDefault="00564B23" w:rsidP="00B82BDD">
            <w:pPr>
              <w:pStyle w:val="a3"/>
              <w:rPr>
                <w:sz w:val="28"/>
                <w:szCs w:val="28"/>
              </w:rPr>
            </w:pPr>
          </w:p>
        </w:tc>
        <w:tc>
          <w:tcPr>
            <w:tcW w:w="1668" w:type="dxa"/>
            <w:gridSpan w:val="2"/>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gridSpan w:val="3"/>
          </w:tcPr>
          <w:p w:rsidR="00564B23" w:rsidRPr="002F7827" w:rsidRDefault="00564B23" w:rsidP="00B82BDD">
            <w:pPr>
              <w:pStyle w:val="a3"/>
              <w:rPr>
                <w:sz w:val="28"/>
                <w:szCs w:val="28"/>
              </w:rPr>
            </w:pPr>
          </w:p>
        </w:tc>
        <w:tc>
          <w:tcPr>
            <w:tcW w:w="1418" w:type="dxa"/>
          </w:tcPr>
          <w:p w:rsidR="00564B23" w:rsidRPr="002F7827" w:rsidRDefault="00564B23" w:rsidP="00B82BDD">
            <w:pPr>
              <w:pStyle w:val="a3"/>
              <w:rPr>
                <w:sz w:val="28"/>
                <w:szCs w:val="28"/>
              </w:rPr>
            </w:pP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 xml:space="preserve">Электрическая энергия </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100</w:t>
            </w:r>
          </w:p>
        </w:tc>
        <w:tc>
          <w:tcPr>
            <w:tcW w:w="1276" w:type="dxa"/>
          </w:tcPr>
          <w:p w:rsidR="00564B23" w:rsidRDefault="00564B23" w:rsidP="00B82BDD">
            <w:r w:rsidRPr="00C77353">
              <w:rPr>
                <w:sz w:val="28"/>
                <w:szCs w:val="28"/>
              </w:rPr>
              <w:t>100</w:t>
            </w:r>
          </w:p>
        </w:tc>
        <w:tc>
          <w:tcPr>
            <w:tcW w:w="1276" w:type="dxa"/>
          </w:tcPr>
          <w:p w:rsidR="00564B23" w:rsidRDefault="00564B23" w:rsidP="00B82BDD">
            <w:r w:rsidRPr="00C77353">
              <w:rPr>
                <w:sz w:val="28"/>
                <w:szCs w:val="28"/>
              </w:rPr>
              <w:t>100</w:t>
            </w:r>
          </w:p>
        </w:tc>
        <w:tc>
          <w:tcPr>
            <w:tcW w:w="1276" w:type="dxa"/>
            <w:gridSpan w:val="3"/>
          </w:tcPr>
          <w:p w:rsidR="00564B23" w:rsidRDefault="00564B23" w:rsidP="00B82BDD">
            <w:r w:rsidRPr="00C77353">
              <w:rPr>
                <w:sz w:val="28"/>
                <w:szCs w:val="28"/>
              </w:rPr>
              <w:t>100</w:t>
            </w:r>
          </w:p>
        </w:tc>
        <w:tc>
          <w:tcPr>
            <w:tcW w:w="1418" w:type="dxa"/>
          </w:tcPr>
          <w:p w:rsidR="00564B23" w:rsidRDefault="00564B23" w:rsidP="00B82BDD">
            <w:r w:rsidRPr="00C77353">
              <w:rPr>
                <w:sz w:val="28"/>
                <w:szCs w:val="28"/>
              </w:rPr>
              <w:t>100</w:t>
            </w: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Тепловая энергия</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gridSpan w:val="3"/>
          </w:tcPr>
          <w:p w:rsidR="00564B23" w:rsidRPr="002F7827" w:rsidRDefault="00564B23" w:rsidP="00B82BDD">
            <w:pPr>
              <w:pStyle w:val="a3"/>
              <w:rPr>
                <w:sz w:val="28"/>
                <w:szCs w:val="28"/>
              </w:rPr>
            </w:pPr>
            <w:r>
              <w:rPr>
                <w:sz w:val="28"/>
                <w:szCs w:val="28"/>
              </w:rPr>
              <w:t>-</w:t>
            </w:r>
          </w:p>
        </w:tc>
        <w:tc>
          <w:tcPr>
            <w:tcW w:w="1418" w:type="dxa"/>
          </w:tcPr>
          <w:p w:rsidR="00564B23" w:rsidRPr="002F7827" w:rsidRDefault="00564B23" w:rsidP="00B82BDD">
            <w:pPr>
              <w:pStyle w:val="a3"/>
              <w:rPr>
                <w:sz w:val="28"/>
                <w:szCs w:val="28"/>
              </w:rPr>
            </w:pPr>
            <w:r>
              <w:rPr>
                <w:sz w:val="28"/>
                <w:szCs w:val="28"/>
              </w:rPr>
              <w:t>-</w:t>
            </w: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Горячая вода</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gridSpan w:val="3"/>
          </w:tcPr>
          <w:p w:rsidR="00564B23" w:rsidRPr="002F7827" w:rsidRDefault="00564B23" w:rsidP="00B82BDD">
            <w:pPr>
              <w:pStyle w:val="a3"/>
              <w:rPr>
                <w:sz w:val="28"/>
                <w:szCs w:val="28"/>
              </w:rPr>
            </w:pPr>
            <w:r>
              <w:rPr>
                <w:sz w:val="28"/>
                <w:szCs w:val="28"/>
              </w:rPr>
              <w:t>-</w:t>
            </w:r>
          </w:p>
        </w:tc>
        <w:tc>
          <w:tcPr>
            <w:tcW w:w="1418" w:type="dxa"/>
          </w:tcPr>
          <w:p w:rsidR="00564B23" w:rsidRPr="002F7827" w:rsidRDefault="00564B23" w:rsidP="00B82BDD">
            <w:pPr>
              <w:pStyle w:val="a3"/>
              <w:rPr>
                <w:sz w:val="28"/>
                <w:szCs w:val="28"/>
              </w:rPr>
            </w:pPr>
            <w:r>
              <w:rPr>
                <w:sz w:val="28"/>
                <w:szCs w:val="28"/>
              </w:rPr>
              <w:t>-</w:t>
            </w:r>
          </w:p>
        </w:tc>
      </w:tr>
      <w:tr w:rsidR="00564B23" w:rsidRPr="002F7827" w:rsidTr="00B82BDD">
        <w:tc>
          <w:tcPr>
            <w:tcW w:w="705" w:type="dxa"/>
            <w:vMerge w:val="restart"/>
            <w:tcBorders>
              <w:top w:val="nil"/>
            </w:tcBorders>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Холодная вода</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10</w:t>
            </w:r>
          </w:p>
        </w:tc>
        <w:tc>
          <w:tcPr>
            <w:tcW w:w="1276" w:type="dxa"/>
          </w:tcPr>
          <w:p w:rsidR="00564B23" w:rsidRPr="002F7827" w:rsidRDefault="00564B23" w:rsidP="00B82BDD">
            <w:pPr>
              <w:pStyle w:val="a3"/>
              <w:rPr>
                <w:sz w:val="28"/>
                <w:szCs w:val="28"/>
              </w:rPr>
            </w:pPr>
            <w:r>
              <w:rPr>
                <w:sz w:val="28"/>
                <w:szCs w:val="28"/>
              </w:rPr>
              <w:t>20</w:t>
            </w:r>
          </w:p>
        </w:tc>
        <w:tc>
          <w:tcPr>
            <w:tcW w:w="1276" w:type="dxa"/>
            <w:gridSpan w:val="3"/>
          </w:tcPr>
          <w:p w:rsidR="00564B23" w:rsidRPr="002F7827" w:rsidRDefault="00564B23" w:rsidP="00B82BDD">
            <w:pPr>
              <w:pStyle w:val="a3"/>
              <w:rPr>
                <w:sz w:val="28"/>
                <w:szCs w:val="28"/>
              </w:rPr>
            </w:pPr>
            <w:r>
              <w:rPr>
                <w:sz w:val="28"/>
                <w:szCs w:val="28"/>
              </w:rPr>
              <w:t>30</w:t>
            </w:r>
          </w:p>
        </w:tc>
        <w:tc>
          <w:tcPr>
            <w:tcW w:w="1418" w:type="dxa"/>
          </w:tcPr>
          <w:p w:rsidR="00564B23" w:rsidRPr="002F7827" w:rsidRDefault="00564B23" w:rsidP="00B82BDD">
            <w:pPr>
              <w:pStyle w:val="a3"/>
              <w:rPr>
                <w:sz w:val="28"/>
                <w:szCs w:val="28"/>
              </w:rPr>
            </w:pPr>
            <w:r>
              <w:rPr>
                <w:sz w:val="28"/>
                <w:szCs w:val="28"/>
              </w:rPr>
              <w:t>40</w:t>
            </w:r>
          </w:p>
        </w:tc>
      </w:tr>
      <w:tr w:rsidR="00564B23" w:rsidRPr="002F7827" w:rsidTr="00B82BDD">
        <w:tc>
          <w:tcPr>
            <w:tcW w:w="705" w:type="dxa"/>
            <w:vMerge/>
            <w:tcBorders>
              <w:top w:val="nil"/>
            </w:tcBorders>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Природный газ</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100</w:t>
            </w:r>
          </w:p>
        </w:tc>
        <w:tc>
          <w:tcPr>
            <w:tcW w:w="1276" w:type="dxa"/>
          </w:tcPr>
          <w:p w:rsidR="00564B23" w:rsidRPr="002F7827" w:rsidRDefault="00564B23" w:rsidP="00B82BDD">
            <w:pPr>
              <w:pStyle w:val="a3"/>
              <w:rPr>
                <w:sz w:val="28"/>
                <w:szCs w:val="28"/>
              </w:rPr>
            </w:pPr>
            <w:r>
              <w:rPr>
                <w:sz w:val="28"/>
                <w:szCs w:val="28"/>
              </w:rPr>
              <w:t>100</w:t>
            </w:r>
          </w:p>
        </w:tc>
        <w:tc>
          <w:tcPr>
            <w:tcW w:w="1276" w:type="dxa"/>
          </w:tcPr>
          <w:p w:rsidR="00564B23" w:rsidRPr="002F7827" w:rsidRDefault="00564B23" w:rsidP="00B82BDD">
            <w:pPr>
              <w:pStyle w:val="a3"/>
              <w:rPr>
                <w:sz w:val="28"/>
                <w:szCs w:val="28"/>
              </w:rPr>
            </w:pPr>
            <w:r>
              <w:rPr>
                <w:sz w:val="28"/>
                <w:szCs w:val="28"/>
              </w:rPr>
              <w:t>100</w:t>
            </w:r>
          </w:p>
        </w:tc>
        <w:tc>
          <w:tcPr>
            <w:tcW w:w="1276" w:type="dxa"/>
            <w:gridSpan w:val="3"/>
          </w:tcPr>
          <w:p w:rsidR="00564B23" w:rsidRPr="002F7827" w:rsidRDefault="00564B23" w:rsidP="00B82BDD">
            <w:pPr>
              <w:pStyle w:val="a3"/>
              <w:rPr>
                <w:sz w:val="28"/>
                <w:szCs w:val="28"/>
              </w:rPr>
            </w:pPr>
            <w:r>
              <w:rPr>
                <w:sz w:val="28"/>
                <w:szCs w:val="28"/>
              </w:rPr>
              <w:t>100</w:t>
            </w:r>
          </w:p>
        </w:tc>
        <w:tc>
          <w:tcPr>
            <w:tcW w:w="1418" w:type="dxa"/>
          </w:tcPr>
          <w:p w:rsidR="00564B23" w:rsidRPr="002F7827" w:rsidRDefault="00564B23" w:rsidP="00B82BDD">
            <w:pPr>
              <w:pStyle w:val="a3"/>
              <w:rPr>
                <w:sz w:val="28"/>
                <w:szCs w:val="28"/>
              </w:rPr>
            </w:pPr>
            <w:r>
              <w:rPr>
                <w:sz w:val="28"/>
                <w:szCs w:val="28"/>
              </w:rPr>
              <w:t>100</w:t>
            </w:r>
          </w:p>
        </w:tc>
      </w:tr>
      <w:tr w:rsidR="00564B23" w:rsidRPr="002F7827" w:rsidTr="00B82BDD">
        <w:tc>
          <w:tcPr>
            <w:tcW w:w="705" w:type="dxa"/>
            <w:vMerge w:val="restart"/>
          </w:tcPr>
          <w:p w:rsidR="00564B23" w:rsidRPr="002F7827" w:rsidRDefault="00564B23" w:rsidP="00B82BDD">
            <w:pPr>
              <w:pStyle w:val="a3"/>
              <w:rPr>
                <w:b/>
                <w:sz w:val="28"/>
                <w:szCs w:val="28"/>
              </w:rPr>
            </w:pPr>
            <w:r w:rsidRPr="002F7827">
              <w:rPr>
                <w:b/>
                <w:sz w:val="28"/>
                <w:szCs w:val="28"/>
              </w:rPr>
              <w:t>7.2</w:t>
            </w:r>
          </w:p>
        </w:tc>
        <w:tc>
          <w:tcPr>
            <w:tcW w:w="4757" w:type="dxa"/>
          </w:tcPr>
          <w:p w:rsidR="00564B23" w:rsidRPr="002F7827" w:rsidRDefault="00564B23" w:rsidP="00B82BDD">
            <w:pPr>
              <w:pStyle w:val="a3"/>
              <w:rPr>
                <w:sz w:val="28"/>
                <w:szCs w:val="28"/>
              </w:rPr>
            </w:pPr>
            <w:r w:rsidRPr="002F7827">
              <w:rPr>
                <w:sz w:val="28"/>
                <w:szCs w:val="28"/>
              </w:rPr>
              <w:t>Удельная величина потребления энергетических ресурсов в многоквартирных домах</w:t>
            </w:r>
          </w:p>
        </w:tc>
        <w:tc>
          <w:tcPr>
            <w:tcW w:w="1624" w:type="dxa"/>
            <w:gridSpan w:val="2"/>
          </w:tcPr>
          <w:p w:rsidR="00564B23" w:rsidRPr="002F7827" w:rsidRDefault="00564B23" w:rsidP="00B82BDD">
            <w:pPr>
              <w:pStyle w:val="a3"/>
              <w:jc w:val="center"/>
              <w:rPr>
                <w:sz w:val="28"/>
                <w:szCs w:val="28"/>
              </w:rPr>
            </w:pPr>
          </w:p>
        </w:tc>
        <w:tc>
          <w:tcPr>
            <w:tcW w:w="1668" w:type="dxa"/>
            <w:gridSpan w:val="2"/>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gridSpan w:val="3"/>
          </w:tcPr>
          <w:p w:rsidR="00564B23" w:rsidRPr="002F7827" w:rsidRDefault="00564B23" w:rsidP="00B82BDD">
            <w:pPr>
              <w:pStyle w:val="a3"/>
              <w:rPr>
                <w:sz w:val="28"/>
                <w:szCs w:val="28"/>
              </w:rPr>
            </w:pPr>
          </w:p>
        </w:tc>
        <w:tc>
          <w:tcPr>
            <w:tcW w:w="1418" w:type="dxa"/>
          </w:tcPr>
          <w:p w:rsidR="00564B23" w:rsidRPr="002F7827" w:rsidRDefault="00564B23" w:rsidP="00B82BDD">
            <w:pPr>
              <w:pStyle w:val="a3"/>
              <w:rPr>
                <w:sz w:val="28"/>
                <w:szCs w:val="28"/>
              </w:rPr>
            </w:pP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Электрическая энергия</w:t>
            </w:r>
          </w:p>
        </w:tc>
        <w:tc>
          <w:tcPr>
            <w:tcW w:w="1624" w:type="dxa"/>
            <w:gridSpan w:val="2"/>
          </w:tcPr>
          <w:p w:rsidR="00564B23" w:rsidRPr="002F7827" w:rsidRDefault="00564B23" w:rsidP="00B82BDD">
            <w:pPr>
              <w:pStyle w:val="a3"/>
              <w:rPr>
                <w:sz w:val="28"/>
                <w:szCs w:val="28"/>
              </w:rPr>
            </w:pPr>
            <w:r w:rsidRPr="002F7827">
              <w:rPr>
                <w:sz w:val="28"/>
                <w:szCs w:val="28"/>
              </w:rPr>
              <w:t xml:space="preserve">кВт, ч на 1 проживающего </w:t>
            </w:r>
          </w:p>
        </w:tc>
        <w:tc>
          <w:tcPr>
            <w:tcW w:w="1668" w:type="dxa"/>
            <w:gridSpan w:val="2"/>
          </w:tcPr>
          <w:p w:rsidR="00564B23" w:rsidRPr="002F7827" w:rsidRDefault="00564B23" w:rsidP="00B82BDD">
            <w:pPr>
              <w:pStyle w:val="a3"/>
              <w:rPr>
                <w:sz w:val="28"/>
                <w:szCs w:val="28"/>
              </w:rPr>
            </w:pPr>
            <w:r>
              <w:rPr>
                <w:sz w:val="28"/>
                <w:szCs w:val="28"/>
              </w:rPr>
              <w:t>1350</w:t>
            </w:r>
          </w:p>
        </w:tc>
        <w:tc>
          <w:tcPr>
            <w:tcW w:w="1276" w:type="dxa"/>
          </w:tcPr>
          <w:p w:rsidR="00564B23" w:rsidRPr="002F7827" w:rsidRDefault="00564B23" w:rsidP="00B82BDD">
            <w:pPr>
              <w:pStyle w:val="a3"/>
              <w:rPr>
                <w:sz w:val="28"/>
                <w:szCs w:val="28"/>
              </w:rPr>
            </w:pPr>
            <w:r>
              <w:rPr>
                <w:sz w:val="28"/>
                <w:szCs w:val="28"/>
              </w:rPr>
              <w:t>1400</w:t>
            </w:r>
          </w:p>
        </w:tc>
        <w:tc>
          <w:tcPr>
            <w:tcW w:w="1276" w:type="dxa"/>
          </w:tcPr>
          <w:p w:rsidR="00564B23" w:rsidRPr="002F7827" w:rsidRDefault="00564B23" w:rsidP="00B82BDD">
            <w:pPr>
              <w:pStyle w:val="a3"/>
              <w:rPr>
                <w:sz w:val="28"/>
                <w:szCs w:val="28"/>
              </w:rPr>
            </w:pPr>
            <w:r>
              <w:rPr>
                <w:sz w:val="28"/>
                <w:szCs w:val="28"/>
              </w:rPr>
              <w:t>1450</w:t>
            </w:r>
          </w:p>
        </w:tc>
        <w:tc>
          <w:tcPr>
            <w:tcW w:w="1276" w:type="dxa"/>
            <w:gridSpan w:val="3"/>
          </w:tcPr>
          <w:p w:rsidR="00564B23" w:rsidRPr="002F7827" w:rsidRDefault="00564B23" w:rsidP="00B82BDD">
            <w:pPr>
              <w:pStyle w:val="a3"/>
              <w:rPr>
                <w:sz w:val="28"/>
                <w:szCs w:val="28"/>
              </w:rPr>
            </w:pPr>
            <w:r>
              <w:rPr>
                <w:sz w:val="28"/>
                <w:szCs w:val="28"/>
              </w:rPr>
              <w:t>1500</w:t>
            </w:r>
          </w:p>
        </w:tc>
        <w:tc>
          <w:tcPr>
            <w:tcW w:w="1418" w:type="dxa"/>
          </w:tcPr>
          <w:p w:rsidR="00564B23" w:rsidRPr="002F7827" w:rsidRDefault="00564B23" w:rsidP="00B82BDD">
            <w:pPr>
              <w:pStyle w:val="a3"/>
              <w:rPr>
                <w:sz w:val="28"/>
                <w:szCs w:val="28"/>
              </w:rPr>
            </w:pPr>
            <w:r>
              <w:rPr>
                <w:sz w:val="28"/>
                <w:szCs w:val="28"/>
              </w:rPr>
              <w:t>1600</w:t>
            </w: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Тепловая энергия</w:t>
            </w:r>
          </w:p>
        </w:tc>
        <w:tc>
          <w:tcPr>
            <w:tcW w:w="1624" w:type="dxa"/>
            <w:gridSpan w:val="2"/>
          </w:tcPr>
          <w:p w:rsidR="00564B23" w:rsidRPr="002F7827" w:rsidRDefault="00564B23" w:rsidP="00B82BDD">
            <w:pPr>
              <w:pStyle w:val="a3"/>
              <w:rPr>
                <w:sz w:val="28"/>
                <w:szCs w:val="28"/>
              </w:rPr>
            </w:pPr>
            <w:r>
              <w:rPr>
                <w:sz w:val="28"/>
                <w:szCs w:val="28"/>
              </w:rPr>
              <w:t>Г</w:t>
            </w:r>
            <w:r w:rsidRPr="002F7827">
              <w:rPr>
                <w:sz w:val="28"/>
                <w:szCs w:val="28"/>
              </w:rPr>
              <w:t>кал на 1 кв.м общей площади</w:t>
            </w:r>
          </w:p>
        </w:tc>
        <w:tc>
          <w:tcPr>
            <w:tcW w:w="1668" w:type="dxa"/>
            <w:gridSpan w:val="2"/>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gridSpan w:val="3"/>
          </w:tcPr>
          <w:p w:rsidR="00564B23" w:rsidRPr="002F7827" w:rsidRDefault="00564B23" w:rsidP="00B82BDD">
            <w:pPr>
              <w:pStyle w:val="a3"/>
              <w:rPr>
                <w:sz w:val="28"/>
                <w:szCs w:val="28"/>
              </w:rPr>
            </w:pPr>
            <w:r>
              <w:rPr>
                <w:sz w:val="28"/>
                <w:szCs w:val="28"/>
              </w:rPr>
              <w:t>-</w:t>
            </w:r>
          </w:p>
        </w:tc>
        <w:tc>
          <w:tcPr>
            <w:tcW w:w="1418" w:type="dxa"/>
          </w:tcPr>
          <w:p w:rsidR="00564B23" w:rsidRPr="002F7827" w:rsidRDefault="00564B23" w:rsidP="00B82BDD">
            <w:pPr>
              <w:pStyle w:val="a3"/>
              <w:rPr>
                <w:sz w:val="28"/>
                <w:szCs w:val="28"/>
              </w:rPr>
            </w:pPr>
            <w:r>
              <w:rPr>
                <w:sz w:val="28"/>
                <w:szCs w:val="28"/>
              </w:rPr>
              <w:t>-</w:t>
            </w: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Горячая вода</w:t>
            </w:r>
          </w:p>
        </w:tc>
        <w:tc>
          <w:tcPr>
            <w:tcW w:w="1624" w:type="dxa"/>
            <w:gridSpan w:val="2"/>
          </w:tcPr>
          <w:p w:rsidR="00564B23" w:rsidRPr="002F7827" w:rsidRDefault="00564B23" w:rsidP="00B82BDD">
            <w:pPr>
              <w:pStyle w:val="a3"/>
              <w:rPr>
                <w:sz w:val="28"/>
                <w:szCs w:val="28"/>
              </w:rPr>
            </w:pPr>
            <w:r>
              <w:rPr>
                <w:sz w:val="28"/>
                <w:szCs w:val="28"/>
              </w:rPr>
              <w:t>к</w:t>
            </w:r>
            <w:r w:rsidRPr="002F7827">
              <w:rPr>
                <w:sz w:val="28"/>
                <w:szCs w:val="28"/>
              </w:rPr>
              <w:t>уб.м на 1 проживающего</w:t>
            </w:r>
          </w:p>
        </w:tc>
        <w:tc>
          <w:tcPr>
            <w:tcW w:w="1668" w:type="dxa"/>
            <w:gridSpan w:val="2"/>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tcPr>
          <w:p w:rsidR="00564B23" w:rsidRPr="002F7827" w:rsidRDefault="00564B23" w:rsidP="00B82BDD">
            <w:pPr>
              <w:pStyle w:val="a3"/>
              <w:rPr>
                <w:sz w:val="28"/>
                <w:szCs w:val="28"/>
              </w:rPr>
            </w:pPr>
            <w:r>
              <w:rPr>
                <w:sz w:val="28"/>
                <w:szCs w:val="28"/>
              </w:rPr>
              <w:t>-</w:t>
            </w:r>
          </w:p>
        </w:tc>
        <w:tc>
          <w:tcPr>
            <w:tcW w:w="1276" w:type="dxa"/>
            <w:gridSpan w:val="3"/>
          </w:tcPr>
          <w:p w:rsidR="00564B23" w:rsidRPr="002F7827" w:rsidRDefault="00564B23" w:rsidP="00B82BDD">
            <w:pPr>
              <w:pStyle w:val="a3"/>
              <w:rPr>
                <w:sz w:val="28"/>
                <w:szCs w:val="28"/>
              </w:rPr>
            </w:pPr>
            <w:r>
              <w:rPr>
                <w:sz w:val="28"/>
                <w:szCs w:val="28"/>
              </w:rPr>
              <w:t>-</w:t>
            </w:r>
          </w:p>
        </w:tc>
        <w:tc>
          <w:tcPr>
            <w:tcW w:w="1418" w:type="dxa"/>
          </w:tcPr>
          <w:p w:rsidR="00564B23" w:rsidRPr="002F7827" w:rsidRDefault="00564B23" w:rsidP="00B82BDD">
            <w:pPr>
              <w:pStyle w:val="a3"/>
              <w:rPr>
                <w:sz w:val="28"/>
                <w:szCs w:val="28"/>
              </w:rPr>
            </w:pPr>
            <w:r>
              <w:rPr>
                <w:sz w:val="28"/>
                <w:szCs w:val="28"/>
              </w:rPr>
              <w:t>-</w:t>
            </w: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 xml:space="preserve">Холодная вода </w:t>
            </w:r>
          </w:p>
        </w:tc>
        <w:tc>
          <w:tcPr>
            <w:tcW w:w="1624" w:type="dxa"/>
            <w:gridSpan w:val="2"/>
          </w:tcPr>
          <w:p w:rsidR="00564B23" w:rsidRPr="002F7827" w:rsidRDefault="00564B23" w:rsidP="00B82BDD">
            <w:pPr>
              <w:pStyle w:val="a3"/>
              <w:rPr>
                <w:sz w:val="28"/>
                <w:szCs w:val="28"/>
              </w:rPr>
            </w:pPr>
            <w:r>
              <w:rPr>
                <w:sz w:val="28"/>
                <w:szCs w:val="28"/>
              </w:rPr>
              <w:t>к</w:t>
            </w:r>
            <w:r w:rsidRPr="002F7827">
              <w:rPr>
                <w:sz w:val="28"/>
                <w:szCs w:val="28"/>
              </w:rPr>
              <w:t>уб.м на 1 проживающего</w:t>
            </w:r>
          </w:p>
        </w:tc>
        <w:tc>
          <w:tcPr>
            <w:tcW w:w="1668" w:type="dxa"/>
            <w:gridSpan w:val="2"/>
          </w:tcPr>
          <w:p w:rsidR="00564B23" w:rsidRPr="002F7827" w:rsidRDefault="00564B23" w:rsidP="00B82BDD">
            <w:pPr>
              <w:pStyle w:val="a3"/>
              <w:rPr>
                <w:sz w:val="28"/>
                <w:szCs w:val="28"/>
              </w:rPr>
            </w:pPr>
            <w:r>
              <w:rPr>
                <w:sz w:val="28"/>
                <w:szCs w:val="28"/>
              </w:rPr>
              <w:t>55</w:t>
            </w:r>
          </w:p>
        </w:tc>
        <w:tc>
          <w:tcPr>
            <w:tcW w:w="1276" w:type="dxa"/>
          </w:tcPr>
          <w:p w:rsidR="00564B23" w:rsidRPr="002F7827" w:rsidRDefault="00564B23" w:rsidP="00B82BDD">
            <w:pPr>
              <w:pStyle w:val="a3"/>
              <w:rPr>
                <w:sz w:val="28"/>
                <w:szCs w:val="28"/>
              </w:rPr>
            </w:pPr>
            <w:r>
              <w:rPr>
                <w:sz w:val="28"/>
                <w:szCs w:val="28"/>
              </w:rPr>
              <w:t>60</w:t>
            </w:r>
          </w:p>
        </w:tc>
        <w:tc>
          <w:tcPr>
            <w:tcW w:w="1276" w:type="dxa"/>
          </w:tcPr>
          <w:p w:rsidR="00564B23" w:rsidRPr="002F7827" w:rsidRDefault="00564B23" w:rsidP="00B82BDD">
            <w:pPr>
              <w:pStyle w:val="a3"/>
              <w:rPr>
                <w:sz w:val="28"/>
                <w:szCs w:val="28"/>
              </w:rPr>
            </w:pPr>
            <w:r>
              <w:rPr>
                <w:sz w:val="28"/>
                <w:szCs w:val="28"/>
              </w:rPr>
              <w:t>65</w:t>
            </w:r>
          </w:p>
        </w:tc>
        <w:tc>
          <w:tcPr>
            <w:tcW w:w="1276" w:type="dxa"/>
            <w:gridSpan w:val="3"/>
          </w:tcPr>
          <w:p w:rsidR="00564B23" w:rsidRPr="002F7827" w:rsidRDefault="00564B23" w:rsidP="00B82BDD">
            <w:pPr>
              <w:pStyle w:val="a3"/>
              <w:rPr>
                <w:sz w:val="28"/>
                <w:szCs w:val="28"/>
              </w:rPr>
            </w:pPr>
            <w:r>
              <w:rPr>
                <w:sz w:val="28"/>
                <w:szCs w:val="28"/>
              </w:rPr>
              <w:t>70</w:t>
            </w:r>
          </w:p>
        </w:tc>
        <w:tc>
          <w:tcPr>
            <w:tcW w:w="1418" w:type="dxa"/>
          </w:tcPr>
          <w:p w:rsidR="00564B23" w:rsidRPr="002F7827" w:rsidRDefault="00564B23" w:rsidP="00B82BDD">
            <w:pPr>
              <w:pStyle w:val="a3"/>
              <w:rPr>
                <w:sz w:val="28"/>
                <w:szCs w:val="28"/>
              </w:rPr>
            </w:pPr>
            <w:r>
              <w:rPr>
                <w:sz w:val="28"/>
                <w:szCs w:val="28"/>
              </w:rPr>
              <w:t>80</w:t>
            </w: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Природный газ</w:t>
            </w:r>
          </w:p>
        </w:tc>
        <w:tc>
          <w:tcPr>
            <w:tcW w:w="1624" w:type="dxa"/>
            <w:gridSpan w:val="2"/>
          </w:tcPr>
          <w:p w:rsidR="00564B23" w:rsidRPr="002F7827" w:rsidRDefault="00564B23" w:rsidP="00B82BDD">
            <w:pPr>
              <w:pStyle w:val="a3"/>
              <w:rPr>
                <w:sz w:val="28"/>
                <w:szCs w:val="28"/>
              </w:rPr>
            </w:pPr>
            <w:r>
              <w:rPr>
                <w:sz w:val="28"/>
                <w:szCs w:val="28"/>
              </w:rPr>
              <w:t>к</w:t>
            </w:r>
            <w:r w:rsidRPr="002F7827">
              <w:rPr>
                <w:sz w:val="28"/>
                <w:szCs w:val="28"/>
              </w:rPr>
              <w:t>уб.м на 1 проживающего</w:t>
            </w:r>
          </w:p>
        </w:tc>
        <w:tc>
          <w:tcPr>
            <w:tcW w:w="1668" w:type="dxa"/>
            <w:gridSpan w:val="2"/>
          </w:tcPr>
          <w:p w:rsidR="00564B23" w:rsidRPr="002F7827" w:rsidRDefault="00564B23" w:rsidP="00B82BDD">
            <w:pPr>
              <w:pStyle w:val="a3"/>
              <w:rPr>
                <w:sz w:val="28"/>
                <w:szCs w:val="28"/>
              </w:rPr>
            </w:pPr>
            <w:r>
              <w:rPr>
                <w:sz w:val="28"/>
                <w:szCs w:val="28"/>
              </w:rPr>
              <w:t>1000</w:t>
            </w:r>
          </w:p>
        </w:tc>
        <w:tc>
          <w:tcPr>
            <w:tcW w:w="1276" w:type="dxa"/>
          </w:tcPr>
          <w:p w:rsidR="00564B23" w:rsidRPr="002F7827" w:rsidRDefault="00564B23" w:rsidP="00B82BDD">
            <w:pPr>
              <w:pStyle w:val="a3"/>
              <w:rPr>
                <w:sz w:val="28"/>
                <w:szCs w:val="28"/>
              </w:rPr>
            </w:pPr>
            <w:r>
              <w:rPr>
                <w:sz w:val="28"/>
                <w:szCs w:val="28"/>
              </w:rPr>
              <w:t>1050</w:t>
            </w:r>
          </w:p>
        </w:tc>
        <w:tc>
          <w:tcPr>
            <w:tcW w:w="1276" w:type="dxa"/>
          </w:tcPr>
          <w:p w:rsidR="00564B23" w:rsidRPr="002F7827" w:rsidRDefault="00564B23" w:rsidP="00B82BDD">
            <w:pPr>
              <w:pStyle w:val="a3"/>
              <w:rPr>
                <w:sz w:val="28"/>
                <w:szCs w:val="28"/>
              </w:rPr>
            </w:pPr>
            <w:r>
              <w:rPr>
                <w:sz w:val="28"/>
                <w:szCs w:val="28"/>
              </w:rPr>
              <w:t>1100</w:t>
            </w:r>
          </w:p>
        </w:tc>
        <w:tc>
          <w:tcPr>
            <w:tcW w:w="1276" w:type="dxa"/>
            <w:gridSpan w:val="3"/>
          </w:tcPr>
          <w:p w:rsidR="00564B23" w:rsidRPr="002F7827" w:rsidRDefault="00564B23" w:rsidP="00B82BDD">
            <w:pPr>
              <w:pStyle w:val="a3"/>
              <w:rPr>
                <w:sz w:val="28"/>
                <w:szCs w:val="28"/>
              </w:rPr>
            </w:pPr>
            <w:r>
              <w:rPr>
                <w:sz w:val="28"/>
                <w:szCs w:val="28"/>
              </w:rPr>
              <w:t>1200</w:t>
            </w:r>
          </w:p>
        </w:tc>
        <w:tc>
          <w:tcPr>
            <w:tcW w:w="1418" w:type="dxa"/>
          </w:tcPr>
          <w:p w:rsidR="00564B23" w:rsidRPr="002F7827" w:rsidRDefault="00564B23" w:rsidP="00B82BDD">
            <w:pPr>
              <w:pStyle w:val="a3"/>
              <w:rPr>
                <w:sz w:val="28"/>
                <w:szCs w:val="28"/>
              </w:rPr>
            </w:pPr>
            <w:r>
              <w:rPr>
                <w:sz w:val="28"/>
                <w:szCs w:val="28"/>
              </w:rPr>
              <w:t>1300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7.3</w:t>
            </w:r>
          </w:p>
        </w:tc>
        <w:tc>
          <w:tcPr>
            <w:tcW w:w="4757" w:type="dxa"/>
          </w:tcPr>
          <w:p w:rsidR="00564B23" w:rsidRPr="002F7827" w:rsidRDefault="00564B23" w:rsidP="00B82BDD">
            <w:pPr>
              <w:pStyle w:val="a3"/>
              <w:rPr>
                <w:sz w:val="28"/>
                <w:szCs w:val="28"/>
              </w:rPr>
            </w:pPr>
            <w:r w:rsidRPr="002F7827">
              <w:rPr>
                <w:sz w:val="28"/>
                <w:szCs w:val="28"/>
              </w:rPr>
              <w:t>Доля расходов бюджета муниципального района на реализацию энергосберегающих мероприятий в бюджетных учреждениях</w:t>
            </w:r>
          </w:p>
        </w:tc>
        <w:tc>
          <w:tcPr>
            <w:tcW w:w="1624" w:type="dxa"/>
            <w:gridSpan w:val="2"/>
          </w:tcPr>
          <w:p w:rsidR="00564B23" w:rsidRPr="002F7827" w:rsidRDefault="00564B23" w:rsidP="00B82BDD">
            <w:pPr>
              <w:pStyle w:val="a3"/>
              <w:jc w:val="center"/>
              <w:rPr>
                <w:sz w:val="28"/>
                <w:szCs w:val="28"/>
              </w:rPr>
            </w:pPr>
            <w:r w:rsidRPr="002F7827">
              <w:rPr>
                <w:sz w:val="28"/>
                <w:szCs w:val="28"/>
              </w:rPr>
              <w:t>%</w:t>
            </w:r>
          </w:p>
        </w:tc>
        <w:tc>
          <w:tcPr>
            <w:tcW w:w="1668" w:type="dxa"/>
            <w:gridSpan w:val="2"/>
          </w:tcPr>
          <w:p w:rsidR="00564B23" w:rsidRPr="002F7827" w:rsidRDefault="00564B23" w:rsidP="00B82BDD">
            <w:pPr>
              <w:pStyle w:val="a3"/>
              <w:rPr>
                <w:sz w:val="28"/>
                <w:szCs w:val="28"/>
              </w:rPr>
            </w:pPr>
            <w:r>
              <w:rPr>
                <w:sz w:val="28"/>
                <w:szCs w:val="28"/>
              </w:rPr>
              <w:t>0,5</w:t>
            </w:r>
          </w:p>
        </w:tc>
        <w:tc>
          <w:tcPr>
            <w:tcW w:w="1276" w:type="dxa"/>
          </w:tcPr>
          <w:p w:rsidR="00564B23" w:rsidRPr="002F7827" w:rsidRDefault="00564B23" w:rsidP="00B82BDD">
            <w:pPr>
              <w:pStyle w:val="a3"/>
              <w:rPr>
                <w:sz w:val="28"/>
                <w:szCs w:val="28"/>
              </w:rPr>
            </w:pPr>
            <w:r>
              <w:rPr>
                <w:sz w:val="28"/>
                <w:szCs w:val="28"/>
              </w:rPr>
              <w:t>1,0</w:t>
            </w:r>
          </w:p>
        </w:tc>
        <w:tc>
          <w:tcPr>
            <w:tcW w:w="1276" w:type="dxa"/>
          </w:tcPr>
          <w:p w:rsidR="00564B23" w:rsidRPr="002F7827" w:rsidRDefault="00564B23" w:rsidP="00B82BDD">
            <w:pPr>
              <w:pStyle w:val="a3"/>
              <w:rPr>
                <w:sz w:val="28"/>
                <w:szCs w:val="28"/>
              </w:rPr>
            </w:pPr>
            <w:r>
              <w:rPr>
                <w:sz w:val="28"/>
                <w:szCs w:val="28"/>
              </w:rPr>
              <w:t>1,0</w:t>
            </w:r>
          </w:p>
        </w:tc>
        <w:tc>
          <w:tcPr>
            <w:tcW w:w="1276" w:type="dxa"/>
            <w:gridSpan w:val="3"/>
          </w:tcPr>
          <w:p w:rsidR="00564B23" w:rsidRPr="002F7827" w:rsidRDefault="00564B23" w:rsidP="00B82BDD">
            <w:pPr>
              <w:pStyle w:val="a3"/>
              <w:rPr>
                <w:sz w:val="28"/>
                <w:szCs w:val="28"/>
              </w:rPr>
            </w:pPr>
            <w:r>
              <w:rPr>
                <w:sz w:val="28"/>
                <w:szCs w:val="28"/>
              </w:rPr>
              <w:t>1,0</w:t>
            </w:r>
          </w:p>
        </w:tc>
        <w:tc>
          <w:tcPr>
            <w:tcW w:w="1418" w:type="dxa"/>
          </w:tcPr>
          <w:p w:rsidR="00564B23" w:rsidRPr="002F7827" w:rsidRDefault="00564B23" w:rsidP="00B82BDD">
            <w:pPr>
              <w:pStyle w:val="a3"/>
              <w:rPr>
                <w:sz w:val="28"/>
                <w:szCs w:val="28"/>
              </w:rPr>
            </w:pPr>
            <w:r>
              <w:rPr>
                <w:sz w:val="28"/>
                <w:szCs w:val="28"/>
              </w:rPr>
              <w:t>2,0</w:t>
            </w:r>
          </w:p>
        </w:tc>
      </w:tr>
      <w:tr w:rsidR="00564B23" w:rsidRPr="002F7827" w:rsidTr="00B82BDD">
        <w:tc>
          <w:tcPr>
            <w:tcW w:w="11306" w:type="dxa"/>
            <w:gridSpan w:val="8"/>
          </w:tcPr>
          <w:p w:rsidR="00564B23" w:rsidRDefault="00564B23" w:rsidP="00B82BDD">
            <w:pPr>
              <w:pStyle w:val="a3"/>
              <w:jc w:val="center"/>
              <w:rPr>
                <w:b/>
                <w:sz w:val="28"/>
                <w:szCs w:val="28"/>
              </w:rPr>
            </w:pPr>
          </w:p>
          <w:p w:rsidR="00564B23" w:rsidRPr="002F7827" w:rsidRDefault="00564B23" w:rsidP="00B82BDD">
            <w:pPr>
              <w:pStyle w:val="a3"/>
              <w:jc w:val="center"/>
              <w:rPr>
                <w:b/>
                <w:sz w:val="28"/>
                <w:szCs w:val="28"/>
              </w:rPr>
            </w:pPr>
            <w:r w:rsidRPr="002F7827">
              <w:rPr>
                <w:b/>
                <w:sz w:val="28"/>
                <w:szCs w:val="28"/>
              </w:rPr>
              <w:t>8.Показатели сельского хозяйства</w:t>
            </w:r>
          </w:p>
        </w:tc>
        <w:tc>
          <w:tcPr>
            <w:tcW w:w="1276" w:type="dxa"/>
            <w:gridSpan w:val="3"/>
          </w:tcPr>
          <w:p w:rsidR="00564B23" w:rsidRDefault="00564B23" w:rsidP="00B82BDD">
            <w:pPr>
              <w:pStyle w:val="a3"/>
              <w:jc w:val="center"/>
              <w:rPr>
                <w:b/>
                <w:sz w:val="28"/>
                <w:szCs w:val="28"/>
              </w:rPr>
            </w:pPr>
          </w:p>
        </w:tc>
        <w:tc>
          <w:tcPr>
            <w:tcW w:w="1418" w:type="dxa"/>
          </w:tcPr>
          <w:p w:rsidR="00564B23" w:rsidRDefault="00564B23" w:rsidP="00B82BDD">
            <w:pPr>
              <w:pStyle w:val="a3"/>
              <w:jc w:val="center"/>
              <w:rPr>
                <w:b/>
                <w:sz w:val="28"/>
                <w:szCs w:val="28"/>
              </w:rPr>
            </w:pPr>
          </w:p>
        </w:tc>
      </w:tr>
      <w:tr w:rsidR="00564B23" w:rsidRPr="002F7827" w:rsidTr="00B82BDD">
        <w:tc>
          <w:tcPr>
            <w:tcW w:w="705" w:type="dxa"/>
            <w:vMerge w:val="restart"/>
          </w:tcPr>
          <w:p w:rsidR="00564B23" w:rsidRPr="002F7827" w:rsidRDefault="00564B23" w:rsidP="00B82BDD">
            <w:pPr>
              <w:pStyle w:val="a3"/>
              <w:rPr>
                <w:b/>
                <w:sz w:val="28"/>
                <w:szCs w:val="28"/>
              </w:rPr>
            </w:pPr>
            <w:r w:rsidRPr="002F7827">
              <w:rPr>
                <w:b/>
                <w:sz w:val="28"/>
                <w:szCs w:val="28"/>
              </w:rPr>
              <w:t>8.1</w:t>
            </w:r>
          </w:p>
        </w:tc>
        <w:tc>
          <w:tcPr>
            <w:tcW w:w="4757" w:type="dxa"/>
          </w:tcPr>
          <w:p w:rsidR="00564B23" w:rsidRPr="002F7827" w:rsidRDefault="00564B23" w:rsidP="00B82BDD">
            <w:pPr>
              <w:pStyle w:val="a3"/>
              <w:rPr>
                <w:sz w:val="28"/>
                <w:szCs w:val="28"/>
              </w:rPr>
            </w:pPr>
            <w:r w:rsidRPr="002F7827">
              <w:rPr>
                <w:sz w:val="28"/>
                <w:szCs w:val="28"/>
              </w:rPr>
              <w:t>Посевные  площади основных сельскохозяйственных культур во всех категориях хозяйств</w:t>
            </w:r>
          </w:p>
        </w:tc>
        <w:tc>
          <w:tcPr>
            <w:tcW w:w="1624" w:type="dxa"/>
            <w:gridSpan w:val="2"/>
          </w:tcPr>
          <w:p w:rsidR="00564B23" w:rsidRPr="002F7827" w:rsidRDefault="00564B23" w:rsidP="00B82BDD">
            <w:pPr>
              <w:pStyle w:val="a3"/>
              <w:rPr>
                <w:sz w:val="28"/>
                <w:szCs w:val="28"/>
              </w:rPr>
            </w:pPr>
          </w:p>
        </w:tc>
        <w:tc>
          <w:tcPr>
            <w:tcW w:w="1668" w:type="dxa"/>
            <w:gridSpan w:val="2"/>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gridSpan w:val="3"/>
          </w:tcPr>
          <w:p w:rsidR="00564B23" w:rsidRPr="002F7827" w:rsidRDefault="00564B23" w:rsidP="00B82BDD">
            <w:pPr>
              <w:pStyle w:val="a3"/>
              <w:rPr>
                <w:sz w:val="28"/>
                <w:szCs w:val="28"/>
              </w:rPr>
            </w:pPr>
          </w:p>
        </w:tc>
        <w:tc>
          <w:tcPr>
            <w:tcW w:w="1418" w:type="dxa"/>
          </w:tcPr>
          <w:p w:rsidR="00564B23" w:rsidRPr="002F7827" w:rsidRDefault="00564B23" w:rsidP="00B82BDD">
            <w:pPr>
              <w:pStyle w:val="a3"/>
              <w:rPr>
                <w:sz w:val="28"/>
                <w:szCs w:val="28"/>
              </w:rPr>
            </w:pP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Зерновые и зернобобовые культуры</w:t>
            </w:r>
          </w:p>
        </w:tc>
        <w:tc>
          <w:tcPr>
            <w:tcW w:w="1624" w:type="dxa"/>
            <w:gridSpan w:val="2"/>
          </w:tcPr>
          <w:p w:rsidR="00564B23" w:rsidRPr="002F7827" w:rsidRDefault="00564B23" w:rsidP="00B82BDD">
            <w:pPr>
              <w:pStyle w:val="a3"/>
              <w:jc w:val="center"/>
              <w:rPr>
                <w:sz w:val="28"/>
                <w:szCs w:val="28"/>
              </w:rPr>
            </w:pPr>
            <w:r w:rsidRPr="002F7827">
              <w:rPr>
                <w:sz w:val="28"/>
                <w:szCs w:val="28"/>
              </w:rPr>
              <w:t>тыс.га</w:t>
            </w:r>
          </w:p>
        </w:tc>
        <w:tc>
          <w:tcPr>
            <w:tcW w:w="1668" w:type="dxa"/>
            <w:gridSpan w:val="2"/>
          </w:tcPr>
          <w:p w:rsidR="00564B23" w:rsidRPr="002F7827" w:rsidRDefault="00564B23" w:rsidP="00B82BDD">
            <w:pPr>
              <w:pStyle w:val="a3"/>
              <w:rPr>
                <w:sz w:val="28"/>
                <w:szCs w:val="28"/>
              </w:rPr>
            </w:pPr>
            <w:r>
              <w:rPr>
                <w:sz w:val="28"/>
                <w:szCs w:val="28"/>
              </w:rPr>
              <w:t>5,6</w:t>
            </w:r>
          </w:p>
        </w:tc>
        <w:tc>
          <w:tcPr>
            <w:tcW w:w="1276" w:type="dxa"/>
          </w:tcPr>
          <w:p w:rsidR="00564B23" w:rsidRPr="002F7827" w:rsidRDefault="00564B23" w:rsidP="00B82BDD">
            <w:pPr>
              <w:pStyle w:val="a3"/>
              <w:rPr>
                <w:sz w:val="28"/>
                <w:szCs w:val="28"/>
              </w:rPr>
            </w:pPr>
            <w:r>
              <w:rPr>
                <w:sz w:val="28"/>
                <w:szCs w:val="28"/>
              </w:rPr>
              <w:t>5,8</w:t>
            </w:r>
          </w:p>
        </w:tc>
        <w:tc>
          <w:tcPr>
            <w:tcW w:w="1276" w:type="dxa"/>
          </w:tcPr>
          <w:p w:rsidR="00564B23" w:rsidRPr="002F7827" w:rsidRDefault="00564B23" w:rsidP="00B82BDD">
            <w:pPr>
              <w:pStyle w:val="a3"/>
              <w:rPr>
                <w:sz w:val="28"/>
                <w:szCs w:val="28"/>
              </w:rPr>
            </w:pPr>
            <w:r>
              <w:rPr>
                <w:sz w:val="28"/>
                <w:szCs w:val="28"/>
              </w:rPr>
              <w:t>6,0</w:t>
            </w:r>
          </w:p>
        </w:tc>
        <w:tc>
          <w:tcPr>
            <w:tcW w:w="1276" w:type="dxa"/>
            <w:gridSpan w:val="3"/>
          </w:tcPr>
          <w:p w:rsidR="00564B23" w:rsidRPr="002F7827" w:rsidRDefault="00564B23" w:rsidP="00B82BDD">
            <w:pPr>
              <w:pStyle w:val="a3"/>
              <w:rPr>
                <w:sz w:val="28"/>
                <w:szCs w:val="28"/>
              </w:rPr>
            </w:pPr>
            <w:r>
              <w:rPr>
                <w:sz w:val="28"/>
                <w:szCs w:val="28"/>
              </w:rPr>
              <w:t>6,5</w:t>
            </w:r>
          </w:p>
        </w:tc>
        <w:tc>
          <w:tcPr>
            <w:tcW w:w="1418" w:type="dxa"/>
          </w:tcPr>
          <w:p w:rsidR="00564B23" w:rsidRPr="002F7827" w:rsidRDefault="00564B23" w:rsidP="00B82BDD">
            <w:pPr>
              <w:pStyle w:val="a3"/>
              <w:rPr>
                <w:sz w:val="28"/>
                <w:szCs w:val="28"/>
              </w:rPr>
            </w:pPr>
            <w:r>
              <w:rPr>
                <w:sz w:val="28"/>
                <w:szCs w:val="28"/>
              </w:rPr>
              <w:t>7,0</w:t>
            </w: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Кормовые культуры</w:t>
            </w:r>
          </w:p>
        </w:tc>
        <w:tc>
          <w:tcPr>
            <w:tcW w:w="1624" w:type="dxa"/>
            <w:gridSpan w:val="2"/>
          </w:tcPr>
          <w:p w:rsidR="00564B23" w:rsidRPr="002F7827" w:rsidRDefault="00564B23" w:rsidP="00B82BDD">
            <w:pPr>
              <w:pStyle w:val="a3"/>
              <w:jc w:val="center"/>
              <w:rPr>
                <w:sz w:val="28"/>
                <w:szCs w:val="28"/>
              </w:rPr>
            </w:pPr>
            <w:r w:rsidRPr="002F7827">
              <w:rPr>
                <w:sz w:val="28"/>
                <w:szCs w:val="28"/>
              </w:rPr>
              <w:t>тыс.га</w:t>
            </w:r>
          </w:p>
        </w:tc>
        <w:tc>
          <w:tcPr>
            <w:tcW w:w="1668" w:type="dxa"/>
            <w:gridSpan w:val="2"/>
          </w:tcPr>
          <w:p w:rsidR="00564B23" w:rsidRPr="002F7827" w:rsidRDefault="00564B23" w:rsidP="00B82BDD">
            <w:pPr>
              <w:pStyle w:val="a3"/>
              <w:rPr>
                <w:sz w:val="28"/>
                <w:szCs w:val="28"/>
              </w:rPr>
            </w:pPr>
            <w:r>
              <w:rPr>
                <w:sz w:val="28"/>
                <w:szCs w:val="28"/>
              </w:rPr>
              <w:t>15,8</w:t>
            </w:r>
          </w:p>
        </w:tc>
        <w:tc>
          <w:tcPr>
            <w:tcW w:w="1276" w:type="dxa"/>
          </w:tcPr>
          <w:p w:rsidR="00564B23" w:rsidRPr="002F7827" w:rsidRDefault="00564B23" w:rsidP="00B82BDD">
            <w:pPr>
              <w:pStyle w:val="a3"/>
              <w:rPr>
                <w:sz w:val="28"/>
                <w:szCs w:val="28"/>
              </w:rPr>
            </w:pPr>
            <w:r>
              <w:rPr>
                <w:sz w:val="28"/>
                <w:szCs w:val="28"/>
              </w:rPr>
              <w:t>15,6</w:t>
            </w:r>
          </w:p>
        </w:tc>
        <w:tc>
          <w:tcPr>
            <w:tcW w:w="1276" w:type="dxa"/>
          </w:tcPr>
          <w:p w:rsidR="00564B23" w:rsidRPr="002F7827" w:rsidRDefault="00564B23" w:rsidP="00B82BDD">
            <w:pPr>
              <w:pStyle w:val="a3"/>
              <w:rPr>
                <w:sz w:val="28"/>
                <w:szCs w:val="28"/>
              </w:rPr>
            </w:pPr>
            <w:r>
              <w:rPr>
                <w:sz w:val="28"/>
                <w:szCs w:val="28"/>
              </w:rPr>
              <w:t>15,4</w:t>
            </w:r>
          </w:p>
        </w:tc>
        <w:tc>
          <w:tcPr>
            <w:tcW w:w="1276" w:type="dxa"/>
            <w:gridSpan w:val="3"/>
          </w:tcPr>
          <w:p w:rsidR="00564B23" w:rsidRPr="002F7827" w:rsidRDefault="00564B23" w:rsidP="00B82BDD">
            <w:pPr>
              <w:pStyle w:val="a3"/>
              <w:rPr>
                <w:sz w:val="28"/>
                <w:szCs w:val="28"/>
              </w:rPr>
            </w:pPr>
            <w:r>
              <w:rPr>
                <w:sz w:val="28"/>
                <w:szCs w:val="28"/>
              </w:rPr>
              <w:t>14,9</w:t>
            </w:r>
          </w:p>
        </w:tc>
        <w:tc>
          <w:tcPr>
            <w:tcW w:w="1418" w:type="dxa"/>
          </w:tcPr>
          <w:p w:rsidR="00564B23" w:rsidRPr="002F7827" w:rsidRDefault="00564B23" w:rsidP="00B82BDD">
            <w:pPr>
              <w:pStyle w:val="a3"/>
              <w:rPr>
                <w:sz w:val="28"/>
                <w:szCs w:val="28"/>
              </w:rPr>
            </w:pPr>
            <w:r>
              <w:rPr>
                <w:sz w:val="28"/>
                <w:szCs w:val="28"/>
              </w:rPr>
              <w:t>14,4</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8.2</w:t>
            </w:r>
          </w:p>
        </w:tc>
        <w:tc>
          <w:tcPr>
            <w:tcW w:w="4757" w:type="dxa"/>
          </w:tcPr>
          <w:p w:rsidR="00564B23" w:rsidRPr="002F7827" w:rsidRDefault="00564B23" w:rsidP="00B82BDD">
            <w:pPr>
              <w:pStyle w:val="a3"/>
              <w:rPr>
                <w:sz w:val="28"/>
                <w:szCs w:val="28"/>
              </w:rPr>
            </w:pPr>
            <w:r w:rsidRPr="002F7827">
              <w:rPr>
                <w:sz w:val="28"/>
                <w:szCs w:val="28"/>
              </w:rPr>
              <w:t>Уровень использования пашни</w:t>
            </w:r>
          </w:p>
        </w:tc>
        <w:tc>
          <w:tcPr>
            <w:tcW w:w="1624" w:type="dxa"/>
            <w:gridSpan w:val="2"/>
          </w:tcPr>
          <w:p w:rsidR="00564B23" w:rsidRPr="002F7827" w:rsidRDefault="00564B23" w:rsidP="00B82BDD">
            <w:pPr>
              <w:pStyle w:val="a3"/>
              <w:jc w:val="center"/>
              <w:rPr>
                <w:sz w:val="28"/>
                <w:szCs w:val="28"/>
              </w:rPr>
            </w:pPr>
            <w:r>
              <w:rPr>
                <w:sz w:val="28"/>
                <w:szCs w:val="28"/>
              </w:rPr>
              <w:t>%</w:t>
            </w:r>
          </w:p>
        </w:tc>
        <w:tc>
          <w:tcPr>
            <w:tcW w:w="1668" w:type="dxa"/>
            <w:gridSpan w:val="2"/>
          </w:tcPr>
          <w:p w:rsidR="00564B23" w:rsidRPr="002F7827" w:rsidRDefault="00564B23" w:rsidP="00B82BDD">
            <w:pPr>
              <w:pStyle w:val="a3"/>
              <w:rPr>
                <w:sz w:val="28"/>
                <w:szCs w:val="28"/>
              </w:rPr>
            </w:pPr>
            <w:r>
              <w:rPr>
                <w:sz w:val="28"/>
                <w:szCs w:val="28"/>
              </w:rPr>
              <w:t>96,8</w:t>
            </w:r>
          </w:p>
        </w:tc>
        <w:tc>
          <w:tcPr>
            <w:tcW w:w="1276" w:type="dxa"/>
          </w:tcPr>
          <w:p w:rsidR="00564B23" w:rsidRPr="002F7827" w:rsidRDefault="00564B23" w:rsidP="00B82BDD">
            <w:pPr>
              <w:pStyle w:val="a3"/>
              <w:rPr>
                <w:sz w:val="28"/>
                <w:szCs w:val="28"/>
              </w:rPr>
            </w:pPr>
            <w:r>
              <w:rPr>
                <w:sz w:val="28"/>
                <w:szCs w:val="28"/>
              </w:rPr>
              <w:t>97,6</w:t>
            </w:r>
          </w:p>
        </w:tc>
        <w:tc>
          <w:tcPr>
            <w:tcW w:w="1276" w:type="dxa"/>
          </w:tcPr>
          <w:p w:rsidR="00564B23" w:rsidRPr="002F7827" w:rsidRDefault="00564B23" w:rsidP="00B82BDD">
            <w:pPr>
              <w:pStyle w:val="a3"/>
              <w:rPr>
                <w:sz w:val="28"/>
                <w:szCs w:val="28"/>
              </w:rPr>
            </w:pPr>
            <w:r>
              <w:rPr>
                <w:sz w:val="28"/>
                <w:szCs w:val="28"/>
              </w:rPr>
              <w:t>98,4</w:t>
            </w:r>
          </w:p>
        </w:tc>
        <w:tc>
          <w:tcPr>
            <w:tcW w:w="1276" w:type="dxa"/>
            <w:gridSpan w:val="3"/>
          </w:tcPr>
          <w:p w:rsidR="00564B23" w:rsidRPr="002F7827" w:rsidRDefault="00564B23" w:rsidP="00B82BDD">
            <w:pPr>
              <w:pStyle w:val="a3"/>
              <w:rPr>
                <w:sz w:val="28"/>
                <w:szCs w:val="28"/>
              </w:rPr>
            </w:pPr>
            <w:r>
              <w:rPr>
                <w:sz w:val="28"/>
                <w:szCs w:val="28"/>
              </w:rPr>
              <w:t>98,9</w:t>
            </w:r>
          </w:p>
        </w:tc>
        <w:tc>
          <w:tcPr>
            <w:tcW w:w="1418" w:type="dxa"/>
          </w:tcPr>
          <w:p w:rsidR="00564B23" w:rsidRPr="002F7827" w:rsidRDefault="00564B23" w:rsidP="00B82BDD">
            <w:pPr>
              <w:pStyle w:val="a3"/>
              <w:rPr>
                <w:sz w:val="28"/>
                <w:szCs w:val="28"/>
              </w:rPr>
            </w:pPr>
            <w:r>
              <w:rPr>
                <w:sz w:val="28"/>
                <w:szCs w:val="28"/>
              </w:rPr>
              <w:t>99,2</w:t>
            </w:r>
          </w:p>
        </w:tc>
      </w:tr>
      <w:tr w:rsidR="00564B23" w:rsidRPr="002F7827" w:rsidTr="00B82BDD">
        <w:tc>
          <w:tcPr>
            <w:tcW w:w="705" w:type="dxa"/>
            <w:vMerge w:val="restart"/>
          </w:tcPr>
          <w:p w:rsidR="00564B23" w:rsidRPr="002F7827" w:rsidRDefault="00564B23" w:rsidP="00B82BDD">
            <w:pPr>
              <w:pStyle w:val="a3"/>
              <w:rPr>
                <w:b/>
                <w:sz w:val="28"/>
                <w:szCs w:val="28"/>
              </w:rPr>
            </w:pPr>
            <w:r w:rsidRPr="002F7827">
              <w:rPr>
                <w:b/>
                <w:sz w:val="28"/>
                <w:szCs w:val="28"/>
              </w:rPr>
              <w:t>8.3</w:t>
            </w:r>
          </w:p>
        </w:tc>
        <w:tc>
          <w:tcPr>
            <w:tcW w:w="4757" w:type="dxa"/>
          </w:tcPr>
          <w:p w:rsidR="00564B23" w:rsidRPr="002F7827" w:rsidRDefault="00564B23" w:rsidP="00B82BDD">
            <w:pPr>
              <w:pStyle w:val="a3"/>
              <w:rPr>
                <w:sz w:val="28"/>
                <w:szCs w:val="28"/>
              </w:rPr>
            </w:pPr>
            <w:r w:rsidRPr="002F7827">
              <w:rPr>
                <w:sz w:val="28"/>
                <w:szCs w:val="28"/>
              </w:rPr>
              <w:t>Валовой сбор продукции во всех категориях хозяйств</w:t>
            </w:r>
          </w:p>
        </w:tc>
        <w:tc>
          <w:tcPr>
            <w:tcW w:w="1624" w:type="dxa"/>
            <w:gridSpan w:val="2"/>
          </w:tcPr>
          <w:p w:rsidR="00564B23" w:rsidRPr="002F7827" w:rsidRDefault="00564B23" w:rsidP="00B82BDD">
            <w:pPr>
              <w:pStyle w:val="a3"/>
              <w:jc w:val="center"/>
              <w:rPr>
                <w:sz w:val="28"/>
                <w:szCs w:val="28"/>
              </w:rPr>
            </w:pPr>
          </w:p>
        </w:tc>
        <w:tc>
          <w:tcPr>
            <w:tcW w:w="1668" w:type="dxa"/>
            <w:gridSpan w:val="2"/>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gridSpan w:val="3"/>
          </w:tcPr>
          <w:p w:rsidR="00564B23" w:rsidRPr="002F7827" w:rsidRDefault="00564B23" w:rsidP="00B82BDD">
            <w:pPr>
              <w:pStyle w:val="a3"/>
              <w:rPr>
                <w:sz w:val="28"/>
                <w:szCs w:val="28"/>
              </w:rPr>
            </w:pPr>
          </w:p>
        </w:tc>
        <w:tc>
          <w:tcPr>
            <w:tcW w:w="1418" w:type="dxa"/>
          </w:tcPr>
          <w:p w:rsidR="00564B23" w:rsidRPr="002F7827" w:rsidRDefault="00564B23" w:rsidP="00B82BDD">
            <w:pPr>
              <w:pStyle w:val="a3"/>
              <w:rPr>
                <w:sz w:val="28"/>
                <w:szCs w:val="28"/>
              </w:rPr>
            </w:pP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Зерно (в весе после доработки)</w:t>
            </w:r>
          </w:p>
        </w:tc>
        <w:tc>
          <w:tcPr>
            <w:tcW w:w="1624" w:type="dxa"/>
            <w:gridSpan w:val="2"/>
          </w:tcPr>
          <w:p w:rsidR="00564B23" w:rsidRPr="002F7827" w:rsidRDefault="00564B23" w:rsidP="00B82BDD">
            <w:pPr>
              <w:pStyle w:val="a3"/>
              <w:jc w:val="center"/>
              <w:rPr>
                <w:sz w:val="28"/>
                <w:szCs w:val="28"/>
              </w:rPr>
            </w:pPr>
            <w:r>
              <w:rPr>
                <w:sz w:val="28"/>
                <w:szCs w:val="28"/>
              </w:rPr>
              <w:t>т</w:t>
            </w:r>
            <w:r w:rsidRPr="002F7827">
              <w:rPr>
                <w:sz w:val="28"/>
                <w:szCs w:val="28"/>
              </w:rPr>
              <w:t>ыс.тонн</w:t>
            </w:r>
          </w:p>
        </w:tc>
        <w:tc>
          <w:tcPr>
            <w:tcW w:w="1668" w:type="dxa"/>
            <w:gridSpan w:val="2"/>
          </w:tcPr>
          <w:p w:rsidR="00564B23" w:rsidRPr="002F7827" w:rsidRDefault="00564B23" w:rsidP="00B82BDD">
            <w:pPr>
              <w:pStyle w:val="a3"/>
              <w:rPr>
                <w:sz w:val="28"/>
                <w:szCs w:val="28"/>
              </w:rPr>
            </w:pPr>
            <w:r>
              <w:rPr>
                <w:sz w:val="28"/>
                <w:szCs w:val="28"/>
              </w:rPr>
              <w:t>15,1</w:t>
            </w:r>
          </w:p>
        </w:tc>
        <w:tc>
          <w:tcPr>
            <w:tcW w:w="1276" w:type="dxa"/>
          </w:tcPr>
          <w:p w:rsidR="00564B23" w:rsidRPr="002F7827" w:rsidRDefault="00564B23" w:rsidP="00B82BDD">
            <w:pPr>
              <w:pStyle w:val="a3"/>
              <w:rPr>
                <w:sz w:val="28"/>
                <w:szCs w:val="28"/>
              </w:rPr>
            </w:pPr>
            <w:r>
              <w:rPr>
                <w:sz w:val="28"/>
                <w:szCs w:val="28"/>
              </w:rPr>
              <w:t>16</w:t>
            </w:r>
          </w:p>
        </w:tc>
        <w:tc>
          <w:tcPr>
            <w:tcW w:w="1276" w:type="dxa"/>
          </w:tcPr>
          <w:p w:rsidR="00564B23" w:rsidRPr="002F7827" w:rsidRDefault="00564B23" w:rsidP="00B82BDD">
            <w:pPr>
              <w:pStyle w:val="a3"/>
              <w:rPr>
                <w:sz w:val="28"/>
                <w:szCs w:val="28"/>
              </w:rPr>
            </w:pPr>
            <w:r>
              <w:rPr>
                <w:sz w:val="28"/>
                <w:szCs w:val="28"/>
              </w:rPr>
              <w:t>18</w:t>
            </w:r>
          </w:p>
        </w:tc>
        <w:tc>
          <w:tcPr>
            <w:tcW w:w="1276" w:type="dxa"/>
            <w:gridSpan w:val="3"/>
          </w:tcPr>
          <w:p w:rsidR="00564B23" w:rsidRPr="002F7827" w:rsidRDefault="00564B23" w:rsidP="00B82BDD">
            <w:pPr>
              <w:pStyle w:val="a3"/>
              <w:rPr>
                <w:sz w:val="28"/>
                <w:szCs w:val="28"/>
              </w:rPr>
            </w:pPr>
            <w:r>
              <w:rPr>
                <w:sz w:val="28"/>
                <w:szCs w:val="28"/>
              </w:rPr>
              <w:t>21</w:t>
            </w:r>
          </w:p>
        </w:tc>
        <w:tc>
          <w:tcPr>
            <w:tcW w:w="1418" w:type="dxa"/>
          </w:tcPr>
          <w:p w:rsidR="00564B23" w:rsidRPr="002F7827" w:rsidRDefault="00564B23" w:rsidP="00B82BDD">
            <w:pPr>
              <w:pStyle w:val="a3"/>
              <w:rPr>
                <w:sz w:val="28"/>
                <w:szCs w:val="28"/>
              </w:rPr>
            </w:pPr>
            <w:r>
              <w:rPr>
                <w:sz w:val="28"/>
                <w:szCs w:val="28"/>
              </w:rPr>
              <w:t>22</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8.4</w:t>
            </w:r>
          </w:p>
        </w:tc>
        <w:tc>
          <w:tcPr>
            <w:tcW w:w="4757" w:type="dxa"/>
          </w:tcPr>
          <w:p w:rsidR="00564B23" w:rsidRPr="002F7827" w:rsidRDefault="00564B23" w:rsidP="00B82BDD">
            <w:pPr>
              <w:pStyle w:val="a3"/>
              <w:rPr>
                <w:sz w:val="28"/>
                <w:szCs w:val="28"/>
              </w:rPr>
            </w:pPr>
            <w:r w:rsidRPr="002F7827">
              <w:rPr>
                <w:sz w:val="28"/>
                <w:szCs w:val="28"/>
              </w:rPr>
              <w:t xml:space="preserve">Урожайность зерновых культур во всех категориях хозяйств (в весе после доработки) </w:t>
            </w:r>
          </w:p>
        </w:tc>
        <w:tc>
          <w:tcPr>
            <w:tcW w:w="1624" w:type="dxa"/>
            <w:gridSpan w:val="2"/>
          </w:tcPr>
          <w:p w:rsidR="00564B23" w:rsidRPr="002F7827" w:rsidRDefault="00564B23" w:rsidP="00B82BDD">
            <w:pPr>
              <w:pStyle w:val="a3"/>
              <w:jc w:val="center"/>
              <w:rPr>
                <w:sz w:val="28"/>
                <w:szCs w:val="28"/>
              </w:rPr>
            </w:pPr>
            <w:r w:rsidRPr="002F7827">
              <w:rPr>
                <w:sz w:val="28"/>
                <w:szCs w:val="28"/>
              </w:rPr>
              <w:t>ц/га</w:t>
            </w:r>
          </w:p>
        </w:tc>
        <w:tc>
          <w:tcPr>
            <w:tcW w:w="1668" w:type="dxa"/>
            <w:gridSpan w:val="2"/>
          </w:tcPr>
          <w:p w:rsidR="00564B23" w:rsidRPr="002F7827" w:rsidRDefault="00564B23" w:rsidP="00B82BDD">
            <w:pPr>
              <w:pStyle w:val="a3"/>
              <w:rPr>
                <w:sz w:val="28"/>
                <w:szCs w:val="28"/>
              </w:rPr>
            </w:pPr>
            <w:r>
              <w:rPr>
                <w:sz w:val="28"/>
                <w:szCs w:val="28"/>
              </w:rPr>
              <w:t>31,9</w:t>
            </w:r>
          </w:p>
        </w:tc>
        <w:tc>
          <w:tcPr>
            <w:tcW w:w="1276" w:type="dxa"/>
          </w:tcPr>
          <w:p w:rsidR="00564B23" w:rsidRPr="002F7827" w:rsidRDefault="00564B23" w:rsidP="00B82BDD">
            <w:pPr>
              <w:pStyle w:val="a3"/>
              <w:rPr>
                <w:sz w:val="28"/>
                <w:szCs w:val="28"/>
              </w:rPr>
            </w:pPr>
            <w:r>
              <w:rPr>
                <w:sz w:val="28"/>
                <w:szCs w:val="28"/>
              </w:rPr>
              <w:t>32,3</w:t>
            </w:r>
          </w:p>
        </w:tc>
        <w:tc>
          <w:tcPr>
            <w:tcW w:w="1276" w:type="dxa"/>
          </w:tcPr>
          <w:p w:rsidR="00564B23" w:rsidRPr="002F7827" w:rsidRDefault="00564B23" w:rsidP="00B82BDD">
            <w:pPr>
              <w:pStyle w:val="a3"/>
              <w:rPr>
                <w:sz w:val="28"/>
                <w:szCs w:val="28"/>
              </w:rPr>
            </w:pPr>
            <w:r>
              <w:rPr>
                <w:sz w:val="28"/>
                <w:szCs w:val="28"/>
              </w:rPr>
              <w:t>32,9</w:t>
            </w:r>
          </w:p>
        </w:tc>
        <w:tc>
          <w:tcPr>
            <w:tcW w:w="1276" w:type="dxa"/>
            <w:gridSpan w:val="3"/>
          </w:tcPr>
          <w:p w:rsidR="00564B23" w:rsidRPr="002F7827" w:rsidRDefault="00564B23" w:rsidP="00B82BDD">
            <w:pPr>
              <w:pStyle w:val="a3"/>
              <w:rPr>
                <w:sz w:val="28"/>
                <w:szCs w:val="28"/>
              </w:rPr>
            </w:pPr>
            <w:r>
              <w:rPr>
                <w:sz w:val="28"/>
                <w:szCs w:val="28"/>
              </w:rPr>
              <w:t>33</w:t>
            </w:r>
          </w:p>
        </w:tc>
        <w:tc>
          <w:tcPr>
            <w:tcW w:w="1418" w:type="dxa"/>
          </w:tcPr>
          <w:p w:rsidR="00564B23" w:rsidRPr="002F7827" w:rsidRDefault="00564B23" w:rsidP="00B82BDD">
            <w:pPr>
              <w:pStyle w:val="a3"/>
              <w:rPr>
                <w:sz w:val="28"/>
                <w:szCs w:val="28"/>
              </w:rPr>
            </w:pPr>
            <w:r>
              <w:rPr>
                <w:sz w:val="28"/>
                <w:szCs w:val="28"/>
              </w:rPr>
              <w:t>33</w:t>
            </w:r>
          </w:p>
        </w:tc>
      </w:tr>
      <w:tr w:rsidR="00564B23" w:rsidRPr="002F7827" w:rsidTr="00B82BDD">
        <w:tc>
          <w:tcPr>
            <w:tcW w:w="705" w:type="dxa"/>
            <w:vMerge w:val="restart"/>
          </w:tcPr>
          <w:p w:rsidR="00564B23" w:rsidRPr="002F7827" w:rsidRDefault="00564B23" w:rsidP="00B82BDD">
            <w:pPr>
              <w:pStyle w:val="a3"/>
              <w:rPr>
                <w:b/>
                <w:sz w:val="28"/>
                <w:szCs w:val="28"/>
              </w:rPr>
            </w:pPr>
            <w:r w:rsidRPr="002F7827">
              <w:rPr>
                <w:b/>
                <w:sz w:val="28"/>
                <w:szCs w:val="28"/>
              </w:rPr>
              <w:t>8.5</w:t>
            </w:r>
          </w:p>
        </w:tc>
        <w:tc>
          <w:tcPr>
            <w:tcW w:w="4757" w:type="dxa"/>
          </w:tcPr>
          <w:p w:rsidR="00564B23" w:rsidRPr="002F7827" w:rsidRDefault="00564B23" w:rsidP="00B82BDD">
            <w:pPr>
              <w:pStyle w:val="a3"/>
              <w:rPr>
                <w:sz w:val="28"/>
                <w:szCs w:val="28"/>
              </w:rPr>
            </w:pPr>
            <w:r w:rsidRPr="002F7827">
              <w:rPr>
                <w:sz w:val="28"/>
                <w:szCs w:val="28"/>
              </w:rPr>
              <w:t xml:space="preserve">Поголовье сельскохозяйственных животных во всех категориях хозяйств на конец года </w:t>
            </w:r>
          </w:p>
        </w:tc>
        <w:tc>
          <w:tcPr>
            <w:tcW w:w="1624" w:type="dxa"/>
            <w:gridSpan w:val="2"/>
          </w:tcPr>
          <w:p w:rsidR="00564B23" w:rsidRPr="002F7827" w:rsidRDefault="00564B23" w:rsidP="00B82BDD">
            <w:pPr>
              <w:pStyle w:val="a3"/>
              <w:jc w:val="center"/>
              <w:rPr>
                <w:sz w:val="28"/>
                <w:szCs w:val="28"/>
              </w:rPr>
            </w:pPr>
          </w:p>
        </w:tc>
        <w:tc>
          <w:tcPr>
            <w:tcW w:w="1668" w:type="dxa"/>
            <w:gridSpan w:val="2"/>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gridSpan w:val="3"/>
          </w:tcPr>
          <w:p w:rsidR="00564B23" w:rsidRPr="002F7827" w:rsidRDefault="00564B23" w:rsidP="00B82BDD">
            <w:pPr>
              <w:pStyle w:val="a3"/>
              <w:rPr>
                <w:sz w:val="28"/>
                <w:szCs w:val="28"/>
              </w:rPr>
            </w:pPr>
          </w:p>
        </w:tc>
        <w:tc>
          <w:tcPr>
            <w:tcW w:w="1418" w:type="dxa"/>
          </w:tcPr>
          <w:p w:rsidR="00564B23" w:rsidRPr="002F7827" w:rsidRDefault="00564B23" w:rsidP="00B82BDD">
            <w:pPr>
              <w:pStyle w:val="a3"/>
              <w:rPr>
                <w:sz w:val="28"/>
                <w:szCs w:val="28"/>
              </w:rPr>
            </w:pP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Крупный рогатый скот</w:t>
            </w:r>
          </w:p>
        </w:tc>
        <w:tc>
          <w:tcPr>
            <w:tcW w:w="1624" w:type="dxa"/>
            <w:gridSpan w:val="2"/>
          </w:tcPr>
          <w:p w:rsidR="00564B23" w:rsidRPr="002F7827" w:rsidRDefault="00564B23" w:rsidP="00B82BDD">
            <w:pPr>
              <w:pStyle w:val="a3"/>
              <w:jc w:val="center"/>
              <w:rPr>
                <w:sz w:val="28"/>
                <w:szCs w:val="28"/>
              </w:rPr>
            </w:pPr>
            <w:r w:rsidRPr="002F7827">
              <w:rPr>
                <w:sz w:val="28"/>
                <w:szCs w:val="28"/>
              </w:rPr>
              <w:t>голов</w:t>
            </w:r>
          </w:p>
        </w:tc>
        <w:tc>
          <w:tcPr>
            <w:tcW w:w="1668" w:type="dxa"/>
            <w:gridSpan w:val="2"/>
          </w:tcPr>
          <w:p w:rsidR="00564B23" w:rsidRPr="002F7827" w:rsidRDefault="00564B23" w:rsidP="00B82BDD">
            <w:pPr>
              <w:pStyle w:val="a3"/>
              <w:rPr>
                <w:sz w:val="28"/>
                <w:szCs w:val="28"/>
              </w:rPr>
            </w:pPr>
            <w:r>
              <w:rPr>
                <w:sz w:val="28"/>
                <w:szCs w:val="28"/>
              </w:rPr>
              <w:t>36970</w:t>
            </w:r>
          </w:p>
        </w:tc>
        <w:tc>
          <w:tcPr>
            <w:tcW w:w="1276" w:type="dxa"/>
          </w:tcPr>
          <w:p w:rsidR="00564B23" w:rsidRPr="002F7827" w:rsidRDefault="00564B23" w:rsidP="00B82BDD">
            <w:pPr>
              <w:pStyle w:val="a3"/>
              <w:rPr>
                <w:sz w:val="28"/>
                <w:szCs w:val="28"/>
              </w:rPr>
            </w:pPr>
            <w:r>
              <w:rPr>
                <w:sz w:val="28"/>
                <w:szCs w:val="28"/>
              </w:rPr>
              <w:t>38818</w:t>
            </w:r>
          </w:p>
        </w:tc>
        <w:tc>
          <w:tcPr>
            <w:tcW w:w="1276" w:type="dxa"/>
          </w:tcPr>
          <w:p w:rsidR="00564B23" w:rsidRPr="002F7827" w:rsidRDefault="00564B23" w:rsidP="00B82BDD">
            <w:pPr>
              <w:pStyle w:val="a3"/>
              <w:rPr>
                <w:sz w:val="28"/>
                <w:szCs w:val="28"/>
              </w:rPr>
            </w:pPr>
            <w:r>
              <w:rPr>
                <w:sz w:val="28"/>
                <w:szCs w:val="28"/>
              </w:rPr>
              <w:t>40760</w:t>
            </w:r>
          </w:p>
        </w:tc>
        <w:tc>
          <w:tcPr>
            <w:tcW w:w="1276" w:type="dxa"/>
            <w:gridSpan w:val="3"/>
          </w:tcPr>
          <w:p w:rsidR="00564B23" w:rsidRPr="002F7827" w:rsidRDefault="00564B23" w:rsidP="00B82BDD">
            <w:pPr>
              <w:pStyle w:val="a3"/>
              <w:rPr>
                <w:sz w:val="28"/>
                <w:szCs w:val="28"/>
              </w:rPr>
            </w:pPr>
            <w:r>
              <w:rPr>
                <w:sz w:val="28"/>
                <w:szCs w:val="28"/>
              </w:rPr>
              <w:t>41500</w:t>
            </w:r>
          </w:p>
        </w:tc>
        <w:tc>
          <w:tcPr>
            <w:tcW w:w="1418" w:type="dxa"/>
          </w:tcPr>
          <w:p w:rsidR="00564B23" w:rsidRPr="002F7827" w:rsidRDefault="00564B23" w:rsidP="00B82BDD">
            <w:pPr>
              <w:pStyle w:val="a3"/>
              <w:rPr>
                <w:sz w:val="28"/>
                <w:szCs w:val="28"/>
              </w:rPr>
            </w:pPr>
            <w:r>
              <w:rPr>
                <w:sz w:val="28"/>
                <w:szCs w:val="28"/>
              </w:rPr>
              <w:t>43400</w:t>
            </w: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sidRPr="002F7827">
              <w:rPr>
                <w:sz w:val="28"/>
                <w:szCs w:val="28"/>
              </w:rPr>
              <w:t>В том числе коровы</w:t>
            </w:r>
          </w:p>
        </w:tc>
        <w:tc>
          <w:tcPr>
            <w:tcW w:w="1624" w:type="dxa"/>
            <w:gridSpan w:val="2"/>
          </w:tcPr>
          <w:p w:rsidR="00564B23" w:rsidRPr="002F7827" w:rsidRDefault="00564B23" w:rsidP="00B82BDD">
            <w:pPr>
              <w:pStyle w:val="a3"/>
              <w:jc w:val="center"/>
              <w:rPr>
                <w:sz w:val="28"/>
                <w:szCs w:val="28"/>
              </w:rPr>
            </w:pPr>
            <w:r w:rsidRPr="002F7827">
              <w:rPr>
                <w:sz w:val="28"/>
                <w:szCs w:val="28"/>
              </w:rPr>
              <w:t>голов</w:t>
            </w:r>
          </w:p>
        </w:tc>
        <w:tc>
          <w:tcPr>
            <w:tcW w:w="1668" w:type="dxa"/>
            <w:gridSpan w:val="2"/>
          </w:tcPr>
          <w:p w:rsidR="00564B23" w:rsidRPr="002F7827" w:rsidRDefault="00564B23" w:rsidP="00B82BDD">
            <w:pPr>
              <w:pStyle w:val="a3"/>
              <w:rPr>
                <w:sz w:val="28"/>
                <w:szCs w:val="28"/>
              </w:rPr>
            </w:pPr>
            <w:r>
              <w:rPr>
                <w:sz w:val="28"/>
                <w:szCs w:val="28"/>
              </w:rPr>
              <w:t>21160</w:t>
            </w:r>
          </w:p>
        </w:tc>
        <w:tc>
          <w:tcPr>
            <w:tcW w:w="1276" w:type="dxa"/>
          </w:tcPr>
          <w:p w:rsidR="00564B23" w:rsidRPr="002F7827" w:rsidRDefault="00564B23" w:rsidP="00B82BDD">
            <w:pPr>
              <w:pStyle w:val="a3"/>
              <w:rPr>
                <w:sz w:val="28"/>
                <w:szCs w:val="28"/>
              </w:rPr>
            </w:pPr>
            <w:r>
              <w:rPr>
                <w:sz w:val="28"/>
                <w:szCs w:val="28"/>
              </w:rPr>
              <w:t>22218</w:t>
            </w:r>
          </w:p>
        </w:tc>
        <w:tc>
          <w:tcPr>
            <w:tcW w:w="1276" w:type="dxa"/>
          </w:tcPr>
          <w:p w:rsidR="00564B23" w:rsidRPr="002F7827" w:rsidRDefault="00564B23" w:rsidP="00B82BDD">
            <w:pPr>
              <w:pStyle w:val="a3"/>
              <w:rPr>
                <w:sz w:val="28"/>
                <w:szCs w:val="28"/>
              </w:rPr>
            </w:pPr>
            <w:r>
              <w:rPr>
                <w:sz w:val="28"/>
                <w:szCs w:val="28"/>
              </w:rPr>
              <w:t>23330</w:t>
            </w:r>
          </w:p>
        </w:tc>
        <w:tc>
          <w:tcPr>
            <w:tcW w:w="1276" w:type="dxa"/>
            <w:gridSpan w:val="3"/>
          </w:tcPr>
          <w:p w:rsidR="00564B23" w:rsidRPr="002F7827" w:rsidRDefault="00564B23" w:rsidP="00B82BDD">
            <w:pPr>
              <w:pStyle w:val="a3"/>
              <w:rPr>
                <w:sz w:val="28"/>
                <w:szCs w:val="28"/>
              </w:rPr>
            </w:pPr>
            <w:r>
              <w:rPr>
                <w:sz w:val="28"/>
                <w:szCs w:val="28"/>
              </w:rPr>
              <w:t>24200</w:t>
            </w:r>
          </w:p>
        </w:tc>
        <w:tc>
          <w:tcPr>
            <w:tcW w:w="1418" w:type="dxa"/>
          </w:tcPr>
          <w:p w:rsidR="00564B23" w:rsidRPr="002F7827" w:rsidRDefault="00564B23" w:rsidP="00B82BDD">
            <w:pPr>
              <w:pStyle w:val="a3"/>
              <w:rPr>
                <w:sz w:val="28"/>
                <w:szCs w:val="28"/>
              </w:rPr>
            </w:pPr>
            <w:r>
              <w:rPr>
                <w:sz w:val="28"/>
                <w:szCs w:val="28"/>
              </w:rPr>
              <w:t>25600</w:t>
            </w:r>
          </w:p>
        </w:tc>
      </w:tr>
      <w:tr w:rsidR="00564B23" w:rsidRPr="002F7827" w:rsidTr="00B82BDD">
        <w:tc>
          <w:tcPr>
            <w:tcW w:w="705" w:type="dxa"/>
            <w:vMerge/>
          </w:tcPr>
          <w:p w:rsidR="00564B23" w:rsidRPr="002F7827" w:rsidRDefault="00564B23" w:rsidP="00B82BDD">
            <w:pPr>
              <w:pStyle w:val="a3"/>
              <w:rPr>
                <w:b/>
                <w:sz w:val="28"/>
                <w:szCs w:val="28"/>
              </w:rPr>
            </w:pPr>
          </w:p>
        </w:tc>
        <w:tc>
          <w:tcPr>
            <w:tcW w:w="4757" w:type="dxa"/>
          </w:tcPr>
          <w:p w:rsidR="00564B23" w:rsidRPr="002F7827" w:rsidRDefault="00564B23" w:rsidP="00B82BDD">
            <w:pPr>
              <w:pStyle w:val="a3"/>
              <w:rPr>
                <w:sz w:val="28"/>
                <w:szCs w:val="28"/>
              </w:rPr>
            </w:pPr>
            <w:r>
              <w:rPr>
                <w:sz w:val="28"/>
                <w:szCs w:val="28"/>
              </w:rPr>
              <w:t>Овцы и козл</w:t>
            </w:r>
            <w:r w:rsidRPr="002F7827">
              <w:rPr>
                <w:sz w:val="28"/>
                <w:szCs w:val="28"/>
              </w:rPr>
              <w:t>ы</w:t>
            </w:r>
          </w:p>
        </w:tc>
        <w:tc>
          <w:tcPr>
            <w:tcW w:w="1624" w:type="dxa"/>
            <w:gridSpan w:val="2"/>
          </w:tcPr>
          <w:p w:rsidR="00564B23" w:rsidRPr="002F7827" w:rsidRDefault="00564B23" w:rsidP="00B82BDD">
            <w:pPr>
              <w:pStyle w:val="a3"/>
              <w:jc w:val="center"/>
              <w:rPr>
                <w:sz w:val="28"/>
                <w:szCs w:val="28"/>
              </w:rPr>
            </w:pPr>
            <w:r w:rsidRPr="002F7827">
              <w:rPr>
                <w:sz w:val="28"/>
                <w:szCs w:val="28"/>
              </w:rPr>
              <w:t>голов</w:t>
            </w:r>
          </w:p>
        </w:tc>
        <w:tc>
          <w:tcPr>
            <w:tcW w:w="1668" w:type="dxa"/>
            <w:gridSpan w:val="2"/>
          </w:tcPr>
          <w:p w:rsidR="00564B23" w:rsidRPr="002F7827" w:rsidRDefault="00564B23" w:rsidP="00B82BDD">
            <w:pPr>
              <w:pStyle w:val="a3"/>
              <w:rPr>
                <w:sz w:val="28"/>
                <w:szCs w:val="28"/>
              </w:rPr>
            </w:pPr>
            <w:r>
              <w:rPr>
                <w:sz w:val="28"/>
                <w:szCs w:val="28"/>
              </w:rPr>
              <w:t>70900</w:t>
            </w:r>
          </w:p>
        </w:tc>
        <w:tc>
          <w:tcPr>
            <w:tcW w:w="1276" w:type="dxa"/>
          </w:tcPr>
          <w:p w:rsidR="00564B23" w:rsidRPr="002F7827" w:rsidRDefault="00564B23" w:rsidP="00B82BDD">
            <w:pPr>
              <w:pStyle w:val="a3"/>
              <w:rPr>
                <w:sz w:val="28"/>
                <w:szCs w:val="28"/>
              </w:rPr>
            </w:pPr>
            <w:r>
              <w:rPr>
                <w:sz w:val="28"/>
                <w:szCs w:val="28"/>
              </w:rPr>
              <w:t>72300</w:t>
            </w:r>
          </w:p>
        </w:tc>
        <w:tc>
          <w:tcPr>
            <w:tcW w:w="1276" w:type="dxa"/>
          </w:tcPr>
          <w:p w:rsidR="00564B23" w:rsidRPr="002F7827" w:rsidRDefault="00564B23" w:rsidP="00B82BDD">
            <w:pPr>
              <w:pStyle w:val="a3"/>
              <w:rPr>
                <w:sz w:val="28"/>
                <w:szCs w:val="28"/>
              </w:rPr>
            </w:pPr>
            <w:r>
              <w:rPr>
                <w:sz w:val="28"/>
                <w:szCs w:val="28"/>
              </w:rPr>
              <w:t>73750</w:t>
            </w:r>
          </w:p>
        </w:tc>
        <w:tc>
          <w:tcPr>
            <w:tcW w:w="1276" w:type="dxa"/>
            <w:gridSpan w:val="3"/>
          </w:tcPr>
          <w:p w:rsidR="00564B23" w:rsidRPr="002F7827" w:rsidRDefault="00564B23" w:rsidP="00B82BDD">
            <w:pPr>
              <w:pStyle w:val="a3"/>
              <w:rPr>
                <w:sz w:val="28"/>
                <w:szCs w:val="28"/>
              </w:rPr>
            </w:pPr>
            <w:r>
              <w:rPr>
                <w:sz w:val="28"/>
                <w:szCs w:val="28"/>
              </w:rPr>
              <w:t>74200</w:t>
            </w:r>
          </w:p>
        </w:tc>
        <w:tc>
          <w:tcPr>
            <w:tcW w:w="1418" w:type="dxa"/>
          </w:tcPr>
          <w:p w:rsidR="00564B23" w:rsidRPr="002F7827" w:rsidRDefault="00564B23" w:rsidP="00B82BDD">
            <w:pPr>
              <w:pStyle w:val="a3"/>
              <w:rPr>
                <w:sz w:val="28"/>
                <w:szCs w:val="28"/>
              </w:rPr>
            </w:pPr>
            <w:r>
              <w:rPr>
                <w:sz w:val="28"/>
                <w:szCs w:val="28"/>
              </w:rPr>
              <w:t>76500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8.6</w:t>
            </w:r>
          </w:p>
        </w:tc>
        <w:tc>
          <w:tcPr>
            <w:tcW w:w="4757" w:type="dxa"/>
          </w:tcPr>
          <w:p w:rsidR="00564B23" w:rsidRPr="002F7827" w:rsidRDefault="00564B23" w:rsidP="00B82BDD">
            <w:pPr>
              <w:pStyle w:val="a3"/>
              <w:rPr>
                <w:sz w:val="28"/>
                <w:szCs w:val="28"/>
              </w:rPr>
            </w:pPr>
            <w:r w:rsidRPr="002F7827">
              <w:rPr>
                <w:sz w:val="28"/>
                <w:szCs w:val="28"/>
              </w:rPr>
              <w:t>Производство продукции животноводства во всех категориях хозяйств</w:t>
            </w:r>
          </w:p>
        </w:tc>
        <w:tc>
          <w:tcPr>
            <w:tcW w:w="1624" w:type="dxa"/>
            <w:gridSpan w:val="2"/>
          </w:tcPr>
          <w:p w:rsidR="00564B23" w:rsidRPr="002F7827" w:rsidRDefault="00564B23" w:rsidP="00B82BDD">
            <w:pPr>
              <w:pStyle w:val="a3"/>
              <w:jc w:val="center"/>
              <w:rPr>
                <w:sz w:val="28"/>
                <w:szCs w:val="28"/>
              </w:rPr>
            </w:pPr>
          </w:p>
        </w:tc>
        <w:tc>
          <w:tcPr>
            <w:tcW w:w="1668" w:type="dxa"/>
            <w:gridSpan w:val="2"/>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tcPr>
          <w:p w:rsidR="00564B23" w:rsidRPr="002F7827" w:rsidRDefault="00564B23" w:rsidP="00B82BDD">
            <w:pPr>
              <w:pStyle w:val="a3"/>
              <w:rPr>
                <w:sz w:val="28"/>
                <w:szCs w:val="28"/>
              </w:rPr>
            </w:pPr>
          </w:p>
        </w:tc>
        <w:tc>
          <w:tcPr>
            <w:tcW w:w="1276" w:type="dxa"/>
            <w:gridSpan w:val="3"/>
          </w:tcPr>
          <w:p w:rsidR="00564B23" w:rsidRPr="002F7827" w:rsidRDefault="00564B23" w:rsidP="00B82BDD">
            <w:pPr>
              <w:pStyle w:val="a3"/>
              <w:rPr>
                <w:sz w:val="28"/>
                <w:szCs w:val="28"/>
              </w:rPr>
            </w:pPr>
          </w:p>
        </w:tc>
        <w:tc>
          <w:tcPr>
            <w:tcW w:w="1418" w:type="dxa"/>
          </w:tcPr>
          <w:p w:rsidR="00564B23" w:rsidRPr="002F7827" w:rsidRDefault="00564B23" w:rsidP="00B82BDD">
            <w:pPr>
              <w:pStyle w:val="a3"/>
              <w:rPr>
                <w:sz w:val="28"/>
                <w:szCs w:val="28"/>
              </w:rPr>
            </w:pPr>
          </w:p>
        </w:tc>
      </w:tr>
      <w:tr w:rsidR="00564B23" w:rsidRPr="002F7827" w:rsidTr="00B82BDD">
        <w:tc>
          <w:tcPr>
            <w:tcW w:w="705" w:type="dxa"/>
          </w:tcPr>
          <w:p w:rsidR="00564B23" w:rsidRPr="002F7827" w:rsidRDefault="00564B23" w:rsidP="00B82BDD">
            <w:pPr>
              <w:pStyle w:val="a3"/>
              <w:rPr>
                <w:sz w:val="28"/>
                <w:szCs w:val="28"/>
              </w:rPr>
            </w:pPr>
          </w:p>
        </w:tc>
        <w:tc>
          <w:tcPr>
            <w:tcW w:w="4757" w:type="dxa"/>
          </w:tcPr>
          <w:p w:rsidR="00564B23" w:rsidRPr="002F7827" w:rsidRDefault="00564B23" w:rsidP="00B82BDD">
            <w:pPr>
              <w:pStyle w:val="a3"/>
              <w:rPr>
                <w:sz w:val="28"/>
                <w:szCs w:val="28"/>
              </w:rPr>
            </w:pPr>
            <w:r w:rsidRPr="002F7827">
              <w:rPr>
                <w:sz w:val="28"/>
                <w:szCs w:val="28"/>
              </w:rPr>
              <w:t>Молоко</w:t>
            </w:r>
          </w:p>
        </w:tc>
        <w:tc>
          <w:tcPr>
            <w:tcW w:w="1624" w:type="dxa"/>
            <w:gridSpan w:val="2"/>
          </w:tcPr>
          <w:p w:rsidR="00564B23" w:rsidRPr="002F7827" w:rsidRDefault="00564B23" w:rsidP="00B82BDD">
            <w:pPr>
              <w:pStyle w:val="a3"/>
              <w:jc w:val="center"/>
              <w:rPr>
                <w:sz w:val="28"/>
                <w:szCs w:val="28"/>
              </w:rPr>
            </w:pPr>
            <w:r w:rsidRPr="002F7827">
              <w:rPr>
                <w:sz w:val="28"/>
                <w:szCs w:val="28"/>
              </w:rPr>
              <w:t>тыс. тонн</w:t>
            </w:r>
          </w:p>
        </w:tc>
        <w:tc>
          <w:tcPr>
            <w:tcW w:w="1668" w:type="dxa"/>
            <w:gridSpan w:val="2"/>
          </w:tcPr>
          <w:p w:rsidR="00564B23" w:rsidRPr="002F7827" w:rsidRDefault="00564B23" w:rsidP="00B82BDD">
            <w:pPr>
              <w:pStyle w:val="a3"/>
              <w:rPr>
                <w:sz w:val="28"/>
                <w:szCs w:val="28"/>
              </w:rPr>
            </w:pPr>
            <w:r>
              <w:rPr>
                <w:sz w:val="28"/>
                <w:szCs w:val="28"/>
              </w:rPr>
              <w:t>44</w:t>
            </w:r>
          </w:p>
        </w:tc>
        <w:tc>
          <w:tcPr>
            <w:tcW w:w="1276" w:type="dxa"/>
          </w:tcPr>
          <w:p w:rsidR="00564B23" w:rsidRPr="002F7827" w:rsidRDefault="00564B23" w:rsidP="00B82BDD">
            <w:pPr>
              <w:pStyle w:val="a3"/>
              <w:rPr>
                <w:sz w:val="28"/>
                <w:szCs w:val="28"/>
              </w:rPr>
            </w:pPr>
            <w:r>
              <w:rPr>
                <w:sz w:val="28"/>
                <w:szCs w:val="28"/>
              </w:rPr>
              <w:t>46</w:t>
            </w:r>
          </w:p>
        </w:tc>
        <w:tc>
          <w:tcPr>
            <w:tcW w:w="1276" w:type="dxa"/>
          </w:tcPr>
          <w:p w:rsidR="00564B23" w:rsidRPr="002F7827" w:rsidRDefault="00564B23" w:rsidP="00B82BDD">
            <w:pPr>
              <w:pStyle w:val="a3"/>
              <w:rPr>
                <w:sz w:val="28"/>
                <w:szCs w:val="28"/>
              </w:rPr>
            </w:pPr>
            <w:r>
              <w:rPr>
                <w:sz w:val="28"/>
                <w:szCs w:val="28"/>
              </w:rPr>
              <w:t>49</w:t>
            </w:r>
          </w:p>
        </w:tc>
        <w:tc>
          <w:tcPr>
            <w:tcW w:w="1276" w:type="dxa"/>
            <w:gridSpan w:val="3"/>
          </w:tcPr>
          <w:p w:rsidR="00564B23" w:rsidRPr="002F7827" w:rsidRDefault="00564B23" w:rsidP="00B82BDD">
            <w:pPr>
              <w:pStyle w:val="a3"/>
              <w:rPr>
                <w:sz w:val="28"/>
                <w:szCs w:val="28"/>
              </w:rPr>
            </w:pPr>
            <w:r>
              <w:rPr>
                <w:sz w:val="28"/>
                <w:szCs w:val="28"/>
              </w:rPr>
              <w:t>51,5</w:t>
            </w:r>
          </w:p>
        </w:tc>
        <w:tc>
          <w:tcPr>
            <w:tcW w:w="1418" w:type="dxa"/>
          </w:tcPr>
          <w:p w:rsidR="00564B23" w:rsidRPr="002F7827" w:rsidRDefault="00564B23" w:rsidP="00B82BDD">
            <w:pPr>
              <w:pStyle w:val="a3"/>
              <w:rPr>
                <w:sz w:val="28"/>
                <w:szCs w:val="28"/>
              </w:rPr>
            </w:pPr>
            <w:r>
              <w:rPr>
                <w:sz w:val="28"/>
                <w:szCs w:val="28"/>
              </w:rPr>
              <w:t>55</w:t>
            </w:r>
          </w:p>
        </w:tc>
      </w:tr>
      <w:tr w:rsidR="00564B23" w:rsidRPr="002F7827" w:rsidTr="00B82BDD">
        <w:tc>
          <w:tcPr>
            <w:tcW w:w="705" w:type="dxa"/>
          </w:tcPr>
          <w:p w:rsidR="00564B23" w:rsidRPr="002F7827" w:rsidRDefault="00564B23" w:rsidP="00B82BDD">
            <w:pPr>
              <w:pStyle w:val="a3"/>
              <w:rPr>
                <w:sz w:val="28"/>
                <w:szCs w:val="28"/>
              </w:rPr>
            </w:pPr>
          </w:p>
        </w:tc>
        <w:tc>
          <w:tcPr>
            <w:tcW w:w="4757" w:type="dxa"/>
          </w:tcPr>
          <w:p w:rsidR="00564B23" w:rsidRPr="002F7827" w:rsidRDefault="00564B23" w:rsidP="00B82BDD">
            <w:pPr>
              <w:pStyle w:val="a3"/>
              <w:rPr>
                <w:sz w:val="28"/>
                <w:szCs w:val="28"/>
              </w:rPr>
            </w:pPr>
            <w:r w:rsidRPr="002F7827">
              <w:rPr>
                <w:sz w:val="28"/>
                <w:szCs w:val="28"/>
              </w:rPr>
              <w:t>Скот и птица на убой  (в живом весе)</w:t>
            </w:r>
          </w:p>
        </w:tc>
        <w:tc>
          <w:tcPr>
            <w:tcW w:w="1624" w:type="dxa"/>
            <w:gridSpan w:val="2"/>
          </w:tcPr>
          <w:p w:rsidR="00564B23" w:rsidRPr="002F7827" w:rsidRDefault="00564B23" w:rsidP="00B82BDD">
            <w:pPr>
              <w:pStyle w:val="a3"/>
              <w:jc w:val="center"/>
              <w:rPr>
                <w:sz w:val="28"/>
                <w:szCs w:val="28"/>
              </w:rPr>
            </w:pPr>
            <w:r w:rsidRPr="002F7827">
              <w:rPr>
                <w:sz w:val="28"/>
                <w:szCs w:val="28"/>
              </w:rPr>
              <w:t>тыс. тонн</w:t>
            </w:r>
          </w:p>
        </w:tc>
        <w:tc>
          <w:tcPr>
            <w:tcW w:w="1668" w:type="dxa"/>
            <w:gridSpan w:val="2"/>
          </w:tcPr>
          <w:p w:rsidR="00564B23" w:rsidRPr="002F7827" w:rsidRDefault="00564B23" w:rsidP="00B82BDD">
            <w:pPr>
              <w:pStyle w:val="a3"/>
              <w:rPr>
                <w:sz w:val="28"/>
                <w:szCs w:val="28"/>
              </w:rPr>
            </w:pPr>
            <w:r>
              <w:rPr>
                <w:sz w:val="28"/>
                <w:szCs w:val="28"/>
              </w:rPr>
              <w:t>9,1</w:t>
            </w:r>
          </w:p>
        </w:tc>
        <w:tc>
          <w:tcPr>
            <w:tcW w:w="1276" w:type="dxa"/>
          </w:tcPr>
          <w:p w:rsidR="00564B23" w:rsidRPr="002F7827" w:rsidRDefault="00564B23" w:rsidP="00B82BDD">
            <w:pPr>
              <w:pStyle w:val="a3"/>
              <w:rPr>
                <w:sz w:val="28"/>
                <w:szCs w:val="28"/>
              </w:rPr>
            </w:pPr>
            <w:r>
              <w:rPr>
                <w:sz w:val="28"/>
                <w:szCs w:val="28"/>
              </w:rPr>
              <w:t>9,3</w:t>
            </w:r>
          </w:p>
        </w:tc>
        <w:tc>
          <w:tcPr>
            <w:tcW w:w="1276" w:type="dxa"/>
          </w:tcPr>
          <w:p w:rsidR="00564B23" w:rsidRPr="002F7827" w:rsidRDefault="00564B23" w:rsidP="00B82BDD">
            <w:pPr>
              <w:pStyle w:val="a3"/>
              <w:rPr>
                <w:sz w:val="28"/>
                <w:szCs w:val="28"/>
              </w:rPr>
            </w:pPr>
            <w:r>
              <w:rPr>
                <w:sz w:val="28"/>
                <w:szCs w:val="28"/>
              </w:rPr>
              <w:t>9,5</w:t>
            </w:r>
          </w:p>
        </w:tc>
        <w:tc>
          <w:tcPr>
            <w:tcW w:w="1276" w:type="dxa"/>
            <w:gridSpan w:val="3"/>
          </w:tcPr>
          <w:p w:rsidR="00564B23" w:rsidRPr="002F7827" w:rsidRDefault="00564B23" w:rsidP="00B82BDD">
            <w:pPr>
              <w:pStyle w:val="a3"/>
              <w:rPr>
                <w:sz w:val="28"/>
                <w:szCs w:val="28"/>
              </w:rPr>
            </w:pPr>
            <w:r>
              <w:rPr>
                <w:sz w:val="28"/>
                <w:szCs w:val="28"/>
              </w:rPr>
              <w:t>10</w:t>
            </w:r>
          </w:p>
        </w:tc>
        <w:tc>
          <w:tcPr>
            <w:tcW w:w="1418" w:type="dxa"/>
          </w:tcPr>
          <w:p w:rsidR="00564B23" w:rsidRPr="002F7827" w:rsidRDefault="00564B23" w:rsidP="00B82BDD">
            <w:pPr>
              <w:pStyle w:val="a3"/>
              <w:rPr>
                <w:sz w:val="28"/>
                <w:szCs w:val="28"/>
              </w:rPr>
            </w:pPr>
            <w:r>
              <w:rPr>
                <w:sz w:val="28"/>
                <w:szCs w:val="28"/>
              </w:rPr>
              <w:t>11,5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8.7</w:t>
            </w:r>
          </w:p>
        </w:tc>
        <w:tc>
          <w:tcPr>
            <w:tcW w:w="4757" w:type="dxa"/>
          </w:tcPr>
          <w:p w:rsidR="00564B23" w:rsidRPr="002F7827" w:rsidRDefault="00564B23" w:rsidP="00B82BDD">
            <w:pPr>
              <w:pStyle w:val="a3"/>
              <w:rPr>
                <w:sz w:val="28"/>
                <w:szCs w:val="28"/>
              </w:rPr>
            </w:pPr>
            <w:r w:rsidRPr="002F7827">
              <w:rPr>
                <w:sz w:val="28"/>
                <w:szCs w:val="28"/>
              </w:rPr>
              <w:t>Надо</w:t>
            </w:r>
            <w:r>
              <w:rPr>
                <w:sz w:val="28"/>
                <w:szCs w:val="28"/>
              </w:rPr>
              <w:t>й</w:t>
            </w:r>
            <w:r w:rsidRPr="002F7827">
              <w:rPr>
                <w:sz w:val="28"/>
                <w:szCs w:val="28"/>
              </w:rPr>
              <w:t xml:space="preserve"> молока на 1 корову в сельскохозяйственных организациях</w:t>
            </w:r>
          </w:p>
        </w:tc>
        <w:tc>
          <w:tcPr>
            <w:tcW w:w="1624" w:type="dxa"/>
            <w:gridSpan w:val="2"/>
          </w:tcPr>
          <w:p w:rsidR="00564B23" w:rsidRPr="002F7827" w:rsidRDefault="00564B23" w:rsidP="00B82BDD">
            <w:pPr>
              <w:pStyle w:val="a3"/>
              <w:jc w:val="center"/>
              <w:rPr>
                <w:sz w:val="28"/>
                <w:szCs w:val="28"/>
              </w:rPr>
            </w:pPr>
            <w:r w:rsidRPr="002F7827">
              <w:rPr>
                <w:sz w:val="28"/>
                <w:szCs w:val="28"/>
              </w:rPr>
              <w:t>кг</w:t>
            </w:r>
          </w:p>
        </w:tc>
        <w:tc>
          <w:tcPr>
            <w:tcW w:w="1668" w:type="dxa"/>
            <w:gridSpan w:val="2"/>
          </w:tcPr>
          <w:p w:rsidR="00564B23" w:rsidRPr="002F7827" w:rsidRDefault="00564B23" w:rsidP="00B82BDD">
            <w:pPr>
              <w:pStyle w:val="a3"/>
              <w:rPr>
                <w:sz w:val="28"/>
                <w:szCs w:val="28"/>
              </w:rPr>
            </w:pPr>
            <w:r>
              <w:rPr>
                <w:sz w:val="28"/>
                <w:szCs w:val="28"/>
              </w:rPr>
              <w:t>2085</w:t>
            </w:r>
          </w:p>
        </w:tc>
        <w:tc>
          <w:tcPr>
            <w:tcW w:w="1276" w:type="dxa"/>
          </w:tcPr>
          <w:p w:rsidR="00564B23" w:rsidRPr="002F7827" w:rsidRDefault="00564B23" w:rsidP="00B82BDD">
            <w:pPr>
              <w:pStyle w:val="a3"/>
              <w:rPr>
                <w:sz w:val="28"/>
                <w:szCs w:val="28"/>
              </w:rPr>
            </w:pPr>
            <w:r>
              <w:rPr>
                <w:sz w:val="28"/>
                <w:szCs w:val="28"/>
              </w:rPr>
              <w:t>2090</w:t>
            </w:r>
          </w:p>
        </w:tc>
        <w:tc>
          <w:tcPr>
            <w:tcW w:w="1276" w:type="dxa"/>
          </w:tcPr>
          <w:p w:rsidR="00564B23" w:rsidRPr="002F7827" w:rsidRDefault="00564B23" w:rsidP="00B82BDD">
            <w:pPr>
              <w:pStyle w:val="a3"/>
              <w:rPr>
                <w:sz w:val="28"/>
                <w:szCs w:val="28"/>
              </w:rPr>
            </w:pPr>
            <w:r>
              <w:rPr>
                <w:sz w:val="28"/>
                <w:szCs w:val="28"/>
              </w:rPr>
              <w:t>2100</w:t>
            </w:r>
          </w:p>
        </w:tc>
        <w:tc>
          <w:tcPr>
            <w:tcW w:w="1276" w:type="dxa"/>
            <w:gridSpan w:val="3"/>
          </w:tcPr>
          <w:p w:rsidR="00564B23" w:rsidRPr="002F7827" w:rsidRDefault="00564B23" w:rsidP="00B82BDD">
            <w:pPr>
              <w:pStyle w:val="a3"/>
              <w:rPr>
                <w:sz w:val="28"/>
                <w:szCs w:val="28"/>
              </w:rPr>
            </w:pPr>
            <w:r>
              <w:rPr>
                <w:sz w:val="28"/>
                <w:szCs w:val="28"/>
              </w:rPr>
              <w:t>2130</w:t>
            </w:r>
          </w:p>
        </w:tc>
        <w:tc>
          <w:tcPr>
            <w:tcW w:w="1418" w:type="dxa"/>
          </w:tcPr>
          <w:p w:rsidR="00564B23" w:rsidRPr="002F7827" w:rsidRDefault="00564B23" w:rsidP="00B82BDD">
            <w:pPr>
              <w:pStyle w:val="a3"/>
              <w:rPr>
                <w:sz w:val="28"/>
                <w:szCs w:val="28"/>
              </w:rPr>
            </w:pPr>
            <w:r>
              <w:rPr>
                <w:sz w:val="28"/>
                <w:szCs w:val="28"/>
              </w:rPr>
              <w:t>2150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8.8</w:t>
            </w:r>
          </w:p>
        </w:tc>
        <w:tc>
          <w:tcPr>
            <w:tcW w:w="4757" w:type="dxa"/>
          </w:tcPr>
          <w:p w:rsidR="00564B23" w:rsidRPr="002F7827" w:rsidRDefault="00564B23" w:rsidP="00B82BDD">
            <w:pPr>
              <w:pStyle w:val="a3"/>
              <w:rPr>
                <w:sz w:val="28"/>
                <w:szCs w:val="28"/>
              </w:rPr>
            </w:pPr>
            <w:r w:rsidRPr="002F7827">
              <w:rPr>
                <w:sz w:val="28"/>
                <w:szCs w:val="28"/>
              </w:rPr>
              <w:t xml:space="preserve">Заготовка грубых и сочных кормов в сельскохозяйственных организациях </w:t>
            </w:r>
          </w:p>
        </w:tc>
        <w:tc>
          <w:tcPr>
            <w:tcW w:w="1624" w:type="dxa"/>
            <w:gridSpan w:val="2"/>
          </w:tcPr>
          <w:p w:rsidR="00564B23" w:rsidRPr="002F7827" w:rsidRDefault="00564B23" w:rsidP="00B82BDD">
            <w:pPr>
              <w:pStyle w:val="a3"/>
              <w:jc w:val="center"/>
              <w:rPr>
                <w:sz w:val="28"/>
                <w:szCs w:val="28"/>
              </w:rPr>
            </w:pPr>
            <w:r w:rsidRPr="002F7827">
              <w:rPr>
                <w:sz w:val="28"/>
                <w:szCs w:val="28"/>
              </w:rPr>
              <w:t>ц на 1 усл. голову</w:t>
            </w:r>
          </w:p>
        </w:tc>
        <w:tc>
          <w:tcPr>
            <w:tcW w:w="1668" w:type="dxa"/>
            <w:gridSpan w:val="2"/>
          </w:tcPr>
          <w:p w:rsidR="00564B23" w:rsidRPr="002F7827" w:rsidRDefault="00564B23" w:rsidP="00B82BDD">
            <w:pPr>
              <w:pStyle w:val="a3"/>
              <w:rPr>
                <w:sz w:val="28"/>
                <w:szCs w:val="28"/>
              </w:rPr>
            </w:pPr>
            <w:r>
              <w:rPr>
                <w:sz w:val="28"/>
                <w:szCs w:val="28"/>
              </w:rPr>
              <w:t>9,2</w:t>
            </w:r>
          </w:p>
        </w:tc>
        <w:tc>
          <w:tcPr>
            <w:tcW w:w="1276" w:type="dxa"/>
          </w:tcPr>
          <w:p w:rsidR="00564B23" w:rsidRPr="002F7827" w:rsidRDefault="00564B23" w:rsidP="00B82BDD">
            <w:pPr>
              <w:pStyle w:val="a3"/>
              <w:rPr>
                <w:sz w:val="28"/>
                <w:szCs w:val="28"/>
              </w:rPr>
            </w:pPr>
            <w:r>
              <w:rPr>
                <w:sz w:val="28"/>
                <w:szCs w:val="28"/>
              </w:rPr>
              <w:t>9,25</w:t>
            </w:r>
          </w:p>
        </w:tc>
        <w:tc>
          <w:tcPr>
            <w:tcW w:w="1276" w:type="dxa"/>
          </w:tcPr>
          <w:p w:rsidR="00564B23" w:rsidRPr="002F7827" w:rsidRDefault="00564B23" w:rsidP="00B82BDD">
            <w:pPr>
              <w:pStyle w:val="a3"/>
              <w:rPr>
                <w:sz w:val="28"/>
                <w:szCs w:val="28"/>
              </w:rPr>
            </w:pPr>
            <w:r>
              <w:rPr>
                <w:sz w:val="28"/>
                <w:szCs w:val="28"/>
              </w:rPr>
              <w:t>9,3</w:t>
            </w:r>
          </w:p>
        </w:tc>
        <w:tc>
          <w:tcPr>
            <w:tcW w:w="1276" w:type="dxa"/>
            <w:gridSpan w:val="3"/>
          </w:tcPr>
          <w:p w:rsidR="00564B23" w:rsidRPr="002F7827" w:rsidRDefault="00564B23" w:rsidP="00B82BDD">
            <w:pPr>
              <w:pStyle w:val="a3"/>
              <w:rPr>
                <w:sz w:val="28"/>
                <w:szCs w:val="28"/>
              </w:rPr>
            </w:pPr>
            <w:r>
              <w:rPr>
                <w:sz w:val="28"/>
                <w:szCs w:val="28"/>
              </w:rPr>
              <w:t>9,4</w:t>
            </w:r>
          </w:p>
        </w:tc>
        <w:tc>
          <w:tcPr>
            <w:tcW w:w="1418" w:type="dxa"/>
          </w:tcPr>
          <w:p w:rsidR="00564B23" w:rsidRPr="002F7827" w:rsidRDefault="00564B23" w:rsidP="00B82BDD">
            <w:pPr>
              <w:pStyle w:val="a3"/>
              <w:rPr>
                <w:sz w:val="28"/>
                <w:szCs w:val="28"/>
              </w:rPr>
            </w:pPr>
            <w:r>
              <w:rPr>
                <w:sz w:val="28"/>
                <w:szCs w:val="28"/>
              </w:rPr>
              <w:t>9,7</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8.9</w:t>
            </w:r>
          </w:p>
        </w:tc>
        <w:tc>
          <w:tcPr>
            <w:tcW w:w="4757" w:type="dxa"/>
          </w:tcPr>
          <w:p w:rsidR="00564B23" w:rsidRPr="002F7827" w:rsidRDefault="00564B23" w:rsidP="00B82BDD">
            <w:pPr>
              <w:pStyle w:val="a3"/>
              <w:rPr>
                <w:sz w:val="28"/>
                <w:szCs w:val="28"/>
              </w:rPr>
            </w:pPr>
            <w:r w:rsidRPr="002F7827">
              <w:rPr>
                <w:sz w:val="28"/>
                <w:szCs w:val="28"/>
              </w:rPr>
              <w:t>Среднемесячная заработная плата одного работника</w:t>
            </w:r>
          </w:p>
        </w:tc>
        <w:tc>
          <w:tcPr>
            <w:tcW w:w="1624" w:type="dxa"/>
            <w:gridSpan w:val="2"/>
          </w:tcPr>
          <w:p w:rsidR="00564B23" w:rsidRPr="002F7827" w:rsidRDefault="00564B23" w:rsidP="00B82BDD">
            <w:pPr>
              <w:pStyle w:val="a3"/>
              <w:jc w:val="center"/>
              <w:rPr>
                <w:sz w:val="28"/>
                <w:szCs w:val="28"/>
              </w:rPr>
            </w:pPr>
            <w:r w:rsidRPr="002F7827">
              <w:rPr>
                <w:sz w:val="28"/>
                <w:szCs w:val="28"/>
              </w:rPr>
              <w:t>руб.</w:t>
            </w:r>
          </w:p>
        </w:tc>
        <w:tc>
          <w:tcPr>
            <w:tcW w:w="1668" w:type="dxa"/>
            <w:gridSpan w:val="2"/>
          </w:tcPr>
          <w:p w:rsidR="00564B23" w:rsidRPr="002F7827" w:rsidRDefault="00564B23" w:rsidP="00B82BDD">
            <w:pPr>
              <w:pStyle w:val="a3"/>
              <w:rPr>
                <w:sz w:val="28"/>
                <w:szCs w:val="28"/>
              </w:rPr>
            </w:pPr>
            <w:r>
              <w:rPr>
                <w:sz w:val="28"/>
                <w:szCs w:val="28"/>
              </w:rPr>
              <w:t>4650</w:t>
            </w:r>
          </w:p>
        </w:tc>
        <w:tc>
          <w:tcPr>
            <w:tcW w:w="1276" w:type="dxa"/>
          </w:tcPr>
          <w:p w:rsidR="00564B23" w:rsidRPr="002F7827" w:rsidRDefault="00564B23" w:rsidP="00B82BDD">
            <w:pPr>
              <w:pStyle w:val="a3"/>
              <w:rPr>
                <w:sz w:val="28"/>
                <w:szCs w:val="28"/>
              </w:rPr>
            </w:pPr>
            <w:r>
              <w:rPr>
                <w:sz w:val="28"/>
                <w:szCs w:val="28"/>
              </w:rPr>
              <w:t>4750</w:t>
            </w:r>
          </w:p>
        </w:tc>
        <w:tc>
          <w:tcPr>
            <w:tcW w:w="1276" w:type="dxa"/>
          </w:tcPr>
          <w:p w:rsidR="00564B23" w:rsidRPr="002F7827" w:rsidRDefault="00564B23" w:rsidP="00B82BDD">
            <w:pPr>
              <w:pStyle w:val="a3"/>
              <w:rPr>
                <w:sz w:val="28"/>
                <w:szCs w:val="28"/>
              </w:rPr>
            </w:pPr>
            <w:r>
              <w:rPr>
                <w:sz w:val="28"/>
                <w:szCs w:val="28"/>
              </w:rPr>
              <w:t>5200</w:t>
            </w:r>
          </w:p>
        </w:tc>
        <w:tc>
          <w:tcPr>
            <w:tcW w:w="1276" w:type="dxa"/>
            <w:gridSpan w:val="3"/>
          </w:tcPr>
          <w:p w:rsidR="00564B23" w:rsidRPr="002F7827" w:rsidRDefault="00564B23" w:rsidP="00B82BDD">
            <w:pPr>
              <w:pStyle w:val="a3"/>
              <w:rPr>
                <w:sz w:val="28"/>
                <w:szCs w:val="28"/>
              </w:rPr>
            </w:pPr>
            <w:r>
              <w:rPr>
                <w:sz w:val="28"/>
                <w:szCs w:val="28"/>
              </w:rPr>
              <w:t>5800</w:t>
            </w:r>
          </w:p>
        </w:tc>
        <w:tc>
          <w:tcPr>
            <w:tcW w:w="1418" w:type="dxa"/>
          </w:tcPr>
          <w:p w:rsidR="00564B23" w:rsidRPr="002F7827" w:rsidRDefault="00564B23" w:rsidP="00B82BDD">
            <w:pPr>
              <w:pStyle w:val="a3"/>
              <w:rPr>
                <w:sz w:val="28"/>
                <w:szCs w:val="28"/>
              </w:rPr>
            </w:pPr>
            <w:r>
              <w:rPr>
                <w:sz w:val="28"/>
                <w:szCs w:val="28"/>
              </w:rPr>
              <w:t>6100</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8.10</w:t>
            </w:r>
          </w:p>
        </w:tc>
        <w:tc>
          <w:tcPr>
            <w:tcW w:w="4757" w:type="dxa"/>
          </w:tcPr>
          <w:p w:rsidR="00564B23" w:rsidRPr="002F7827" w:rsidRDefault="00564B23" w:rsidP="00B82BDD">
            <w:pPr>
              <w:pStyle w:val="a3"/>
              <w:rPr>
                <w:sz w:val="28"/>
                <w:szCs w:val="28"/>
              </w:rPr>
            </w:pPr>
            <w:r w:rsidRPr="002F7827">
              <w:rPr>
                <w:sz w:val="28"/>
                <w:szCs w:val="28"/>
              </w:rPr>
              <w:t xml:space="preserve">Строительство (реконструкция) сетей водоснабжения в сельской местности  </w:t>
            </w:r>
          </w:p>
        </w:tc>
        <w:tc>
          <w:tcPr>
            <w:tcW w:w="1624" w:type="dxa"/>
            <w:gridSpan w:val="2"/>
          </w:tcPr>
          <w:p w:rsidR="00564B23" w:rsidRPr="002F7827" w:rsidRDefault="00564B23" w:rsidP="00B82BDD">
            <w:pPr>
              <w:pStyle w:val="a3"/>
              <w:jc w:val="center"/>
              <w:rPr>
                <w:sz w:val="28"/>
                <w:szCs w:val="28"/>
              </w:rPr>
            </w:pPr>
            <w:r w:rsidRPr="002F7827">
              <w:rPr>
                <w:sz w:val="28"/>
                <w:szCs w:val="28"/>
              </w:rPr>
              <w:t>км</w:t>
            </w:r>
          </w:p>
        </w:tc>
        <w:tc>
          <w:tcPr>
            <w:tcW w:w="1668" w:type="dxa"/>
            <w:gridSpan w:val="2"/>
          </w:tcPr>
          <w:p w:rsidR="00564B23" w:rsidRPr="002F7827" w:rsidRDefault="00564B23" w:rsidP="00B82BDD">
            <w:pPr>
              <w:pStyle w:val="a3"/>
              <w:rPr>
                <w:sz w:val="28"/>
                <w:szCs w:val="28"/>
              </w:rPr>
            </w:pPr>
            <w:r>
              <w:rPr>
                <w:sz w:val="28"/>
                <w:szCs w:val="28"/>
              </w:rPr>
              <w:t>10</w:t>
            </w:r>
          </w:p>
        </w:tc>
        <w:tc>
          <w:tcPr>
            <w:tcW w:w="1276" w:type="dxa"/>
          </w:tcPr>
          <w:p w:rsidR="00564B23" w:rsidRPr="002F7827" w:rsidRDefault="00564B23" w:rsidP="00B82BDD">
            <w:pPr>
              <w:pStyle w:val="a3"/>
              <w:rPr>
                <w:sz w:val="28"/>
                <w:szCs w:val="28"/>
              </w:rPr>
            </w:pPr>
            <w:r>
              <w:rPr>
                <w:sz w:val="28"/>
                <w:szCs w:val="28"/>
              </w:rPr>
              <w:t>20</w:t>
            </w:r>
          </w:p>
        </w:tc>
        <w:tc>
          <w:tcPr>
            <w:tcW w:w="1276" w:type="dxa"/>
          </w:tcPr>
          <w:p w:rsidR="00564B23" w:rsidRPr="002F7827" w:rsidRDefault="00564B23" w:rsidP="00B82BDD">
            <w:pPr>
              <w:pStyle w:val="a3"/>
              <w:rPr>
                <w:sz w:val="28"/>
                <w:szCs w:val="28"/>
              </w:rPr>
            </w:pPr>
            <w:r>
              <w:rPr>
                <w:sz w:val="28"/>
                <w:szCs w:val="28"/>
              </w:rPr>
              <w:t>20</w:t>
            </w:r>
          </w:p>
        </w:tc>
        <w:tc>
          <w:tcPr>
            <w:tcW w:w="1276" w:type="dxa"/>
            <w:gridSpan w:val="3"/>
          </w:tcPr>
          <w:p w:rsidR="00564B23" w:rsidRPr="002F7827" w:rsidRDefault="00564B23" w:rsidP="00B82BDD">
            <w:pPr>
              <w:pStyle w:val="a3"/>
              <w:rPr>
                <w:sz w:val="28"/>
                <w:szCs w:val="28"/>
              </w:rPr>
            </w:pPr>
            <w:r>
              <w:rPr>
                <w:sz w:val="28"/>
                <w:szCs w:val="28"/>
              </w:rPr>
              <w:t>10</w:t>
            </w:r>
          </w:p>
        </w:tc>
        <w:tc>
          <w:tcPr>
            <w:tcW w:w="1418" w:type="dxa"/>
          </w:tcPr>
          <w:p w:rsidR="00564B23" w:rsidRPr="002F7827" w:rsidRDefault="00564B23" w:rsidP="00B82BDD">
            <w:pPr>
              <w:pStyle w:val="a3"/>
              <w:rPr>
                <w:sz w:val="28"/>
                <w:szCs w:val="28"/>
              </w:rPr>
            </w:pPr>
            <w:r>
              <w:rPr>
                <w:sz w:val="28"/>
                <w:szCs w:val="28"/>
              </w:rPr>
              <w:t>15</w:t>
            </w:r>
          </w:p>
        </w:tc>
      </w:tr>
      <w:tr w:rsidR="00564B23" w:rsidRPr="002F7827" w:rsidTr="00B82BDD">
        <w:tc>
          <w:tcPr>
            <w:tcW w:w="705" w:type="dxa"/>
          </w:tcPr>
          <w:p w:rsidR="00564B23" w:rsidRPr="002F7827" w:rsidRDefault="00564B23" w:rsidP="00B82BDD">
            <w:pPr>
              <w:pStyle w:val="a3"/>
              <w:rPr>
                <w:b/>
                <w:sz w:val="28"/>
                <w:szCs w:val="28"/>
              </w:rPr>
            </w:pPr>
            <w:r w:rsidRPr="002F7827">
              <w:rPr>
                <w:b/>
                <w:sz w:val="28"/>
                <w:szCs w:val="28"/>
              </w:rPr>
              <w:t>8.11</w:t>
            </w:r>
          </w:p>
        </w:tc>
        <w:tc>
          <w:tcPr>
            <w:tcW w:w="4757" w:type="dxa"/>
          </w:tcPr>
          <w:p w:rsidR="00564B23" w:rsidRPr="002F7827" w:rsidRDefault="00564B23" w:rsidP="00B82BDD">
            <w:pPr>
              <w:pStyle w:val="a3"/>
              <w:rPr>
                <w:sz w:val="28"/>
                <w:szCs w:val="28"/>
              </w:rPr>
            </w:pPr>
            <w:r w:rsidRPr="002F7827">
              <w:rPr>
                <w:sz w:val="28"/>
                <w:szCs w:val="28"/>
              </w:rPr>
              <w:t>Строительство внутрипоселковых газовых сетей</w:t>
            </w:r>
          </w:p>
        </w:tc>
        <w:tc>
          <w:tcPr>
            <w:tcW w:w="1624" w:type="dxa"/>
            <w:gridSpan w:val="2"/>
          </w:tcPr>
          <w:p w:rsidR="00564B23" w:rsidRPr="002F7827" w:rsidRDefault="00564B23" w:rsidP="00B82BDD">
            <w:pPr>
              <w:pStyle w:val="a3"/>
              <w:jc w:val="center"/>
              <w:rPr>
                <w:sz w:val="28"/>
                <w:szCs w:val="28"/>
              </w:rPr>
            </w:pPr>
            <w:r w:rsidRPr="002F7827">
              <w:rPr>
                <w:sz w:val="28"/>
                <w:szCs w:val="28"/>
              </w:rPr>
              <w:t>км</w:t>
            </w:r>
          </w:p>
        </w:tc>
        <w:tc>
          <w:tcPr>
            <w:tcW w:w="1668" w:type="dxa"/>
            <w:gridSpan w:val="2"/>
          </w:tcPr>
          <w:p w:rsidR="00564B23" w:rsidRPr="002F7827" w:rsidRDefault="00564B23" w:rsidP="00B82BDD">
            <w:pPr>
              <w:pStyle w:val="a3"/>
              <w:rPr>
                <w:sz w:val="28"/>
                <w:szCs w:val="28"/>
              </w:rPr>
            </w:pPr>
            <w:r>
              <w:rPr>
                <w:sz w:val="28"/>
                <w:szCs w:val="28"/>
              </w:rPr>
              <w:t>14</w:t>
            </w:r>
          </w:p>
        </w:tc>
        <w:tc>
          <w:tcPr>
            <w:tcW w:w="1276" w:type="dxa"/>
          </w:tcPr>
          <w:p w:rsidR="00564B23" w:rsidRPr="002F7827" w:rsidRDefault="00564B23" w:rsidP="00B82BDD">
            <w:pPr>
              <w:pStyle w:val="a3"/>
              <w:rPr>
                <w:sz w:val="28"/>
                <w:szCs w:val="28"/>
              </w:rPr>
            </w:pPr>
            <w:r>
              <w:rPr>
                <w:sz w:val="28"/>
                <w:szCs w:val="28"/>
              </w:rPr>
              <w:t>6</w:t>
            </w:r>
          </w:p>
        </w:tc>
        <w:tc>
          <w:tcPr>
            <w:tcW w:w="1276" w:type="dxa"/>
          </w:tcPr>
          <w:p w:rsidR="00564B23" w:rsidRPr="002F7827" w:rsidRDefault="00564B23" w:rsidP="00B82BDD">
            <w:pPr>
              <w:pStyle w:val="a3"/>
              <w:rPr>
                <w:sz w:val="28"/>
                <w:szCs w:val="28"/>
              </w:rPr>
            </w:pPr>
            <w:r>
              <w:rPr>
                <w:sz w:val="28"/>
                <w:szCs w:val="28"/>
              </w:rPr>
              <w:t>10</w:t>
            </w:r>
          </w:p>
        </w:tc>
        <w:tc>
          <w:tcPr>
            <w:tcW w:w="1276" w:type="dxa"/>
            <w:gridSpan w:val="3"/>
          </w:tcPr>
          <w:p w:rsidR="00564B23" w:rsidRPr="002F7827" w:rsidRDefault="00564B23" w:rsidP="00B82BDD">
            <w:pPr>
              <w:pStyle w:val="a3"/>
              <w:rPr>
                <w:sz w:val="28"/>
                <w:szCs w:val="28"/>
              </w:rPr>
            </w:pPr>
            <w:r>
              <w:rPr>
                <w:sz w:val="28"/>
                <w:szCs w:val="28"/>
              </w:rPr>
              <w:t>5</w:t>
            </w:r>
          </w:p>
        </w:tc>
        <w:tc>
          <w:tcPr>
            <w:tcW w:w="1418" w:type="dxa"/>
          </w:tcPr>
          <w:p w:rsidR="00564B23" w:rsidRPr="002F7827" w:rsidRDefault="00564B23" w:rsidP="00B82BDD">
            <w:pPr>
              <w:pStyle w:val="a3"/>
              <w:rPr>
                <w:sz w:val="28"/>
                <w:szCs w:val="28"/>
              </w:rPr>
            </w:pPr>
            <w:r>
              <w:rPr>
                <w:sz w:val="28"/>
                <w:szCs w:val="28"/>
              </w:rPr>
              <w:t>5</w:t>
            </w:r>
          </w:p>
        </w:tc>
      </w:tr>
    </w:tbl>
    <w:p w:rsidR="00564B23" w:rsidRDefault="00564B23" w:rsidP="00564B23">
      <w:pPr>
        <w:pStyle w:val="a3"/>
        <w:rPr>
          <w:sz w:val="28"/>
          <w:szCs w:val="28"/>
        </w:rPr>
      </w:pPr>
    </w:p>
    <w:p w:rsidR="00564B23" w:rsidRDefault="00564B23" w:rsidP="00564B23">
      <w:pPr>
        <w:pStyle w:val="a3"/>
        <w:rPr>
          <w:sz w:val="28"/>
          <w:szCs w:val="28"/>
        </w:rPr>
      </w:pPr>
    </w:p>
    <w:p w:rsidR="00564B23" w:rsidRDefault="00564B23" w:rsidP="00564B23">
      <w:pPr>
        <w:pStyle w:val="a3"/>
        <w:rPr>
          <w:sz w:val="28"/>
          <w:szCs w:val="28"/>
        </w:rPr>
      </w:pPr>
    </w:p>
    <w:p w:rsidR="00564B23" w:rsidRDefault="00564B23" w:rsidP="00564B23">
      <w:pPr>
        <w:pStyle w:val="a3"/>
        <w:rPr>
          <w:sz w:val="28"/>
          <w:szCs w:val="28"/>
        </w:rPr>
      </w:pPr>
    </w:p>
    <w:p w:rsidR="00564B23" w:rsidRDefault="00564B23" w:rsidP="00564B23">
      <w:pPr>
        <w:pStyle w:val="a3"/>
        <w:rPr>
          <w:sz w:val="28"/>
          <w:szCs w:val="28"/>
        </w:rPr>
      </w:pPr>
    </w:p>
    <w:p w:rsidR="00564B23" w:rsidRDefault="00564B23" w:rsidP="00564B23">
      <w:pPr>
        <w:pStyle w:val="a3"/>
        <w:rPr>
          <w:sz w:val="28"/>
          <w:szCs w:val="28"/>
        </w:rPr>
      </w:pPr>
    </w:p>
    <w:p w:rsidR="00564B23" w:rsidRDefault="00564B23" w:rsidP="00564B23">
      <w:pPr>
        <w:pStyle w:val="a3"/>
        <w:rPr>
          <w:sz w:val="28"/>
          <w:szCs w:val="28"/>
        </w:rPr>
      </w:pPr>
    </w:p>
    <w:p w:rsidR="00564B23" w:rsidRDefault="00564B23" w:rsidP="00564B23">
      <w:pPr>
        <w:pStyle w:val="a3"/>
        <w:rPr>
          <w:sz w:val="28"/>
          <w:szCs w:val="28"/>
        </w:rPr>
      </w:pPr>
    </w:p>
    <w:p w:rsidR="00BC0189" w:rsidRDefault="00BC0189"/>
    <w:sectPr w:rsidR="00BC0189" w:rsidSect="00BC0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6DB"/>
    <w:multiLevelType w:val="hybridMultilevel"/>
    <w:tmpl w:val="9D3CB1C6"/>
    <w:lvl w:ilvl="0" w:tplc="37D0A41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A146260"/>
    <w:multiLevelType w:val="multilevel"/>
    <w:tmpl w:val="B322D4F6"/>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031896"/>
    <w:multiLevelType w:val="multilevel"/>
    <w:tmpl w:val="B9661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1A67CF"/>
    <w:multiLevelType w:val="multilevel"/>
    <w:tmpl w:val="8B98C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77D84"/>
    <w:multiLevelType w:val="multilevel"/>
    <w:tmpl w:val="1168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294E7A"/>
    <w:multiLevelType w:val="multilevel"/>
    <w:tmpl w:val="D3FC1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CD32C2"/>
    <w:multiLevelType w:val="hybridMultilevel"/>
    <w:tmpl w:val="06E0F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E67A80"/>
    <w:multiLevelType w:val="hybridMultilevel"/>
    <w:tmpl w:val="77209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64B23"/>
    <w:rsid w:val="00564B23"/>
    <w:rsid w:val="00BC0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4B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64B23"/>
    <w:pPr>
      <w:keepNext/>
      <w:jc w:val="center"/>
      <w:outlineLvl w:val="1"/>
    </w:pPr>
    <w:rPr>
      <w:b/>
      <w:sz w:val="32"/>
      <w:szCs w:val="20"/>
    </w:rPr>
  </w:style>
  <w:style w:type="paragraph" w:styleId="3">
    <w:name w:val="heading 3"/>
    <w:basedOn w:val="a"/>
    <w:next w:val="a"/>
    <w:link w:val="30"/>
    <w:uiPriority w:val="9"/>
    <w:semiHidden/>
    <w:unhideWhenUsed/>
    <w:qFormat/>
    <w:rsid w:val="00564B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B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64B23"/>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564B23"/>
    <w:rPr>
      <w:rFonts w:asciiTheme="majorHAnsi" w:eastAsiaTheme="majorEastAsia" w:hAnsiTheme="majorHAnsi" w:cstheme="majorBidi"/>
      <w:b/>
      <w:bCs/>
      <w:color w:val="4F81BD" w:themeColor="accent1"/>
      <w:sz w:val="24"/>
      <w:szCs w:val="24"/>
      <w:lang w:eastAsia="ru-RU"/>
    </w:rPr>
  </w:style>
  <w:style w:type="paragraph" w:styleId="a3">
    <w:name w:val="No Spacing"/>
    <w:link w:val="a4"/>
    <w:uiPriority w:val="1"/>
    <w:qFormat/>
    <w:rsid w:val="00564B2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564B23"/>
    <w:rPr>
      <w:rFonts w:ascii="Times New Roman" w:eastAsia="Times New Roman" w:hAnsi="Times New Roman" w:cs="Times New Roman"/>
      <w:sz w:val="24"/>
      <w:szCs w:val="24"/>
      <w:lang w:eastAsia="ru-RU"/>
    </w:rPr>
  </w:style>
  <w:style w:type="paragraph" w:styleId="a5">
    <w:name w:val="caption"/>
    <w:basedOn w:val="a"/>
    <w:next w:val="a"/>
    <w:unhideWhenUsed/>
    <w:qFormat/>
    <w:rsid w:val="00564B23"/>
    <w:pPr>
      <w:jc w:val="right"/>
    </w:pPr>
    <w:rPr>
      <w:rFonts w:eastAsia="Calibri"/>
      <w:b/>
      <w:bCs/>
      <w:sz w:val="28"/>
      <w:szCs w:val="20"/>
    </w:rPr>
  </w:style>
  <w:style w:type="character" w:styleId="a6">
    <w:name w:val="Strong"/>
    <w:basedOn w:val="a0"/>
    <w:uiPriority w:val="22"/>
    <w:qFormat/>
    <w:rsid w:val="00564B23"/>
    <w:rPr>
      <w:b/>
      <w:bCs/>
    </w:rPr>
  </w:style>
  <w:style w:type="paragraph" w:styleId="a7">
    <w:name w:val="Normal (Web)"/>
    <w:basedOn w:val="a"/>
    <w:uiPriority w:val="99"/>
    <w:unhideWhenUsed/>
    <w:rsid w:val="00564B23"/>
    <w:pPr>
      <w:spacing w:before="100" w:beforeAutospacing="1" w:after="100" w:afterAutospacing="1"/>
    </w:pPr>
  </w:style>
  <w:style w:type="character" w:customStyle="1" w:styleId="apple-converted-space">
    <w:name w:val="apple-converted-space"/>
    <w:basedOn w:val="a0"/>
    <w:rsid w:val="00564B23"/>
  </w:style>
  <w:style w:type="character" w:styleId="a8">
    <w:name w:val="Hyperlink"/>
    <w:basedOn w:val="a0"/>
    <w:uiPriority w:val="99"/>
    <w:unhideWhenUsed/>
    <w:rsid w:val="00564B23"/>
    <w:rPr>
      <w:color w:val="0000FF"/>
      <w:u w:val="single"/>
    </w:rPr>
  </w:style>
  <w:style w:type="character" w:styleId="a9">
    <w:name w:val="Emphasis"/>
    <w:basedOn w:val="a0"/>
    <w:uiPriority w:val="20"/>
    <w:qFormat/>
    <w:rsid w:val="00564B23"/>
    <w:rPr>
      <w:i/>
      <w:iCs/>
    </w:rPr>
  </w:style>
  <w:style w:type="paragraph" w:customStyle="1" w:styleId="ConsPlusTitle">
    <w:name w:val="ConsPlusTitle"/>
    <w:rsid w:val="00564B2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editlog">
    <w:name w:val="editlog"/>
    <w:basedOn w:val="a"/>
    <w:rsid w:val="00564B23"/>
    <w:pPr>
      <w:spacing w:before="100" w:beforeAutospacing="1" w:after="100" w:afterAutospacing="1"/>
    </w:pPr>
  </w:style>
  <w:style w:type="paragraph" w:customStyle="1" w:styleId="aji0m00">
    <w:name w:val="aji0m0_0"/>
    <w:basedOn w:val="a"/>
    <w:rsid w:val="00564B23"/>
    <w:pPr>
      <w:spacing w:before="100" w:beforeAutospacing="1" w:after="100" w:afterAutospacing="1"/>
    </w:pPr>
  </w:style>
  <w:style w:type="paragraph" w:customStyle="1" w:styleId="ConsNormal">
    <w:name w:val="ConsNormal"/>
    <w:link w:val="ConsNormal0"/>
    <w:rsid w:val="00564B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564B23"/>
    <w:rPr>
      <w:rFonts w:ascii="Arial" w:eastAsia="Times New Roman" w:hAnsi="Arial" w:cs="Arial"/>
      <w:sz w:val="20"/>
      <w:szCs w:val="20"/>
      <w:lang w:eastAsia="ru-RU"/>
    </w:rPr>
  </w:style>
  <w:style w:type="paragraph" w:customStyle="1" w:styleId="lp">
    <w:name w:val="lp"/>
    <w:basedOn w:val="a"/>
    <w:rsid w:val="00564B23"/>
    <w:pPr>
      <w:spacing w:before="100" w:beforeAutospacing="1" w:after="100" w:afterAutospacing="1"/>
    </w:pPr>
  </w:style>
  <w:style w:type="paragraph" w:styleId="aa">
    <w:name w:val="List Paragraph"/>
    <w:basedOn w:val="a"/>
    <w:uiPriority w:val="34"/>
    <w:qFormat/>
    <w:rsid w:val="00564B23"/>
    <w:pPr>
      <w:spacing w:after="200" w:line="276" w:lineRule="auto"/>
      <w:ind w:left="720"/>
      <w:contextualSpacing/>
    </w:pPr>
    <w:rPr>
      <w:rFonts w:ascii="Calibri" w:hAnsi="Calibri"/>
      <w:sz w:val="22"/>
      <w:szCs w:val="22"/>
    </w:rPr>
  </w:style>
  <w:style w:type="paragraph" w:customStyle="1" w:styleId="consplusnormal">
    <w:name w:val="consplusnormal"/>
    <w:basedOn w:val="a"/>
    <w:rsid w:val="00564B23"/>
    <w:pPr>
      <w:spacing w:before="100" w:beforeAutospacing="1" w:after="100" w:afterAutospacing="1"/>
    </w:pPr>
  </w:style>
  <w:style w:type="paragraph" w:customStyle="1" w:styleId="u">
    <w:name w:val="u"/>
    <w:basedOn w:val="a"/>
    <w:rsid w:val="00564B23"/>
    <w:pPr>
      <w:spacing w:before="100" w:beforeAutospacing="1" w:after="100" w:afterAutospacing="1"/>
    </w:pPr>
  </w:style>
  <w:style w:type="paragraph" w:customStyle="1" w:styleId="consplustitle0">
    <w:name w:val="consplustitle"/>
    <w:basedOn w:val="a"/>
    <w:rsid w:val="00564B23"/>
    <w:pPr>
      <w:spacing w:before="100" w:beforeAutospacing="1" w:after="100" w:afterAutospacing="1"/>
    </w:pPr>
  </w:style>
  <w:style w:type="paragraph" w:customStyle="1" w:styleId="consplusnonformat">
    <w:name w:val="consplusnonformat"/>
    <w:basedOn w:val="a"/>
    <w:rsid w:val="00564B23"/>
    <w:pPr>
      <w:spacing w:before="100" w:beforeAutospacing="1" w:after="100" w:afterAutospacing="1"/>
    </w:pPr>
  </w:style>
  <w:style w:type="character" w:customStyle="1" w:styleId="ab">
    <w:name w:val="Основной текст_"/>
    <w:basedOn w:val="a0"/>
    <w:link w:val="21"/>
    <w:rsid w:val="00564B23"/>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564B23"/>
    <w:rPr>
      <w:rFonts w:ascii="Times New Roman" w:eastAsia="Times New Roman" w:hAnsi="Times New Roman" w:cs="Times New Roman"/>
      <w:spacing w:val="40"/>
      <w:sz w:val="26"/>
      <w:szCs w:val="26"/>
      <w:shd w:val="clear" w:color="auto" w:fill="FFFFFF"/>
    </w:rPr>
  </w:style>
  <w:style w:type="character" w:customStyle="1" w:styleId="22">
    <w:name w:val="Основной текст (2)_"/>
    <w:basedOn w:val="a0"/>
    <w:rsid w:val="00564B23"/>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sid w:val="00564B23"/>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564B23"/>
    <w:rPr>
      <w:rFonts w:ascii="Times New Roman" w:eastAsia="Times New Roman" w:hAnsi="Times New Roman" w:cs="Times New Roman"/>
      <w:sz w:val="20"/>
      <w:szCs w:val="20"/>
      <w:shd w:val="clear" w:color="auto" w:fill="FFFFFF"/>
    </w:rPr>
  </w:style>
  <w:style w:type="character" w:customStyle="1" w:styleId="11">
    <w:name w:val="Основной текст1"/>
    <w:basedOn w:val="ab"/>
    <w:rsid w:val="00564B23"/>
  </w:style>
  <w:style w:type="character" w:customStyle="1" w:styleId="4">
    <w:name w:val="Заголовок №4_"/>
    <w:basedOn w:val="a0"/>
    <w:rsid w:val="00564B23"/>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Заголовок №4"/>
    <w:basedOn w:val="4"/>
    <w:rsid w:val="00564B23"/>
  </w:style>
  <w:style w:type="character" w:customStyle="1" w:styleId="25">
    <w:name w:val="Основной текст (2)"/>
    <w:basedOn w:val="22"/>
    <w:rsid w:val="00564B23"/>
  </w:style>
  <w:style w:type="character" w:customStyle="1" w:styleId="220">
    <w:name w:val="Заголовок №2 (2)_"/>
    <w:basedOn w:val="a0"/>
    <w:rsid w:val="00564B23"/>
    <w:rPr>
      <w:rFonts w:ascii="Times New Roman" w:eastAsia="Times New Roman" w:hAnsi="Times New Roman" w:cs="Times New Roman"/>
      <w:b w:val="0"/>
      <w:bCs w:val="0"/>
      <w:i w:val="0"/>
      <w:iCs w:val="0"/>
      <w:smallCaps w:val="0"/>
      <w:strike w:val="0"/>
      <w:spacing w:val="0"/>
      <w:sz w:val="30"/>
      <w:szCs w:val="30"/>
    </w:rPr>
  </w:style>
  <w:style w:type="character" w:customStyle="1" w:styleId="14">
    <w:name w:val="Основной текст (14)_"/>
    <w:basedOn w:val="a0"/>
    <w:rsid w:val="00564B23"/>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
    <w:basedOn w:val="14"/>
    <w:rsid w:val="00564B23"/>
  </w:style>
  <w:style w:type="character" w:customStyle="1" w:styleId="23pt">
    <w:name w:val="Основной текст (2) + Полужирный;Интервал 3 pt"/>
    <w:basedOn w:val="22"/>
    <w:rsid w:val="00564B23"/>
    <w:rPr>
      <w:b/>
      <w:bCs/>
      <w:spacing w:val="70"/>
    </w:rPr>
  </w:style>
  <w:style w:type="character" w:customStyle="1" w:styleId="221">
    <w:name w:val="Заголовок №2 (2)"/>
    <w:basedOn w:val="220"/>
    <w:rsid w:val="00564B23"/>
  </w:style>
  <w:style w:type="paragraph" w:customStyle="1" w:styleId="21">
    <w:name w:val="Основной текст2"/>
    <w:basedOn w:val="a"/>
    <w:link w:val="ab"/>
    <w:rsid w:val="00564B23"/>
    <w:pPr>
      <w:shd w:val="clear" w:color="auto" w:fill="FFFFFF"/>
      <w:spacing w:before="240" w:line="206" w:lineRule="exact"/>
    </w:pPr>
    <w:rPr>
      <w:sz w:val="18"/>
      <w:szCs w:val="18"/>
      <w:lang w:eastAsia="en-US"/>
    </w:rPr>
  </w:style>
  <w:style w:type="paragraph" w:customStyle="1" w:styleId="60">
    <w:name w:val="Основной текст (6)"/>
    <w:basedOn w:val="a"/>
    <w:link w:val="6"/>
    <w:rsid w:val="00564B23"/>
    <w:pPr>
      <w:shd w:val="clear" w:color="auto" w:fill="FFFFFF"/>
      <w:spacing w:line="0" w:lineRule="atLeast"/>
    </w:pPr>
    <w:rPr>
      <w:spacing w:val="40"/>
      <w:sz w:val="26"/>
      <w:szCs w:val="26"/>
      <w:lang w:eastAsia="en-US"/>
    </w:rPr>
  </w:style>
  <w:style w:type="paragraph" w:customStyle="1" w:styleId="24">
    <w:name w:val="Заголовок №2"/>
    <w:basedOn w:val="a"/>
    <w:link w:val="23"/>
    <w:rsid w:val="00564B23"/>
    <w:pPr>
      <w:shd w:val="clear" w:color="auto" w:fill="FFFFFF"/>
      <w:spacing w:before="1380" w:line="470" w:lineRule="exact"/>
      <w:jc w:val="center"/>
      <w:outlineLvl w:val="1"/>
    </w:pPr>
    <w:rPr>
      <w:sz w:val="27"/>
      <w:szCs w:val="27"/>
      <w:lang w:eastAsia="en-US"/>
    </w:rPr>
  </w:style>
  <w:style w:type="paragraph" w:customStyle="1" w:styleId="50">
    <w:name w:val="Основной текст (5)"/>
    <w:basedOn w:val="a"/>
    <w:link w:val="5"/>
    <w:rsid w:val="00564B23"/>
    <w:pPr>
      <w:shd w:val="clear" w:color="auto" w:fill="FFFFFF"/>
      <w:spacing w:line="0" w:lineRule="atLeast"/>
    </w:pPr>
    <w:rPr>
      <w:sz w:val="20"/>
      <w:szCs w:val="20"/>
      <w:lang w:eastAsia="en-US"/>
    </w:rPr>
  </w:style>
  <w:style w:type="table" w:styleId="ac">
    <w:name w:val="Table Grid"/>
    <w:basedOn w:val="a1"/>
    <w:uiPriority w:val="59"/>
    <w:rsid w:val="0056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64B2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564B23"/>
  </w:style>
  <w:style w:type="paragraph" w:styleId="af">
    <w:name w:val="footer"/>
    <w:basedOn w:val="a"/>
    <w:link w:val="af0"/>
    <w:uiPriority w:val="99"/>
    <w:semiHidden/>
    <w:unhideWhenUsed/>
    <w:rsid w:val="00564B2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semiHidden/>
    <w:rsid w:val="00564B23"/>
  </w:style>
  <w:style w:type="paragraph" w:customStyle="1" w:styleId="12">
    <w:name w:val="Стиль1"/>
    <w:basedOn w:val="2"/>
    <w:qFormat/>
    <w:rsid w:val="00564B23"/>
    <w:pPr>
      <w:jc w:val="left"/>
    </w:pPr>
    <w:rPr>
      <w:rFonts w:eastAsia="Calibri"/>
      <w:b w:val="0"/>
      <w:sz w:val="28"/>
      <w:szCs w:val="28"/>
    </w:rPr>
  </w:style>
  <w:style w:type="paragraph" w:styleId="af1">
    <w:name w:val="Balloon Text"/>
    <w:basedOn w:val="a"/>
    <w:link w:val="af2"/>
    <w:uiPriority w:val="99"/>
    <w:semiHidden/>
    <w:unhideWhenUsed/>
    <w:rsid w:val="00564B23"/>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564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aur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12685</Words>
  <Characters>72310</Characters>
  <Application>Microsoft Office Word</Application>
  <DocSecurity>0</DocSecurity>
  <Lines>602</Lines>
  <Paragraphs>169</Paragraphs>
  <ScaleCrop>false</ScaleCrop>
  <Company>Reanimator Extreme Edition</Company>
  <LinksUpToDate>false</LinksUpToDate>
  <CharactersWithSpaces>84826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Соооооолнышко</dc:creator>
  <cp:lastModifiedBy>Соооооолнышко</cp:lastModifiedBy>
  <cp:revision>1</cp:revision>
  <dcterms:created xsi:type="dcterms:W3CDTF">2014-09-19T04:56:00Z</dcterms:created>
  <dcterms:modified xsi:type="dcterms:W3CDTF">2014-09-19T04:56:00Z</dcterms:modified>
</cp:coreProperties>
</file>