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BB" w:rsidRPr="005E2DED" w:rsidRDefault="006B29BB" w:rsidP="006B29BB">
      <w:pPr>
        <w:jc w:val="center"/>
        <w:rPr>
          <w:b/>
        </w:rPr>
      </w:pPr>
    </w:p>
    <w:p w:rsidR="006B29BB" w:rsidRPr="005E2DED" w:rsidRDefault="006B29BB" w:rsidP="006B29BB">
      <w:pPr>
        <w:rPr>
          <w:b/>
          <w:sz w:val="22"/>
          <w:szCs w:val="22"/>
        </w:rPr>
      </w:pPr>
    </w:p>
    <w:p w:rsidR="006B29BB" w:rsidRPr="005E2DED" w:rsidRDefault="006B29BB" w:rsidP="006B29BB">
      <w:pPr>
        <w:jc w:val="center"/>
        <w:rPr>
          <w:b/>
          <w:sz w:val="22"/>
          <w:szCs w:val="22"/>
        </w:rPr>
      </w:pPr>
    </w:p>
    <w:p w:rsidR="006B29BB" w:rsidRPr="005E2DED" w:rsidRDefault="006B29BB" w:rsidP="006B29BB">
      <w:pPr>
        <w:jc w:val="center"/>
        <w:rPr>
          <w:b/>
          <w:sz w:val="22"/>
          <w:szCs w:val="22"/>
        </w:rPr>
      </w:pPr>
      <w:r w:rsidRPr="005E2DED">
        <w:rPr>
          <w:b/>
          <w:sz w:val="22"/>
          <w:szCs w:val="22"/>
        </w:rPr>
        <w:t xml:space="preserve">Внесены изменения и дополнения                                                                                            </w:t>
      </w:r>
      <w:r w:rsidRPr="005E2DED">
        <w:rPr>
          <w:b/>
          <w:sz w:val="22"/>
          <w:szCs w:val="22"/>
        </w:rPr>
        <w:tab/>
      </w:r>
      <w:r w:rsidRPr="005E2DED">
        <w:rPr>
          <w:b/>
          <w:sz w:val="22"/>
          <w:szCs w:val="22"/>
        </w:rPr>
        <w:tab/>
        <w:t>Решением Собрания депутатов</w:t>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t>от 03.12.2008г №139 - 4РС</w:t>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sz w:val="22"/>
          <w:szCs w:val="22"/>
        </w:rPr>
        <w:tab/>
      </w:r>
      <w:r w:rsidRPr="005E2DED">
        <w:rPr>
          <w:sz w:val="22"/>
          <w:szCs w:val="22"/>
        </w:rPr>
        <w:tab/>
      </w:r>
      <w:r w:rsidRPr="005E2DED">
        <w:rPr>
          <w:sz w:val="22"/>
          <w:szCs w:val="22"/>
        </w:rPr>
        <w:tab/>
      </w:r>
      <w:r w:rsidRPr="005E2DED">
        <w:rPr>
          <w:sz w:val="22"/>
          <w:szCs w:val="22"/>
        </w:rPr>
        <w:tab/>
      </w:r>
      <w:r w:rsidRPr="005E2DED">
        <w:rPr>
          <w:sz w:val="22"/>
          <w:szCs w:val="22"/>
        </w:rPr>
        <w:tab/>
      </w:r>
      <w:r w:rsidRPr="005E2DED">
        <w:rPr>
          <w:b/>
          <w:sz w:val="22"/>
          <w:szCs w:val="22"/>
        </w:rPr>
        <w:t>Утверждено</w:t>
      </w:r>
    </w:p>
    <w:p w:rsidR="006B29BB" w:rsidRPr="005E2DED" w:rsidRDefault="006B29BB" w:rsidP="006B29BB">
      <w:pPr>
        <w:jc w:val="center"/>
        <w:rPr>
          <w:b/>
          <w:sz w:val="22"/>
          <w:szCs w:val="22"/>
        </w:rPr>
      </w:pPr>
      <w:r w:rsidRPr="005E2DED">
        <w:rPr>
          <w:b/>
          <w:sz w:val="22"/>
          <w:szCs w:val="22"/>
        </w:rPr>
        <w:t xml:space="preserve">                                                                                     Решением Собрания депутатов </w:t>
      </w:r>
    </w:p>
    <w:p w:rsidR="006B29BB" w:rsidRPr="005E2DED" w:rsidRDefault="006B29BB" w:rsidP="006B29BB">
      <w:pPr>
        <w:ind w:left="4956" w:firstLine="708"/>
        <w:rPr>
          <w:b/>
          <w:sz w:val="22"/>
          <w:szCs w:val="22"/>
        </w:rPr>
      </w:pPr>
      <w:r w:rsidRPr="005E2DED">
        <w:rPr>
          <w:b/>
          <w:sz w:val="22"/>
          <w:szCs w:val="22"/>
        </w:rPr>
        <w:t>МО «Бабаюртовский район»</w:t>
      </w:r>
    </w:p>
    <w:p w:rsidR="006B29BB" w:rsidRPr="005E2DED" w:rsidRDefault="006B29BB" w:rsidP="006B29BB">
      <w:pPr>
        <w:ind w:left="4248" w:firstLine="708"/>
        <w:rPr>
          <w:b/>
          <w:sz w:val="22"/>
          <w:szCs w:val="22"/>
        </w:rPr>
      </w:pPr>
      <w:r w:rsidRPr="005E2DED">
        <w:rPr>
          <w:b/>
          <w:sz w:val="22"/>
          <w:szCs w:val="22"/>
        </w:rPr>
        <w:t xml:space="preserve">        от  12 марта </w:t>
      </w:r>
      <w:smartTag w:uri="urn:schemas-microsoft-com:office:smarttags" w:element="metricconverter">
        <w:smartTagPr>
          <w:attr w:name="ProductID" w:val="2008 г"/>
        </w:smartTagPr>
        <w:r w:rsidRPr="005E2DED">
          <w:rPr>
            <w:b/>
            <w:sz w:val="22"/>
            <w:szCs w:val="22"/>
          </w:rPr>
          <w:t>2008 г</w:t>
        </w:r>
      </w:smartTag>
      <w:r w:rsidRPr="005E2DED">
        <w:rPr>
          <w:b/>
          <w:sz w:val="22"/>
          <w:szCs w:val="22"/>
        </w:rPr>
        <w:t>. № 80 – 4РС</w:t>
      </w:r>
    </w:p>
    <w:p w:rsidR="006B29BB" w:rsidRPr="005E2DED" w:rsidRDefault="006B29BB" w:rsidP="006B29BB">
      <w:pPr>
        <w:rPr>
          <w:b/>
          <w:sz w:val="22"/>
          <w:szCs w:val="22"/>
        </w:rPr>
      </w:pPr>
    </w:p>
    <w:p w:rsidR="006B29BB" w:rsidRPr="005E2DED" w:rsidRDefault="006B29BB" w:rsidP="006B29BB">
      <w:pPr>
        <w:rPr>
          <w:b/>
          <w:sz w:val="22"/>
          <w:szCs w:val="22"/>
        </w:rPr>
      </w:pPr>
      <w:r w:rsidRPr="005E2DED">
        <w:rPr>
          <w:b/>
          <w:sz w:val="22"/>
          <w:szCs w:val="22"/>
        </w:rPr>
        <w:t xml:space="preserve">Внесены изменения и дополнения                                                                                            </w:t>
      </w:r>
    </w:p>
    <w:p w:rsidR="006B29BB" w:rsidRPr="005E2DED" w:rsidRDefault="006B29BB" w:rsidP="006B29BB">
      <w:pPr>
        <w:ind w:left="708" w:hanging="708"/>
        <w:rPr>
          <w:b/>
          <w:sz w:val="22"/>
          <w:szCs w:val="22"/>
        </w:rPr>
      </w:pPr>
      <w:r w:rsidRPr="005E2DED">
        <w:rPr>
          <w:b/>
          <w:sz w:val="22"/>
          <w:szCs w:val="22"/>
        </w:rPr>
        <w:t>Решением Собрания депутатов</w:t>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p>
    <w:p w:rsidR="006B29BB" w:rsidRPr="005E2DED" w:rsidRDefault="006B29BB" w:rsidP="006B29BB">
      <w:pPr>
        <w:ind w:left="708" w:hanging="708"/>
        <w:rPr>
          <w:b/>
          <w:sz w:val="22"/>
          <w:szCs w:val="22"/>
        </w:rPr>
      </w:pPr>
      <w:r w:rsidRPr="005E2DED">
        <w:rPr>
          <w:b/>
          <w:sz w:val="22"/>
          <w:szCs w:val="22"/>
        </w:rPr>
        <w:t>от   19.04.2010г № 245 - 4РС</w:t>
      </w:r>
      <w:r w:rsidRPr="005E2DED">
        <w:rPr>
          <w:b/>
          <w:sz w:val="22"/>
          <w:szCs w:val="22"/>
        </w:rPr>
        <w:tab/>
      </w:r>
      <w:r w:rsidRPr="005E2DED">
        <w:rPr>
          <w:b/>
          <w:sz w:val="22"/>
          <w:szCs w:val="22"/>
        </w:rPr>
        <w:tab/>
        <w:t xml:space="preserve">                                                                                            </w:t>
      </w:r>
    </w:p>
    <w:p w:rsidR="006B29BB" w:rsidRPr="005E2DED" w:rsidRDefault="006B29BB" w:rsidP="006B29BB">
      <w:pPr>
        <w:rPr>
          <w:b/>
          <w:sz w:val="22"/>
          <w:szCs w:val="22"/>
        </w:rPr>
      </w:pPr>
      <w:r w:rsidRPr="005E2DED">
        <w:rPr>
          <w:b/>
          <w:sz w:val="22"/>
          <w:szCs w:val="22"/>
        </w:rPr>
        <w:t xml:space="preserve">Внесены изменения и дополнения                                                                                            </w:t>
      </w:r>
    </w:p>
    <w:p w:rsidR="006B29BB" w:rsidRPr="005E2DED" w:rsidRDefault="006B29BB" w:rsidP="006B29BB">
      <w:pPr>
        <w:ind w:left="708" w:hanging="708"/>
        <w:rPr>
          <w:b/>
          <w:sz w:val="22"/>
          <w:szCs w:val="22"/>
        </w:rPr>
      </w:pPr>
      <w:r w:rsidRPr="005E2DED">
        <w:rPr>
          <w:b/>
          <w:sz w:val="22"/>
          <w:szCs w:val="22"/>
        </w:rPr>
        <w:t>Решением Собрания депутатов</w:t>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r w:rsidRPr="005E2DED">
        <w:rPr>
          <w:b/>
          <w:sz w:val="22"/>
          <w:szCs w:val="22"/>
        </w:rPr>
        <w:tab/>
      </w:r>
    </w:p>
    <w:p w:rsidR="006B29BB" w:rsidRPr="005E2DED" w:rsidRDefault="006B29BB" w:rsidP="006B29BB">
      <w:pPr>
        <w:ind w:left="708" w:hanging="708"/>
        <w:rPr>
          <w:b/>
          <w:sz w:val="22"/>
          <w:szCs w:val="22"/>
        </w:rPr>
      </w:pPr>
      <w:r w:rsidRPr="005E2DED">
        <w:rPr>
          <w:b/>
          <w:sz w:val="22"/>
          <w:szCs w:val="22"/>
        </w:rPr>
        <w:t>от   21</w:t>
      </w:r>
      <w:r w:rsidR="00004DD3" w:rsidRPr="005E2DED">
        <w:rPr>
          <w:b/>
          <w:sz w:val="22"/>
          <w:szCs w:val="22"/>
        </w:rPr>
        <w:t>.07</w:t>
      </w:r>
      <w:r w:rsidRPr="005E2DED">
        <w:rPr>
          <w:b/>
          <w:sz w:val="22"/>
          <w:szCs w:val="22"/>
        </w:rPr>
        <w:t>.2011г № 93 - 5РС</w:t>
      </w:r>
      <w:r w:rsidRPr="005E2DED">
        <w:rPr>
          <w:b/>
          <w:sz w:val="22"/>
          <w:szCs w:val="22"/>
        </w:rPr>
        <w:tab/>
      </w:r>
      <w:r w:rsidRPr="005E2DED">
        <w:rPr>
          <w:b/>
          <w:sz w:val="22"/>
          <w:szCs w:val="22"/>
        </w:rPr>
        <w:tab/>
        <w:t xml:space="preserve">                                                                                            </w:t>
      </w:r>
    </w:p>
    <w:p w:rsidR="006B29BB" w:rsidRPr="005E2DED" w:rsidRDefault="006B29BB" w:rsidP="006B29BB">
      <w:pPr>
        <w:rPr>
          <w:b/>
          <w:sz w:val="22"/>
          <w:szCs w:val="22"/>
        </w:rPr>
      </w:pPr>
    </w:p>
    <w:p w:rsidR="006B29BB" w:rsidRPr="005E2DED" w:rsidRDefault="006B29BB" w:rsidP="006B29BB">
      <w:pPr>
        <w:rPr>
          <w:b/>
          <w:sz w:val="22"/>
          <w:szCs w:val="22"/>
        </w:rPr>
      </w:pPr>
    </w:p>
    <w:p w:rsidR="006B29BB" w:rsidRPr="005E2DED" w:rsidRDefault="006B29BB" w:rsidP="006B29BB">
      <w:pPr>
        <w:rPr>
          <w:b/>
          <w:sz w:val="22"/>
          <w:szCs w:val="22"/>
        </w:rPr>
      </w:pPr>
    </w:p>
    <w:p w:rsidR="006B29BB" w:rsidRPr="005E2DED" w:rsidRDefault="006B29BB" w:rsidP="006B29BB">
      <w:pPr>
        <w:jc w:val="center"/>
        <w:rPr>
          <w:b/>
          <w:sz w:val="22"/>
          <w:szCs w:val="22"/>
        </w:rPr>
      </w:pPr>
    </w:p>
    <w:p w:rsidR="006B29BB" w:rsidRPr="005E2DED" w:rsidRDefault="006B29BB" w:rsidP="006B29BB">
      <w:pPr>
        <w:jc w:val="center"/>
        <w:rPr>
          <w:b/>
          <w:sz w:val="22"/>
          <w:szCs w:val="22"/>
        </w:rPr>
      </w:pPr>
    </w:p>
    <w:p w:rsidR="006B29BB" w:rsidRPr="005E2DED" w:rsidRDefault="006B29BB" w:rsidP="006B29BB">
      <w:pPr>
        <w:jc w:val="center"/>
        <w:rPr>
          <w:b/>
          <w:sz w:val="22"/>
          <w:szCs w:val="22"/>
        </w:rPr>
      </w:pPr>
      <w:r w:rsidRPr="005E2DED">
        <w:rPr>
          <w:b/>
          <w:sz w:val="22"/>
          <w:szCs w:val="22"/>
        </w:rPr>
        <w:t xml:space="preserve">ПОЛОЖЕНИЕ </w:t>
      </w:r>
    </w:p>
    <w:p w:rsidR="006B29BB" w:rsidRPr="005E2DED" w:rsidRDefault="006B29BB" w:rsidP="006B29BB">
      <w:pPr>
        <w:jc w:val="center"/>
        <w:rPr>
          <w:b/>
          <w:sz w:val="22"/>
          <w:szCs w:val="22"/>
        </w:rPr>
      </w:pPr>
      <w:r w:rsidRPr="005E2DED">
        <w:rPr>
          <w:b/>
          <w:sz w:val="22"/>
          <w:szCs w:val="22"/>
        </w:rPr>
        <w:t xml:space="preserve">О АДМИНИСТРАЦИИ МУНИЦИПАЛЬНОГО ОБРАЗОВАНИЯ </w:t>
      </w:r>
    </w:p>
    <w:p w:rsidR="006B29BB" w:rsidRPr="005E2DED" w:rsidRDefault="006B29BB" w:rsidP="006B29BB">
      <w:pPr>
        <w:jc w:val="center"/>
        <w:rPr>
          <w:b/>
          <w:sz w:val="22"/>
          <w:szCs w:val="22"/>
        </w:rPr>
      </w:pPr>
      <w:r w:rsidRPr="005E2DED">
        <w:rPr>
          <w:b/>
          <w:sz w:val="22"/>
          <w:szCs w:val="22"/>
        </w:rPr>
        <w:t xml:space="preserve">«Бабаюртовский район» </w:t>
      </w:r>
    </w:p>
    <w:p w:rsidR="006B29BB" w:rsidRPr="005E2DED" w:rsidRDefault="006B29BB" w:rsidP="006B29BB">
      <w:pPr>
        <w:jc w:val="center"/>
        <w:rPr>
          <w:b/>
          <w:sz w:val="22"/>
          <w:szCs w:val="22"/>
        </w:rPr>
      </w:pPr>
    </w:p>
    <w:p w:rsidR="006B29BB" w:rsidRPr="005E2DED" w:rsidRDefault="006B29BB" w:rsidP="006B29BB">
      <w:pPr>
        <w:ind w:left="360"/>
        <w:jc w:val="center"/>
        <w:rPr>
          <w:b/>
          <w:sz w:val="22"/>
          <w:szCs w:val="22"/>
        </w:rPr>
      </w:pPr>
      <w:r w:rsidRPr="005E2DED">
        <w:rPr>
          <w:b/>
          <w:sz w:val="22"/>
          <w:szCs w:val="22"/>
        </w:rPr>
        <w:t>Глава 1. Общие положения</w:t>
      </w:r>
    </w:p>
    <w:p w:rsidR="006B29BB" w:rsidRPr="005E2DED" w:rsidRDefault="006B29BB" w:rsidP="006B29BB">
      <w:pPr>
        <w:pStyle w:val="ab"/>
        <w:rPr>
          <w:b/>
        </w:rPr>
      </w:pPr>
    </w:p>
    <w:p w:rsidR="006B29BB" w:rsidRPr="005E2DED" w:rsidRDefault="006B29BB" w:rsidP="006B29BB">
      <w:pPr>
        <w:pStyle w:val="ab"/>
        <w:ind w:left="120"/>
        <w:rPr>
          <w:b/>
          <w:sz w:val="22"/>
          <w:szCs w:val="22"/>
        </w:rPr>
      </w:pPr>
      <w:r w:rsidRPr="005E2DED">
        <w:rPr>
          <w:b/>
          <w:sz w:val="22"/>
          <w:szCs w:val="22"/>
        </w:rPr>
        <w:tab/>
        <w:t xml:space="preserve">   1.Администрация муниципального района  – исполнительно-распорядительный орган местного самоуправления муниципального района</w:t>
      </w:r>
    </w:p>
    <w:p w:rsidR="006B29BB" w:rsidRPr="005E2DED" w:rsidRDefault="006B29BB" w:rsidP="006B29BB">
      <w:pPr>
        <w:pStyle w:val="ab"/>
        <w:ind w:left="120"/>
      </w:pPr>
      <w:r w:rsidRPr="005E2DED">
        <w:rPr>
          <w:b/>
          <w:sz w:val="22"/>
          <w:szCs w:val="22"/>
        </w:rPr>
        <w:tab/>
      </w:r>
      <w:r w:rsidRPr="005E2DED">
        <w:t>1.1.Администрация муниципального района</w:t>
      </w:r>
      <w:r w:rsidRPr="005E2DED">
        <w:rPr>
          <w:kern w:val="16"/>
        </w:rPr>
        <w:t xml:space="preserve"> (далее - администрация)</w:t>
      </w:r>
      <w:r w:rsidRPr="005E2DED">
        <w:t xml:space="preserve">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6B29BB" w:rsidRPr="005E2DED" w:rsidRDefault="006B29BB" w:rsidP="006B29BB">
      <w:pPr>
        <w:ind w:firstLine="708"/>
        <w:jc w:val="both"/>
      </w:pPr>
      <w:r w:rsidRPr="005E2DED">
        <w:t xml:space="preserve"> 1.2. Администрация  муниципального района  является  юридическим  лицом, имеет гербовую печать со своим наименованием, другие печати, штампы и бланки установленного образца. </w:t>
      </w:r>
    </w:p>
    <w:p w:rsidR="006B29BB" w:rsidRPr="005E2DED" w:rsidRDefault="006B29BB" w:rsidP="006B29BB">
      <w:pPr>
        <w:pStyle w:val="ab"/>
        <w:ind w:left="120" w:firstLine="588"/>
        <w:rPr>
          <w:b/>
          <w:kern w:val="16"/>
        </w:rPr>
      </w:pPr>
      <w:r w:rsidRPr="005E2DED">
        <w:rPr>
          <w:b/>
        </w:rPr>
        <w:t>1.3.</w:t>
      </w:r>
      <w:r w:rsidRPr="005E2DED">
        <w:rPr>
          <w:b/>
          <w:kern w:val="16"/>
        </w:rPr>
        <w:t>Администрацией</w:t>
      </w:r>
      <w:r w:rsidRPr="005E2DED">
        <w:rPr>
          <w:b/>
        </w:rPr>
        <w:t xml:space="preserve"> руководит Глава администрации муниципального района (далее - Глава администрации) на принципах единоначалия, </w:t>
      </w:r>
      <w:r w:rsidRPr="005E2DED">
        <w:rPr>
          <w:b/>
          <w:kern w:val="16"/>
        </w:rPr>
        <w:t xml:space="preserve">наделенный Уставом </w:t>
      </w:r>
      <w:r w:rsidRPr="005E2DED">
        <w:rPr>
          <w:b/>
        </w:rPr>
        <w:t>муниципального района</w:t>
      </w:r>
      <w:r w:rsidRPr="005E2DED">
        <w:rPr>
          <w:b/>
          <w:kern w:val="16"/>
        </w:rPr>
        <w:t xml:space="preserve"> полномочиями по решению вопросов местного значения</w:t>
      </w:r>
      <w:r w:rsidRPr="005E2DED">
        <w:rPr>
          <w:b/>
        </w:rPr>
        <w:t xml:space="preserve"> </w:t>
      </w:r>
      <w:r w:rsidRPr="005E2DED">
        <w:rPr>
          <w:b/>
          <w:kern w:val="16"/>
        </w:rPr>
        <w:t>и осуществления отдельных государственных полномочий, переданных федеральными законами и законами Республики Дагестан.</w:t>
      </w:r>
    </w:p>
    <w:p w:rsidR="006B29BB" w:rsidRPr="005E2DED" w:rsidRDefault="006B29BB" w:rsidP="006B29BB">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21.04.2010г №    </w:t>
      </w:r>
      <w:r w:rsidRPr="005E2DED">
        <w:rPr>
          <w:b/>
          <w:sz w:val="22"/>
          <w:szCs w:val="22"/>
        </w:rPr>
        <w:t>245</w:t>
      </w:r>
      <w:r w:rsidRPr="005E2DED">
        <w:rPr>
          <w:rFonts w:ascii="Times New Roman" w:hAnsi="Times New Roman" w:cs="Times New Roman"/>
          <w:b/>
          <w:sz w:val="18"/>
          <w:szCs w:val="18"/>
        </w:rPr>
        <w:t xml:space="preserve">   -4РС)</w:t>
      </w:r>
    </w:p>
    <w:p w:rsidR="006B29BB" w:rsidRPr="005E2DED" w:rsidRDefault="006B29BB" w:rsidP="006B29BB">
      <w:pPr>
        <w:pStyle w:val="ab"/>
        <w:ind w:left="120" w:firstLine="588"/>
        <w:rPr>
          <w:b/>
          <w:sz w:val="22"/>
          <w:szCs w:val="22"/>
        </w:rPr>
      </w:pPr>
      <w:r w:rsidRPr="005E2DED">
        <w:rPr>
          <w:b/>
        </w:rPr>
        <w:t>1.4.Администрация осуществляет свою деятельность в соответствии с законодательством, Уставом муниципального района, решениями Собрания депутатов и настоящим Положением об администрации.</w:t>
      </w:r>
    </w:p>
    <w:p w:rsidR="006B29BB" w:rsidRPr="005E2DED" w:rsidRDefault="006B29BB" w:rsidP="006B29BB">
      <w:pPr>
        <w:pStyle w:val="ConsNormal"/>
        <w:widowControl/>
        <w:ind w:right="-73" w:firstLine="708"/>
        <w:jc w:val="both"/>
        <w:rPr>
          <w:rFonts w:ascii="Times New Roman" w:hAnsi="Times New Roman" w:cs="Times New Roman"/>
          <w:b/>
          <w:sz w:val="18"/>
          <w:szCs w:val="18"/>
        </w:rPr>
      </w:pPr>
      <w:r w:rsidRPr="005E2DED">
        <w:rPr>
          <w:sz w:val="22"/>
          <w:szCs w:val="22"/>
        </w:rPr>
        <w:tab/>
      </w: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21.04.2010г № </w:t>
      </w:r>
      <w:r w:rsidRPr="005E2DED">
        <w:rPr>
          <w:b/>
          <w:sz w:val="22"/>
          <w:szCs w:val="22"/>
        </w:rPr>
        <w:t>245</w:t>
      </w:r>
      <w:r w:rsidRPr="005E2DED">
        <w:rPr>
          <w:rFonts w:ascii="Times New Roman" w:hAnsi="Times New Roman" w:cs="Times New Roman"/>
          <w:b/>
          <w:sz w:val="18"/>
          <w:szCs w:val="18"/>
        </w:rPr>
        <w:t xml:space="preserve">      -4РС)</w:t>
      </w:r>
    </w:p>
    <w:p w:rsidR="006B29BB" w:rsidRPr="005E2DED" w:rsidRDefault="006B29BB" w:rsidP="006B29BB">
      <w:pPr>
        <w:pStyle w:val="ab"/>
        <w:ind w:firstLine="708"/>
        <w:rPr>
          <w:b/>
          <w:sz w:val="22"/>
          <w:szCs w:val="22"/>
        </w:rPr>
      </w:pPr>
      <w:r w:rsidRPr="005E2DED">
        <w:rPr>
          <w:b/>
          <w:sz w:val="22"/>
          <w:szCs w:val="22"/>
        </w:rPr>
        <w:t>2. Пра</w:t>
      </w:r>
      <w:r w:rsidR="00004DD3" w:rsidRPr="005E2DED">
        <w:rPr>
          <w:b/>
          <w:sz w:val="22"/>
          <w:szCs w:val="22"/>
        </w:rPr>
        <w:t xml:space="preserve">вовая </w:t>
      </w:r>
      <w:r w:rsidRPr="005E2DED">
        <w:rPr>
          <w:b/>
          <w:sz w:val="22"/>
          <w:szCs w:val="22"/>
        </w:rPr>
        <w:t xml:space="preserve"> основа деятельности  администрации</w:t>
      </w:r>
      <w:r w:rsidRPr="005E2DED">
        <w:t xml:space="preserve"> </w:t>
      </w:r>
      <w:r w:rsidRPr="005E2DED">
        <w:rPr>
          <w:b/>
        </w:rPr>
        <w:t>муниципального района</w:t>
      </w:r>
    </w:p>
    <w:p w:rsidR="006B29BB" w:rsidRPr="005E2DED" w:rsidRDefault="006B29BB" w:rsidP="006B29BB">
      <w:pPr>
        <w:pStyle w:val="ab"/>
        <w:ind w:left="120"/>
        <w:rPr>
          <w:sz w:val="22"/>
          <w:szCs w:val="22"/>
        </w:rPr>
      </w:pPr>
      <w:r w:rsidRPr="005E2DED">
        <w:rPr>
          <w:sz w:val="22"/>
          <w:szCs w:val="22"/>
        </w:rPr>
        <w:tab/>
        <w:t xml:space="preserve">2.1.Администрация в своей деятельности руководствуется Конституцией РФ, Федеральными законами, указами и распоряжениями Президента РФ, постановлениями и </w:t>
      </w:r>
      <w:r w:rsidRPr="005E2DED">
        <w:rPr>
          <w:sz w:val="22"/>
          <w:szCs w:val="22"/>
        </w:rPr>
        <w:lastRenderedPageBreak/>
        <w:t xml:space="preserve">распоряжениями Правительства РФ, Конституцией РД, законами РД, указами и распоряжениями Президента РД, постановлениями и распоряжениями Правительства РД, Уставом, Решениями Собрания депутатов муниципального района (далее по тексту – Собрание), распоряжениями и постановлениями главы муниципального района, а также настоящим Положением. </w:t>
      </w:r>
    </w:p>
    <w:p w:rsidR="006B29BB" w:rsidRPr="005E2DED" w:rsidRDefault="006B29BB" w:rsidP="006B29BB">
      <w:pPr>
        <w:pStyle w:val="ab"/>
        <w:ind w:left="120"/>
        <w:rPr>
          <w:sz w:val="22"/>
          <w:szCs w:val="22"/>
        </w:rPr>
      </w:pPr>
      <w:r w:rsidRPr="005E2DED">
        <w:rPr>
          <w:sz w:val="22"/>
          <w:szCs w:val="22"/>
        </w:rPr>
        <w:tab/>
        <w:t xml:space="preserve"> 2.2. Положение об администрации, структуру администрации, предельную ее численность работников, смету расходов на ее содержание утверждает  Собрание. </w:t>
      </w:r>
    </w:p>
    <w:p w:rsidR="006B29BB" w:rsidRPr="005E2DED" w:rsidRDefault="006B29BB" w:rsidP="006B29BB">
      <w:pPr>
        <w:pStyle w:val="ab"/>
        <w:ind w:left="120"/>
        <w:rPr>
          <w:sz w:val="22"/>
          <w:szCs w:val="22"/>
        </w:rPr>
      </w:pPr>
      <w:r w:rsidRPr="005E2DED">
        <w:rPr>
          <w:sz w:val="22"/>
          <w:szCs w:val="22"/>
        </w:rPr>
        <w:tab/>
      </w:r>
      <w:r w:rsidRPr="005E2DED">
        <w:rPr>
          <w:sz w:val="22"/>
          <w:szCs w:val="22"/>
        </w:rPr>
        <w:tab/>
      </w:r>
    </w:p>
    <w:p w:rsidR="006B29BB" w:rsidRPr="005E2DED" w:rsidRDefault="006B29BB" w:rsidP="006B29BB">
      <w:pPr>
        <w:pStyle w:val="ab"/>
        <w:ind w:left="120"/>
        <w:rPr>
          <w:b/>
          <w:sz w:val="22"/>
          <w:szCs w:val="22"/>
        </w:rPr>
      </w:pPr>
      <w:r w:rsidRPr="005E2DED">
        <w:rPr>
          <w:sz w:val="22"/>
          <w:szCs w:val="22"/>
        </w:rPr>
        <w:tab/>
      </w:r>
      <w:r w:rsidRPr="005E2DED">
        <w:rPr>
          <w:b/>
          <w:sz w:val="22"/>
          <w:szCs w:val="22"/>
        </w:rPr>
        <w:t>Глава 2. Структура и состав администрации, порядок ее формирование</w:t>
      </w:r>
    </w:p>
    <w:p w:rsidR="006B29BB" w:rsidRPr="005E2DED" w:rsidRDefault="006B29BB" w:rsidP="006B29BB">
      <w:pPr>
        <w:pStyle w:val="ab"/>
        <w:ind w:left="120"/>
        <w:rPr>
          <w:b/>
          <w:sz w:val="22"/>
          <w:szCs w:val="22"/>
        </w:rPr>
      </w:pPr>
      <w:r w:rsidRPr="005E2DED">
        <w:rPr>
          <w:b/>
          <w:sz w:val="22"/>
          <w:szCs w:val="22"/>
        </w:rPr>
        <w:tab/>
      </w:r>
    </w:p>
    <w:p w:rsidR="006B29BB" w:rsidRPr="005E2DED" w:rsidRDefault="006B29BB" w:rsidP="006B29BB">
      <w:pPr>
        <w:pStyle w:val="ab"/>
        <w:ind w:left="120"/>
        <w:rPr>
          <w:b/>
          <w:sz w:val="22"/>
          <w:szCs w:val="22"/>
        </w:rPr>
      </w:pPr>
      <w:r w:rsidRPr="005E2DED">
        <w:rPr>
          <w:b/>
          <w:sz w:val="22"/>
          <w:szCs w:val="22"/>
        </w:rPr>
        <w:tab/>
        <w:t>3. Структура и состав администрации, порядок ее формирование</w:t>
      </w:r>
    </w:p>
    <w:p w:rsidR="006B29BB" w:rsidRPr="005E2DED" w:rsidRDefault="006B29BB" w:rsidP="006B29BB">
      <w:pPr>
        <w:pStyle w:val="ab"/>
        <w:ind w:left="120"/>
        <w:rPr>
          <w:sz w:val="22"/>
          <w:szCs w:val="22"/>
        </w:rPr>
      </w:pPr>
      <w:r w:rsidRPr="005E2DED">
        <w:rPr>
          <w:sz w:val="22"/>
          <w:szCs w:val="22"/>
        </w:rPr>
        <w:tab/>
        <w:t xml:space="preserve">3.1.Структура администрации утверждается </w:t>
      </w:r>
      <w:r w:rsidRPr="005E2DED">
        <w:rPr>
          <w:spacing w:val="-10"/>
          <w:sz w:val="22"/>
          <w:szCs w:val="22"/>
        </w:rPr>
        <w:t xml:space="preserve">Собранием депутатов </w:t>
      </w:r>
      <w:r w:rsidRPr="005E2DED">
        <w:rPr>
          <w:sz w:val="22"/>
          <w:szCs w:val="22"/>
        </w:rPr>
        <w:t>муниципального района по представлению главы  администрации и  составляют:</w:t>
      </w:r>
    </w:p>
    <w:p w:rsidR="006B29BB" w:rsidRPr="005E2DED" w:rsidRDefault="006B29BB" w:rsidP="006B29BB">
      <w:pPr>
        <w:pStyle w:val="ab"/>
        <w:ind w:left="120"/>
        <w:rPr>
          <w:sz w:val="22"/>
          <w:szCs w:val="22"/>
        </w:rPr>
      </w:pPr>
      <w:r w:rsidRPr="005E2DED">
        <w:rPr>
          <w:sz w:val="22"/>
          <w:szCs w:val="22"/>
        </w:rPr>
        <w:t xml:space="preserve">      -  глава администрации муниципального района; </w:t>
      </w:r>
    </w:p>
    <w:p w:rsidR="006B29BB" w:rsidRPr="005E2DED" w:rsidRDefault="006B29BB" w:rsidP="006B29BB">
      <w:pPr>
        <w:pStyle w:val="ab"/>
        <w:ind w:left="120"/>
        <w:rPr>
          <w:sz w:val="22"/>
          <w:szCs w:val="22"/>
        </w:rPr>
      </w:pPr>
      <w:r w:rsidRPr="005E2DED">
        <w:rPr>
          <w:sz w:val="22"/>
          <w:szCs w:val="22"/>
        </w:rPr>
        <w:t xml:space="preserve">      -  заместители  главы администрации муниципального района;</w:t>
      </w:r>
    </w:p>
    <w:p w:rsidR="006B29BB" w:rsidRPr="005E2DED" w:rsidRDefault="006B29BB" w:rsidP="006B29BB">
      <w:pPr>
        <w:pStyle w:val="ab"/>
        <w:ind w:left="120"/>
        <w:rPr>
          <w:sz w:val="22"/>
          <w:szCs w:val="22"/>
        </w:rPr>
      </w:pPr>
      <w:r w:rsidRPr="005E2DED">
        <w:rPr>
          <w:sz w:val="22"/>
          <w:szCs w:val="22"/>
        </w:rPr>
        <w:t xml:space="preserve">      -  структурные  подразделения  администрации; </w:t>
      </w:r>
    </w:p>
    <w:p w:rsidR="006B29BB" w:rsidRPr="005E2DED" w:rsidRDefault="006B29BB" w:rsidP="006B29BB">
      <w:pPr>
        <w:pStyle w:val="ab"/>
        <w:ind w:left="120"/>
        <w:rPr>
          <w:sz w:val="22"/>
          <w:szCs w:val="22"/>
        </w:rPr>
      </w:pPr>
      <w:r w:rsidRPr="005E2DED">
        <w:rPr>
          <w:sz w:val="22"/>
          <w:szCs w:val="22"/>
        </w:rPr>
        <w:t xml:space="preserve">      - отраслевые (функциональные) и территориальные органы   администрации.</w:t>
      </w:r>
    </w:p>
    <w:p w:rsidR="006B29BB" w:rsidRPr="005E2DED" w:rsidRDefault="006B29BB" w:rsidP="006B29BB">
      <w:pPr>
        <w:pStyle w:val="ab"/>
        <w:ind w:left="120"/>
        <w:rPr>
          <w:sz w:val="22"/>
          <w:szCs w:val="22"/>
        </w:rPr>
      </w:pPr>
      <w:r w:rsidRPr="005E2DED">
        <w:rPr>
          <w:sz w:val="22"/>
          <w:szCs w:val="22"/>
        </w:rPr>
        <w:t xml:space="preserve">         3.2.Состав администрации формируется главой администрации в соответствии с федеральными законами, законами Республики Дагестан и  Уставом муниципального района.</w:t>
      </w:r>
    </w:p>
    <w:p w:rsidR="006B29BB" w:rsidRPr="005E2DED" w:rsidRDefault="006B29BB" w:rsidP="006B29BB">
      <w:pPr>
        <w:pStyle w:val="ab"/>
        <w:ind w:left="120"/>
        <w:rPr>
          <w:sz w:val="22"/>
          <w:szCs w:val="22"/>
        </w:rPr>
      </w:pPr>
      <w:r w:rsidRPr="005E2DED">
        <w:rPr>
          <w:sz w:val="22"/>
          <w:szCs w:val="22"/>
        </w:rPr>
        <w:tab/>
        <w:t xml:space="preserve"> 3.3. Должностные инструкции для сотрудников органов администрации муниципального района утверждаются главой  администрации  муниципального района.</w:t>
      </w:r>
    </w:p>
    <w:p w:rsidR="006B29BB" w:rsidRPr="005E2DED" w:rsidRDefault="006B29BB" w:rsidP="006B29BB">
      <w:pPr>
        <w:pStyle w:val="ab"/>
        <w:ind w:left="120"/>
        <w:rPr>
          <w:sz w:val="22"/>
          <w:szCs w:val="22"/>
        </w:rPr>
      </w:pPr>
      <w:r w:rsidRPr="005E2DED">
        <w:rPr>
          <w:sz w:val="22"/>
          <w:szCs w:val="22"/>
        </w:rPr>
        <w:t xml:space="preserve">    </w:t>
      </w:r>
      <w:r w:rsidRPr="005E2DED">
        <w:rPr>
          <w:sz w:val="22"/>
          <w:szCs w:val="22"/>
        </w:rPr>
        <w:tab/>
        <w:t xml:space="preserve"> 3.4. Финансирование администрации и органов администрации осуществляется в соответствии с утвержденным Собранием депутатов бюджетом и выделенными средствами расходов на управление.</w:t>
      </w:r>
    </w:p>
    <w:p w:rsidR="006B29BB" w:rsidRPr="005E2DED" w:rsidRDefault="006B29BB" w:rsidP="006B29BB">
      <w:pPr>
        <w:pStyle w:val="ConsNormal"/>
        <w:widowControl/>
        <w:ind w:firstLine="708"/>
        <w:jc w:val="both"/>
        <w:rPr>
          <w:rFonts w:ascii="Times New Roman" w:hAnsi="Times New Roman" w:cs="Times New Roman"/>
          <w:sz w:val="24"/>
          <w:szCs w:val="24"/>
        </w:rPr>
      </w:pPr>
    </w:p>
    <w:p w:rsidR="006B29BB" w:rsidRPr="005E2DED" w:rsidRDefault="006B29BB" w:rsidP="006B29BB">
      <w:pPr>
        <w:pStyle w:val="ab"/>
        <w:ind w:left="120"/>
        <w:rPr>
          <w:b/>
          <w:sz w:val="22"/>
          <w:szCs w:val="22"/>
          <w:u w:val="single"/>
        </w:rPr>
      </w:pPr>
      <w:r w:rsidRPr="005E2DED">
        <w:rPr>
          <w:b/>
          <w:sz w:val="22"/>
          <w:szCs w:val="22"/>
          <w:u w:val="single"/>
        </w:rPr>
        <w:t>4. Назначение на должность и освобождение от должности главы администрации</w:t>
      </w:r>
    </w:p>
    <w:p w:rsidR="006B29BB" w:rsidRPr="005E2DED" w:rsidRDefault="006B29BB" w:rsidP="006B29BB">
      <w:pPr>
        <w:pStyle w:val="ConsNormal"/>
        <w:widowControl/>
        <w:ind w:firstLine="708"/>
        <w:jc w:val="both"/>
        <w:rPr>
          <w:rFonts w:ascii="Times New Roman" w:hAnsi="Times New Roman" w:cs="Times New Roman"/>
          <w:sz w:val="24"/>
          <w:szCs w:val="24"/>
          <w:u w:val="single"/>
        </w:rPr>
      </w:pPr>
    </w:p>
    <w:p w:rsidR="006B29BB" w:rsidRPr="005E2DED" w:rsidRDefault="006B29BB" w:rsidP="006B29BB">
      <w:pPr>
        <w:pStyle w:val="ConsNormal"/>
        <w:widowControl/>
        <w:ind w:firstLine="708"/>
        <w:jc w:val="both"/>
        <w:rPr>
          <w:rFonts w:ascii="Times New Roman" w:hAnsi="Times New Roman" w:cs="Times New Roman"/>
          <w:b/>
          <w:sz w:val="24"/>
          <w:szCs w:val="24"/>
        </w:rPr>
      </w:pPr>
      <w:r w:rsidRPr="005E2DED">
        <w:rPr>
          <w:rFonts w:ascii="Times New Roman" w:hAnsi="Times New Roman" w:cs="Times New Roman"/>
          <w:b/>
          <w:sz w:val="24"/>
          <w:szCs w:val="24"/>
        </w:rPr>
        <w:t>4.1.Глава администрации назначается на должность по контракту, заключаемому по  результатам  конкурса на замещение указанной должности на срок полномочий  Собрания депутатов.</w:t>
      </w:r>
    </w:p>
    <w:p w:rsidR="006B29BB" w:rsidRPr="005E2DED" w:rsidRDefault="006B29BB" w:rsidP="006B29BB">
      <w:pPr>
        <w:ind w:firstLine="708"/>
        <w:rPr>
          <w:rFonts w:ascii="Arial" w:hAnsi="Arial"/>
          <w:b/>
        </w:rPr>
      </w:pPr>
      <w:r w:rsidRPr="005E2DED">
        <w:rPr>
          <w:b/>
        </w:rPr>
        <w:t>Контракт с главой администрации заключается на срок полномочий Собрания депутатов муниципального района, принявшего решение о назначении лица на должность главы администрации (до дня началу работы Собрания депутатов муниципального района нового созыва), но не менее чем на два года.</w:t>
      </w:r>
    </w:p>
    <w:p w:rsidR="006B29BB" w:rsidRPr="005E2DED" w:rsidRDefault="006B29BB" w:rsidP="006B29BB">
      <w:pPr>
        <w:pStyle w:val="ab"/>
        <w:ind w:firstLine="360"/>
        <w:rPr>
          <w:b/>
          <w:bCs/>
        </w:rPr>
      </w:pPr>
      <w:r w:rsidRPr="005E2DED">
        <w:rPr>
          <w:b/>
          <w:bCs/>
        </w:rPr>
        <w:t xml:space="preserve">    4.2.  Глава администрации муниципального района, осуществляющий  свои полномочия на  основе контракта:</w:t>
      </w:r>
    </w:p>
    <w:p w:rsidR="006B29BB" w:rsidRPr="005E2DED" w:rsidRDefault="006B29BB" w:rsidP="006B29BB">
      <w:pPr>
        <w:pStyle w:val="ab"/>
        <w:ind w:left="360" w:firstLine="348"/>
        <w:rPr>
          <w:b/>
          <w:bCs/>
        </w:rPr>
      </w:pPr>
      <w:r w:rsidRPr="005E2DED">
        <w:rPr>
          <w:b/>
          <w:bCs/>
        </w:rPr>
        <w:t>1) подотчетен и подконтролен Собранию депутатов муниципального района;</w:t>
      </w:r>
    </w:p>
    <w:p w:rsidR="006B29BB" w:rsidRPr="005E2DED" w:rsidRDefault="006B29BB" w:rsidP="006B29BB">
      <w:pPr>
        <w:pStyle w:val="ab"/>
        <w:ind w:left="360" w:firstLine="348"/>
        <w:rPr>
          <w:b/>
          <w:bCs/>
        </w:rPr>
      </w:pPr>
      <w:r w:rsidRPr="005E2DED">
        <w:rPr>
          <w:b/>
          <w:bCs/>
        </w:rPr>
        <w:t>2)</w:t>
      </w:r>
      <w:r w:rsidRPr="005E2DED">
        <w:rPr>
          <w:b/>
        </w:rPr>
        <w:t xml:space="preserve"> представляет Собрание депутатов муниципального района ежегодные отчеты о результатах своей деятельности  и  о  деятельности администрации муниципального района,   в том числе о решении вопросов, поставленных Собранием депутатов муниципального района; </w:t>
      </w:r>
      <w:r w:rsidRPr="005E2DED">
        <w:rPr>
          <w:b/>
          <w:i/>
        </w:rPr>
        <w:t xml:space="preserve">    </w:t>
      </w:r>
    </w:p>
    <w:p w:rsidR="006B29BB" w:rsidRPr="005E2DED" w:rsidRDefault="006B29BB" w:rsidP="006B29BB">
      <w:pPr>
        <w:pStyle w:val="ab"/>
        <w:ind w:left="360" w:firstLine="348"/>
        <w:rPr>
          <w:b/>
        </w:rPr>
      </w:pPr>
      <w:r w:rsidRPr="005E2DED">
        <w:rPr>
          <w:b/>
          <w:bCs/>
        </w:rPr>
        <w:t>3)</w:t>
      </w:r>
      <w:r w:rsidRPr="005E2DED">
        <w:rPr>
          <w:b/>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6B29BB" w:rsidRPr="005E2DED" w:rsidRDefault="006B29BB" w:rsidP="006B29BB">
      <w:pPr>
        <w:pStyle w:val="ConsNormal"/>
        <w:widowControl/>
        <w:ind w:firstLine="708"/>
        <w:jc w:val="both"/>
        <w:rPr>
          <w:rFonts w:ascii="Times New Roman" w:hAnsi="Times New Roman" w:cs="Times New Roman"/>
          <w:b/>
          <w:sz w:val="24"/>
          <w:szCs w:val="24"/>
        </w:rPr>
      </w:pPr>
      <w:r w:rsidRPr="005E2DED">
        <w:rPr>
          <w:rFonts w:ascii="Times New Roman" w:hAnsi="Times New Roman" w:cs="Times New Roman"/>
          <w:b/>
          <w:sz w:val="24"/>
          <w:szCs w:val="24"/>
        </w:rPr>
        <w:t xml:space="preserve">4.3.Условия контракта для главы администрации утверждается Собранием депутатов в части, касающейся  осуществления полномочий по решению вопросов </w:t>
      </w:r>
      <w:r w:rsidRPr="005E2DED">
        <w:rPr>
          <w:rFonts w:ascii="Times New Roman" w:hAnsi="Times New Roman" w:cs="Times New Roman"/>
          <w:b/>
          <w:sz w:val="24"/>
          <w:szCs w:val="24"/>
        </w:rPr>
        <w:lastRenderedPageBreak/>
        <w:t xml:space="preserve">местного значения и Законом  Республики Дагестан - в части, касающийся осуществления отдельных    государственных    полномочий, переданных администрации  федеральными законами и  законами  Республики Дагестан.  </w:t>
      </w:r>
    </w:p>
    <w:p w:rsidR="006B29BB" w:rsidRPr="005E2DED" w:rsidRDefault="006B29BB" w:rsidP="006B29BB">
      <w:pPr>
        <w:pStyle w:val="ConsNormal"/>
        <w:widowControl/>
        <w:ind w:firstLine="708"/>
        <w:jc w:val="both"/>
        <w:rPr>
          <w:rFonts w:ascii="Times New Roman" w:hAnsi="Times New Roman" w:cs="Times New Roman"/>
          <w:b/>
          <w:sz w:val="24"/>
          <w:szCs w:val="24"/>
        </w:rPr>
      </w:pPr>
      <w:r w:rsidRPr="005E2DED">
        <w:rPr>
          <w:rFonts w:ascii="Times New Roman" w:hAnsi="Times New Roman" w:cs="Times New Roman"/>
          <w:b/>
          <w:sz w:val="24"/>
          <w:szCs w:val="24"/>
        </w:rPr>
        <w:t xml:space="preserve">4.4.Порядок проведения конкурса на замещение должности главы администрации устанавливается Собранием депутатов. Порядок проведения конкурса должен предусмотреть опубликование условий конкурса, сведений о дате, времени и месте проведения, проекта контракта не позднее, чем за 20 дней до дня проведения  конкурса. </w:t>
      </w:r>
    </w:p>
    <w:p w:rsidR="006B29BB" w:rsidRPr="005E2DED" w:rsidRDefault="006B29BB" w:rsidP="006B29BB">
      <w:pPr>
        <w:pStyle w:val="ConsNormal"/>
        <w:widowControl/>
        <w:ind w:firstLine="708"/>
        <w:jc w:val="both"/>
        <w:rPr>
          <w:rFonts w:ascii="Times New Roman" w:hAnsi="Times New Roman" w:cs="Times New Roman"/>
          <w:b/>
          <w:sz w:val="24"/>
          <w:szCs w:val="24"/>
        </w:rPr>
      </w:pPr>
      <w:r w:rsidRPr="005E2DED">
        <w:rPr>
          <w:rFonts w:ascii="Times New Roman" w:hAnsi="Times New Roman" w:cs="Times New Roman"/>
          <w:b/>
          <w:sz w:val="24"/>
          <w:szCs w:val="24"/>
        </w:rPr>
        <w:t>Общее число членов конкурсной комиссии устанавливает Собрание депутатов. При формировании конкурсной комиссии две трети ее членов назначается  Собранием депутатов, а одна треть - Народным Собранием Республики Дагестан по предоставлению Президента Республики Дагестан.</w:t>
      </w:r>
    </w:p>
    <w:p w:rsidR="006B29BB" w:rsidRPr="005E2DED" w:rsidRDefault="006B29BB" w:rsidP="006B29BB">
      <w:pPr>
        <w:pStyle w:val="ConsNormal"/>
        <w:widowControl/>
        <w:ind w:firstLine="708"/>
        <w:jc w:val="both"/>
        <w:rPr>
          <w:rFonts w:ascii="Times New Roman" w:hAnsi="Times New Roman" w:cs="Times New Roman"/>
          <w:b/>
          <w:sz w:val="24"/>
          <w:szCs w:val="24"/>
        </w:rPr>
      </w:pPr>
      <w:r w:rsidRPr="005E2DED">
        <w:rPr>
          <w:rFonts w:ascii="Times New Roman" w:hAnsi="Times New Roman" w:cs="Times New Roman"/>
          <w:b/>
          <w:sz w:val="24"/>
          <w:szCs w:val="24"/>
        </w:rPr>
        <w:t>4.5.Лицо, назначается на должность главы администрации Собранием депутатов из числа кандидатов, представленных конкурсной комиссией по результатам конкурса.</w:t>
      </w:r>
    </w:p>
    <w:p w:rsidR="006B29BB" w:rsidRPr="005E2DED" w:rsidRDefault="006B29BB" w:rsidP="006B29BB">
      <w:pPr>
        <w:pStyle w:val="ConsNormal"/>
        <w:widowControl/>
        <w:ind w:firstLine="708"/>
        <w:jc w:val="both"/>
        <w:rPr>
          <w:rFonts w:ascii="Times New Roman" w:hAnsi="Times New Roman" w:cs="Times New Roman"/>
          <w:kern w:val="16"/>
          <w:sz w:val="24"/>
          <w:szCs w:val="24"/>
        </w:rPr>
      </w:pPr>
      <w:r w:rsidRPr="005E2DED">
        <w:rPr>
          <w:rFonts w:ascii="Times New Roman" w:hAnsi="Times New Roman" w:cs="Times New Roman"/>
          <w:b/>
          <w:sz w:val="24"/>
          <w:szCs w:val="24"/>
        </w:rPr>
        <w:t xml:space="preserve">Контракт   с главой администрации заключается главой </w:t>
      </w:r>
      <w:r w:rsidRPr="005E2DED">
        <w:rPr>
          <w:rFonts w:ascii="Times New Roman" w:hAnsi="Times New Roman" w:cs="Times New Roman"/>
          <w:b/>
          <w:kern w:val="16"/>
          <w:sz w:val="24"/>
          <w:szCs w:val="24"/>
        </w:rPr>
        <w:t>муниципального района.</w:t>
      </w:r>
    </w:p>
    <w:p w:rsidR="006B29BB" w:rsidRPr="005E2DED" w:rsidRDefault="006B29BB" w:rsidP="006B29BB">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21.04.2010г №     </w:t>
      </w:r>
      <w:r w:rsidRPr="005E2DED">
        <w:rPr>
          <w:b/>
          <w:sz w:val="22"/>
          <w:szCs w:val="22"/>
        </w:rPr>
        <w:t>245</w:t>
      </w:r>
      <w:r w:rsidRPr="005E2DED">
        <w:rPr>
          <w:rFonts w:ascii="Times New Roman" w:hAnsi="Times New Roman" w:cs="Times New Roman"/>
          <w:b/>
          <w:sz w:val="18"/>
          <w:szCs w:val="18"/>
        </w:rPr>
        <w:t xml:space="preserve">  -4РС)</w:t>
      </w:r>
    </w:p>
    <w:p w:rsidR="006B29BB" w:rsidRPr="005E2DED" w:rsidRDefault="006B29BB" w:rsidP="006B29BB">
      <w:pPr>
        <w:pStyle w:val="ConsNormal"/>
        <w:widowControl/>
        <w:ind w:firstLine="708"/>
        <w:jc w:val="both"/>
        <w:rPr>
          <w:kern w:val="16"/>
        </w:rPr>
      </w:pPr>
    </w:p>
    <w:p w:rsidR="006B29BB" w:rsidRPr="005E2DED" w:rsidRDefault="006B29BB" w:rsidP="006B29BB">
      <w:pPr>
        <w:pStyle w:val="ConsNormal"/>
        <w:widowControl/>
        <w:ind w:firstLine="708"/>
        <w:jc w:val="both"/>
        <w:rPr>
          <w:rFonts w:ascii="Times New Roman" w:hAnsi="Times New Roman" w:cs="Times New Roman"/>
          <w:b/>
          <w:kern w:val="16"/>
          <w:sz w:val="18"/>
          <w:szCs w:val="18"/>
        </w:rPr>
      </w:pPr>
      <w:r w:rsidRPr="005E2DED">
        <w:rPr>
          <w:kern w:val="16"/>
        </w:rPr>
        <w:t xml:space="preserve"> </w:t>
      </w:r>
    </w:p>
    <w:p w:rsidR="006B29BB" w:rsidRPr="005E2DED" w:rsidRDefault="006B29BB" w:rsidP="006B29BB">
      <w:pPr>
        <w:pStyle w:val="ab"/>
        <w:rPr>
          <w:b/>
          <w:u w:val="single"/>
        </w:rPr>
      </w:pPr>
      <w:r w:rsidRPr="005E2DED">
        <w:rPr>
          <w:b/>
          <w:u w:val="single"/>
        </w:rPr>
        <w:t xml:space="preserve">4*. </w:t>
      </w:r>
      <w:r w:rsidRPr="005E2DED">
        <w:rPr>
          <w:b/>
          <w:bCs/>
          <w:u w:val="single"/>
        </w:rPr>
        <w:t>Досрочное прекращение полномочий Главы  администрации  муниципального района</w:t>
      </w:r>
    </w:p>
    <w:p w:rsidR="006B29BB" w:rsidRPr="005E2DED" w:rsidRDefault="006B29BB" w:rsidP="006B29BB">
      <w:pPr>
        <w:ind w:firstLine="708"/>
        <w:rPr>
          <w:b/>
          <w:u w:val="single"/>
        </w:rPr>
      </w:pPr>
    </w:p>
    <w:p w:rsidR="006B29BB" w:rsidRPr="005E2DED" w:rsidRDefault="006B29BB" w:rsidP="006B29BB">
      <w:pPr>
        <w:ind w:firstLine="708"/>
      </w:pPr>
      <w:r w:rsidRPr="005E2DED">
        <w:t>4*1. Полномочия Главы  администрации, осуществляемые на основе контракта, могут быть прекращены досрочно в случае:</w:t>
      </w:r>
    </w:p>
    <w:p w:rsidR="006B29BB" w:rsidRPr="005E2DED" w:rsidRDefault="006B29BB" w:rsidP="006B29BB">
      <w:r w:rsidRPr="005E2DED">
        <w:t xml:space="preserve">    1)смерти;</w:t>
      </w:r>
    </w:p>
    <w:p w:rsidR="006B29BB" w:rsidRPr="005E2DED" w:rsidRDefault="006B29BB" w:rsidP="006B29BB">
      <w:r w:rsidRPr="005E2DED">
        <w:t xml:space="preserve">   2) отставки по собственному желанию;</w:t>
      </w:r>
    </w:p>
    <w:p w:rsidR="006B29BB" w:rsidRPr="005E2DED" w:rsidRDefault="006B29BB" w:rsidP="006B29BB">
      <w:r w:rsidRPr="005E2DED">
        <w:t xml:space="preserve">   3) расторжения контракта в соответствии с частью 2 настоящей статьи;</w:t>
      </w:r>
    </w:p>
    <w:p w:rsidR="006B29BB" w:rsidRPr="005E2DED" w:rsidRDefault="006B29BB" w:rsidP="006B29BB">
      <w:r w:rsidRPr="005E2DED">
        <w:t xml:space="preserve">   4) отрешения от должности в соответствии со статьей 74 Федерального закона от 06.10.2003г. №131-ФЗ;</w:t>
      </w:r>
    </w:p>
    <w:p w:rsidR="006B29BB" w:rsidRPr="005E2DED" w:rsidRDefault="006B29BB" w:rsidP="006B29BB">
      <w:r w:rsidRPr="005E2DED">
        <w:t xml:space="preserve">   5)призыва на военную службу или направление на заменяющую ее альтернативную гражданскую службу; </w:t>
      </w:r>
    </w:p>
    <w:p w:rsidR="006B29BB" w:rsidRPr="005E2DED" w:rsidRDefault="006B29BB" w:rsidP="006B29BB">
      <w:r w:rsidRPr="005E2DED">
        <w:t xml:space="preserve">   6) признания судом безвестно отсутствующим или объявления умершим;</w:t>
      </w:r>
    </w:p>
    <w:p w:rsidR="006B29BB" w:rsidRPr="005E2DED" w:rsidRDefault="006B29BB" w:rsidP="006B29BB">
      <w:r w:rsidRPr="005E2DED">
        <w:t xml:space="preserve">  7) признания судом недееспособным или ограничено дееспособным;</w:t>
      </w:r>
    </w:p>
    <w:p w:rsidR="006B29BB" w:rsidRPr="005E2DED" w:rsidRDefault="006B29BB" w:rsidP="006B29BB">
      <w:r w:rsidRPr="005E2DED">
        <w:t xml:space="preserve">   8) вступления в отношении его в законную силу обвинительного приговора суда;</w:t>
      </w:r>
    </w:p>
    <w:p w:rsidR="006B29BB" w:rsidRPr="005E2DED" w:rsidRDefault="006B29BB" w:rsidP="006B29BB">
      <w:r w:rsidRPr="005E2DED">
        <w:t xml:space="preserve">   9) выезда за пределы Российской Федерации на постоянное место жительства;</w:t>
      </w:r>
    </w:p>
    <w:p w:rsidR="006B29BB" w:rsidRPr="005E2DED" w:rsidRDefault="006B29BB" w:rsidP="006B29BB">
      <w:r w:rsidRPr="005E2DED">
        <w:t xml:space="preserve">  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9BB" w:rsidRPr="005E2DED" w:rsidRDefault="006B29BB" w:rsidP="006B29BB">
      <w:r w:rsidRPr="005E2DED">
        <w:t xml:space="preserve">   11) преобразования муниципального образования, осуществляемого в соответствии с частями 4 и 6 статьи 13 Федерального закона от 06.10.2003г. №131-ФЗ, а также в случае упразднения муниципального образования;</w:t>
      </w:r>
    </w:p>
    <w:p w:rsidR="006B29BB" w:rsidRPr="005E2DED" w:rsidRDefault="006B29BB" w:rsidP="006B29BB">
      <w:r w:rsidRPr="005E2DED">
        <w:t xml:space="preserve">  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B29BB" w:rsidRPr="005E2DED" w:rsidRDefault="006B29BB" w:rsidP="006B29BB">
      <w:r w:rsidRPr="005E2DED">
        <w:lastRenderedPageBreak/>
        <w:t xml:space="preserve">   13)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B29BB" w:rsidRPr="005E2DED" w:rsidRDefault="006B29BB" w:rsidP="006B29BB">
      <w:r w:rsidRPr="005E2DED">
        <w:t>14) неисполнение местного бюджета муниципального района.</w:t>
      </w:r>
    </w:p>
    <w:p w:rsidR="006B29BB" w:rsidRPr="005E2DED" w:rsidRDefault="006B29BB" w:rsidP="006B29BB">
      <w:pPr>
        <w:pStyle w:val="ab"/>
        <w:ind w:firstLine="708"/>
      </w:pPr>
      <w:r w:rsidRPr="005E2DED">
        <w:t>4*2. Контракт с главой  администрации муниципального района, может  быть, расторгнут по  соглашению сторон или в судебном порядке на  основании  заявления:</w:t>
      </w:r>
    </w:p>
    <w:p w:rsidR="006B29BB" w:rsidRPr="005E2DED" w:rsidRDefault="006B29BB" w:rsidP="006B29BB">
      <w:r w:rsidRPr="005E2DED">
        <w:t>1)</w:t>
      </w:r>
      <w:r w:rsidRPr="005E2DED">
        <w:rPr>
          <w:kern w:val="16"/>
        </w:rPr>
        <w:t xml:space="preserve"> Собрания</w:t>
      </w:r>
      <w:r w:rsidRPr="005E2DED">
        <w:t xml:space="preserve">  депутатов муниципального района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33 Устава;</w:t>
      </w:r>
    </w:p>
    <w:p w:rsidR="006B29BB" w:rsidRPr="005E2DED" w:rsidRDefault="006B29BB" w:rsidP="006B29BB">
      <w:pPr>
        <w:rPr>
          <w:rFonts w:ascii="Arial" w:hAnsi="Arial"/>
        </w:rPr>
      </w:pPr>
      <w:r w:rsidRPr="005E2DED">
        <w:t>2) Президента  Республики Дагестан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в связи с несоблюдением ограничений, установленных частью 9  статьи 33 Устава.</w:t>
      </w:r>
    </w:p>
    <w:p w:rsidR="006B29BB" w:rsidRPr="005E2DED" w:rsidRDefault="006B29BB" w:rsidP="006B29BB">
      <w:pPr>
        <w:pStyle w:val="ConsNormal"/>
        <w:widowControl/>
        <w:ind w:right="-73" w:firstLine="708"/>
        <w:jc w:val="both"/>
        <w:rPr>
          <w:sz w:val="24"/>
          <w:szCs w:val="24"/>
        </w:rPr>
      </w:pPr>
      <w:r w:rsidRPr="005E2DED">
        <w:rPr>
          <w:sz w:val="24"/>
          <w:szCs w:val="24"/>
        </w:rPr>
        <w:t xml:space="preserve">  </w:t>
      </w:r>
      <w:r w:rsidRPr="005E2DED">
        <w:rPr>
          <w:rFonts w:ascii="Times New Roman" w:hAnsi="Times New Roman" w:cs="Times New Roman"/>
          <w:sz w:val="24"/>
          <w:szCs w:val="24"/>
        </w:rPr>
        <w:t xml:space="preserve">3) Главы администрации  -  в связи  с нарушением  условий контракта  органами  местного самоуправления и (или)  органами  государственной  власти  Республики Дагестан   в соответствии с законодательством. </w:t>
      </w:r>
    </w:p>
    <w:p w:rsidR="006B29BB" w:rsidRPr="005E2DED" w:rsidRDefault="006B29BB" w:rsidP="006B29BB">
      <w:pPr>
        <w:pStyle w:val="ab"/>
        <w:tabs>
          <w:tab w:val="left" w:pos="0"/>
        </w:tabs>
        <w:spacing w:line="200" w:lineRule="atLeast"/>
        <w:ind w:firstLine="708"/>
        <w:rPr>
          <w:kern w:val="16"/>
        </w:rPr>
      </w:pPr>
      <w:r w:rsidRPr="005E2DED">
        <w:rPr>
          <w:kern w:val="16"/>
        </w:rPr>
        <w:t xml:space="preserve">4*3. В случае досрочного прекращения полномочий Главы  администрации </w:t>
      </w:r>
      <w:r w:rsidRPr="005E2DED">
        <w:t>муниципального района</w:t>
      </w:r>
      <w:r w:rsidRPr="005E2DED">
        <w:rPr>
          <w:kern w:val="16"/>
        </w:rPr>
        <w:t xml:space="preserve">, его полномочия в полном объеме осуществляет один из заместителей главы  администрации </w:t>
      </w:r>
      <w:r w:rsidRPr="005E2DED">
        <w:t xml:space="preserve">муниципального </w:t>
      </w:r>
      <w:r w:rsidRPr="005E2DED">
        <w:rPr>
          <w:kern w:val="16"/>
        </w:rPr>
        <w:t xml:space="preserve">района в соответствии с правовым актом Собранием до назначения нового главы администрации. </w:t>
      </w:r>
    </w:p>
    <w:p w:rsidR="006B29BB" w:rsidRPr="005E2DED" w:rsidRDefault="006B29BB" w:rsidP="006B29BB">
      <w:pPr>
        <w:pStyle w:val="ab"/>
        <w:ind w:firstLine="720"/>
        <w:rPr>
          <w:sz w:val="22"/>
          <w:szCs w:val="22"/>
        </w:rPr>
      </w:pPr>
      <w:r w:rsidRPr="005E2DED">
        <w:rPr>
          <w:kern w:val="16"/>
          <w:sz w:val="22"/>
          <w:szCs w:val="22"/>
        </w:rPr>
        <w:t xml:space="preserve">4*4. </w:t>
      </w:r>
      <w:r w:rsidRPr="005E2DED">
        <w:rPr>
          <w:bCs/>
          <w:sz w:val="22"/>
          <w:szCs w:val="22"/>
        </w:rPr>
        <w:t>О досрочном прекращении полномочий</w:t>
      </w:r>
      <w:r w:rsidRPr="005E2DED">
        <w:rPr>
          <w:sz w:val="22"/>
          <w:szCs w:val="22"/>
        </w:rPr>
        <w:t xml:space="preserve"> Главы администрации  Глава района в недельный срок в письменной форме извещает  Президента Республики Дагестан и Председателя Народного Собрания Республики Дагестан.</w:t>
      </w:r>
    </w:p>
    <w:p w:rsidR="006B29BB" w:rsidRPr="005E2DED" w:rsidRDefault="006B29BB" w:rsidP="006B29BB">
      <w:pPr>
        <w:pStyle w:val="ab"/>
        <w:tabs>
          <w:tab w:val="left" w:pos="0"/>
        </w:tabs>
        <w:spacing w:line="200" w:lineRule="atLeast"/>
        <w:ind w:firstLine="708"/>
        <w:rPr>
          <w:kern w:val="16"/>
          <w:sz w:val="22"/>
          <w:szCs w:val="22"/>
        </w:rPr>
      </w:pPr>
      <w:r w:rsidRPr="005E2DED">
        <w:rPr>
          <w:kern w:val="16"/>
          <w:sz w:val="22"/>
          <w:szCs w:val="22"/>
        </w:rPr>
        <w:t>Освобождение главы администрации одновременно влечет за собой отставку заместителей главы администрации и руководителей структурных подразделений администрации.</w:t>
      </w:r>
    </w:p>
    <w:p w:rsidR="006B29BB" w:rsidRPr="005E2DED" w:rsidRDefault="006B29BB" w:rsidP="006B29BB">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21.04.2010г №   </w:t>
      </w:r>
      <w:r w:rsidRPr="005E2DED">
        <w:rPr>
          <w:b/>
          <w:sz w:val="22"/>
          <w:szCs w:val="22"/>
        </w:rPr>
        <w:t>245</w:t>
      </w:r>
      <w:r w:rsidRPr="005E2DED">
        <w:rPr>
          <w:rFonts w:ascii="Times New Roman" w:hAnsi="Times New Roman" w:cs="Times New Roman"/>
          <w:b/>
          <w:sz w:val="18"/>
          <w:szCs w:val="18"/>
        </w:rPr>
        <w:t xml:space="preserve">    -4РС)</w:t>
      </w:r>
    </w:p>
    <w:p w:rsidR="006B29BB" w:rsidRPr="005E2DED" w:rsidRDefault="006B29BB" w:rsidP="006B29BB">
      <w:pPr>
        <w:pStyle w:val="ConsNormal"/>
        <w:widowControl/>
        <w:ind w:firstLine="708"/>
        <w:jc w:val="both"/>
        <w:rPr>
          <w:rFonts w:ascii="Times New Roman" w:hAnsi="Times New Roman" w:cs="Times New Roman"/>
          <w:b/>
          <w:kern w:val="16"/>
          <w:sz w:val="18"/>
          <w:szCs w:val="18"/>
        </w:rPr>
      </w:pPr>
      <w:r w:rsidRPr="005E2DED">
        <w:rPr>
          <w:kern w:val="16"/>
        </w:rPr>
        <w:t xml:space="preserve"> </w:t>
      </w:r>
    </w:p>
    <w:p w:rsidR="006B29BB" w:rsidRPr="005E2DED" w:rsidRDefault="006B29BB" w:rsidP="006B29BB">
      <w:pPr>
        <w:pStyle w:val="ab"/>
        <w:tabs>
          <w:tab w:val="left" w:pos="0"/>
        </w:tabs>
        <w:spacing w:line="200" w:lineRule="atLeast"/>
        <w:ind w:firstLine="708"/>
        <w:rPr>
          <w:b/>
          <w:kern w:val="16"/>
          <w:sz w:val="22"/>
          <w:szCs w:val="22"/>
        </w:rPr>
      </w:pPr>
      <w:r w:rsidRPr="005E2DED">
        <w:rPr>
          <w:b/>
          <w:kern w:val="16"/>
          <w:sz w:val="22"/>
          <w:szCs w:val="22"/>
        </w:rPr>
        <w:t>5. Исполнение обязанностей главы администрации</w:t>
      </w:r>
    </w:p>
    <w:p w:rsidR="006B29BB" w:rsidRPr="005E2DED" w:rsidRDefault="006B29BB" w:rsidP="006B29BB">
      <w:pPr>
        <w:pStyle w:val="ab"/>
        <w:tabs>
          <w:tab w:val="left" w:pos="0"/>
        </w:tabs>
        <w:spacing w:line="200" w:lineRule="atLeast"/>
        <w:ind w:firstLine="708"/>
        <w:rPr>
          <w:kern w:val="16"/>
          <w:sz w:val="22"/>
          <w:szCs w:val="22"/>
        </w:rPr>
      </w:pPr>
      <w:r w:rsidRPr="005E2DED">
        <w:rPr>
          <w:kern w:val="16"/>
          <w:sz w:val="22"/>
          <w:szCs w:val="22"/>
        </w:rPr>
        <w:t xml:space="preserve">5.1.В случае временного отсутствия главы  администрации </w:t>
      </w:r>
      <w:r w:rsidRPr="005E2DED">
        <w:rPr>
          <w:sz w:val="22"/>
          <w:szCs w:val="22"/>
        </w:rPr>
        <w:t>муниципального района</w:t>
      </w:r>
      <w:r w:rsidRPr="005E2DED">
        <w:rPr>
          <w:kern w:val="16"/>
          <w:sz w:val="22"/>
          <w:szCs w:val="22"/>
        </w:rPr>
        <w:t xml:space="preserve">, его обязанности исполняет один из заместителей главы  администрации </w:t>
      </w:r>
      <w:r w:rsidRPr="005E2DED">
        <w:rPr>
          <w:sz w:val="22"/>
          <w:szCs w:val="22"/>
        </w:rPr>
        <w:t xml:space="preserve">муниципального </w:t>
      </w:r>
      <w:r w:rsidRPr="005E2DED">
        <w:rPr>
          <w:kern w:val="16"/>
          <w:sz w:val="22"/>
          <w:szCs w:val="22"/>
        </w:rPr>
        <w:t>района</w:t>
      </w:r>
      <w:r w:rsidRPr="005E2DED">
        <w:rPr>
          <w:b/>
          <w:kern w:val="16"/>
          <w:sz w:val="22"/>
          <w:szCs w:val="22"/>
        </w:rPr>
        <w:t xml:space="preserve"> </w:t>
      </w:r>
      <w:r w:rsidRPr="005E2DED">
        <w:rPr>
          <w:kern w:val="16"/>
          <w:sz w:val="22"/>
          <w:szCs w:val="22"/>
        </w:rPr>
        <w:t>в соответствии с письменно оформленным распределением обязанностей.</w:t>
      </w:r>
    </w:p>
    <w:p w:rsidR="006B29BB" w:rsidRPr="005E2DED" w:rsidRDefault="006B29BB" w:rsidP="006B29BB">
      <w:pPr>
        <w:pStyle w:val="ab"/>
        <w:tabs>
          <w:tab w:val="left" w:pos="0"/>
        </w:tabs>
        <w:spacing w:line="200" w:lineRule="atLeast"/>
        <w:ind w:firstLine="708"/>
        <w:rPr>
          <w:kern w:val="16"/>
          <w:sz w:val="22"/>
          <w:szCs w:val="22"/>
        </w:rPr>
      </w:pPr>
      <w:r w:rsidRPr="005E2DED">
        <w:rPr>
          <w:kern w:val="16"/>
          <w:sz w:val="22"/>
          <w:szCs w:val="22"/>
        </w:rPr>
        <w:t xml:space="preserve">5.2.В случае досрочного прекращения полномочий главы  администрации </w:t>
      </w:r>
      <w:r w:rsidRPr="005E2DED">
        <w:rPr>
          <w:sz w:val="22"/>
          <w:szCs w:val="22"/>
        </w:rPr>
        <w:t>муниципального района</w:t>
      </w:r>
      <w:r w:rsidRPr="005E2DED">
        <w:rPr>
          <w:kern w:val="16"/>
          <w:sz w:val="22"/>
          <w:szCs w:val="22"/>
        </w:rPr>
        <w:t xml:space="preserve">, его полномочия в полном объеме временно осуществляет один из заместителей главы  администрации </w:t>
      </w:r>
      <w:r w:rsidRPr="005E2DED">
        <w:rPr>
          <w:sz w:val="22"/>
          <w:szCs w:val="22"/>
        </w:rPr>
        <w:t xml:space="preserve">муниципального </w:t>
      </w:r>
      <w:r w:rsidRPr="005E2DED">
        <w:rPr>
          <w:kern w:val="16"/>
          <w:sz w:val="22"/>
          <w:szCs w:val="22"/>
        </w:rPr>
        <w:t>района</w:t>
      </w:r>
      <w:r w:rsidRPr="005E2DED">
        <w:rPr>
          <w:b/>
          <w:kern w:val="16"/>
          <w:sz w:val="22"/>
          <w:szCs w:val="22"/>
        </w:rPr>
        <w:t xml:space="preserve"> </w:t>
      </w:r>
      <w:r w:rsidRPr="005E2DED">
        <w:rPr>
          <w:kern w:val="16"/>
          <w:sz w:val="22"/>
          <w:szCs w:val="22"/>
        </w:rPr>
        <w:t>в соответствии с правовым актом</w:t>
      </w:r>
      <w:r w:rsidRPr="005E2DED">
        <w:rPr>
          <w:b/>
          <w:kern w:val="16"/>
          <w:sz w:val="22"/>
          <w:szCs w:val="22"/>
        </w:rPr>
        <w:t xml:space="preserve"> </w:t>
      </w:r>
      <w:r w:rsidRPr="005E2DED">
        <w:rPr>
          <w:kern w:val="16"/>
          <w:sz w:val="22"/>
          <w:szCs w:val="22"/>
        </w:rPr>
        <w:t>Собрания  до назначения нового главы администрации, сроком  не более   трех месяцев.</w:t>
      </w:r>
    </w:p>
    <w:p w:rsidR="006B29BB" w:rsidRPr="005E2DED" w:rsidRDefault="006B29BB" w:rsidP="006B29BB">
      <w:pPr>
        <w:pStyle w:val="ab"/>
        <w:ind w:left="120"/>
        <w:rPr>
          <w:b/>
          <w:sz w:val="22"/>
          <w:szCs w:val="22"/>
        </w:rPr>
      </w:pPr>
      <w:r w:rsidRPr="005E2DED">
        <w:rPr>
          <w:b/>
          <w:sz w:val="22"/>
          <w:szCs w:val="22"/>
        </w:rPr>
        <w:tab/>
        <w:t>6. Ограничения, связанные с пребыванием в должности главы администрации</w:t>
      </w:r>
    </w:p>
    <w:p w:rsidR="006B29BB" w:rsidRPr="005E2DED" w:rsidRDefault="006B29BB" w:rsidP="006B29BB">
      <w:pPr>
        <w:pStyle w:val="ConsNormal"/>
        <w:ind w:firstLine="0"/>
        <w:jc w:val="both"/>
        <w:rPr>
          <w:rFonts w:ascii="Times New Roman" w:hAnsi="Times New Roman" w:cs="Times New Roman"/>
          <w:sz w:val="22"/>
          <w:szCs w:val="22"/>
        </w:rPr>
      </w:pPr>
      <w:r w:rsidRPr="005E2DED">
        <w:rPr>
          <w:rFonts w:ascii="Times New Roman" w:hAnsi="Times New Roman" w:cs="Times New Roman"/>
          <w:sz w:val="22"/>
          <w:szCs w:val="22"/>
        </w:rPr>
        <w:t xml:space="preserve">            6.1. Глава администрации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29BB" w:rsidRPr="005E2DED" w:rsidRDefault="006B29BB" w:rsidP="006B29BB">
      <w:pPr>
        <w:pStyle w:val="ConsNormal"/>
        <w:ind w:firstLine="0"/>
        <w:jc w:val="both"/>
        <w:rPr>
          <w:rFonts w:ascii="Times New Roman" w:hAnsi="Times New Roman" w:cs="Times New Roman"/>
          <w:sz w:val="22"/>
          <w:szCs w:val="22"/>
        </w:rPr>
      </w:pPr>
      <w:r w:rsidRPr="005E2DED">
        <w:rPr>
          <w:rFonts w:ascii="Times New Roman" w:hAnsi="Times New Roman" w:cs="Times New Roman"/>
          <w:sz w:val="22"/>
          <w:szCs w:val="22"/>
        </w:rPr>
        <w:tab/>
        <w:t xml:space="preserve"> 6.2.Главе администрации запрещается замещать должность муниципальной службы в случае:</w:t>
      </w:r>
    </w:p>
    <w:p w:rsidR="006B29BB" w:rsidRPr="005E2DED" w:rsidRDefault="006B29BB" w:rsidP="006B29BB">
      <w:pPr>
        <w:pStyle w:val="ConsNormal"/>
        <w:ind w:firstLine="0"/>
        <w:jc w:val="both"/>
        <w:rPr>
          <w:rFonts w:ascii="Times New Roman" w:hAnsi="Times New Roman" w:cs="Times New Roman"/>
          <w:sz w:val="22"/>
          <w:szCs w:val="22"/>
        </w:rPr>
      </w:pPr>
      <w:r w:rsidRPr="005E2DED">
        <w:rPr>
          <w:rFonts w:ascii="Times New Roman" w:hAnsi="Times New Roman" w:cs="Times New Roman"/>
          <w:sz w:val="22"/>
          <w:szCs w:val="22"/>
        </w:rPr>
        <w:tab/>
        <w:t xml:space="preserve">1) избрания или назначения на государственную должность Российской Федерации либо </w:t>
      </w:r>
      <w:r w:rsidRPr="005E2DED">
        <w:rPr>
          <w:rFonts w:ascii="Times New Roman" w:hAnsi="Times New Roman" w:cs="Times New Roman"/>
          <w:sz w:val="22"/>
          <w:szCs w:val="22"/>
        </w:rPr>
        <w:lastRenderedPageBreak/>
        <w:t>на государственную должность Республики Дагестан, а также в случае назначения в должность государственной службы;</w:t>
      </w:r>
    </w:p>
    <w:p w:rsidR="006B29BB" w:rsidRPr="005E2DED" w:rsidRDefault="006B29BB" w:rsidP="006B29BB">
      <w:pPr>
        <w:pStyle w:val="ConsNormal"/>
        <w:ind w:firstLine="0"/>
        <w:jc w:val="both"/>
        <w:rPr>
          <w:rFonts w:ascii="Times New Roman" w:hAnsi="Times New Roman" w:cs="Times New Roman"/>
          <w:sz w:val="22"/>
          <w:szCs w:val="22"/>
        </w:rPr>
      </w:pPr>
      <w:r w:rsidRPr="005E2DED">
        <w:rPr>
          <w:rFonts w:ascii="Times New Roman" w:hAnsi="Times New Roman" w:cs="Times New Roman"/>
          <w:sz w:val="22"/>
          <w:szCs w:val="22"/>
        </w:rPr>
        <w:tab/>
        <w:t>2) избрания или назначения на муниципальную должность;</w:t>
      </w:r>
    </w:p>
    <w:p w:rsidR="006B29BB" w:rsidRPr="005E2DED" w:rsidRDefault="006B29BB" w:rsidP="006B29BB">
      <w:pPr>
        <w:pStyle w:val="ConsNormal"/>
        <w:ind w:firstLine="0"/>
        <w:jc w:val="both"/>
        <w:rPr>
          <w:rFonts w:ascii="Times New Roman" w:hAnsi="Times New Roman" w:cs="Times New Roman"/>
          <w:sz w:val="22"/>
          <w:szCs w:val="22"/>
        </w:rPr>
      </w:pPr>
      <w:r w:rsidRPr="005E2DED">
        <w:rPr>
          <w:rFonts w:ascii="Times New Roman" w:hAnsi="Times New Roman" w:cs="Times New Roman"/>
          <w:sz w:val="22"/>
          <w:szCs w:val="22"/>
        </w:rPr>
        <w:tab/>
        <w:t xml:space="preserve">3) избрания на оплачиваемую выборную должность в органе профессионального союза, в том числе в выборном органе первичной профсоюзной организации, созданный в органе местного самоуправления, аппарате комиссии муниципального района. </w:t>
      </w:r>
    </w:p>
    <w:p w:rsidR="006B29BB" w:rsidRPr="005E2DED" w:rsidRDefault="006B29BB" w:rsidP="006B29BB">
      <w:pPr>
        <w:pStyle w:val="ab"/>
        <w:ind w:left="360"/>
        <w:rPr>
          <w:b/>
          <w:bCs/>
          <w:sz w:val="22"/>
          <w:szCs w:val="22"/>
        </w:rPr>
      </w:pPr>
    </w:p>
    <w:p w:rsidR="006B29BB" w:rsidRPr="005E2DED" w:rsidRDefault="006B29BB" w:rsidP="006B29BB">
      <w:pPr>
        <w:pStyle w:val="ab"/>
        <w:ind w:left="360"/>
        <w:rPr>
          <w:b/>
          <w:bCs/>
          <w:sz w:val="22"/>
          <w:szCs w:val="22"/>
        </w:rPr>
      </w:pPr>
      <w:r w:rsidRPr="005E2DED">
        <w:rPr>
          <w:b/>
          <w:bCs/>
          <w:sz w:val="22"/>
          <w:szCs w:val="22"/>
        </w:rPr>
        <w:t>Глава 3. Полномочия  администрации муниципального района</w:t>
      </w:r>
    </w:p>
    <w:p w:rsidR="006B29BB" w:rsidRPr="005E2DED" w:rsidRDefault="006B29BB" w:rsidP="006B29BB">
      <w:pPr>
        <w:pStyle w:val="ab"/>
        <w:ind w:left="360"/>
        <w:rPr>
          <w:b/>
          <w:bCs/>
          <w:sz w:val="22"/>
          <w:szCs w:val="22"/>
        </w:rPr>
      </w:pPr>
      <w:r w:rsidRPr="005E2DED">
        <w:t>7</w:t>
      </w:r>
      <w:r w:rsidRPr="005E2DED">
        <w:rPr>
          <w:b/>
        </w:rPr>
        <w:t>. Полномочия  Главы администрации муниципального района</w:t>
      </w:r>
    </w:p>
    <w:p w:rsidR="006B29BB" w:rsidRPr="005E2DED" w:rsidRDefault="006B29BB" w:rsidP="006B29BB">
      <w:pPr>
        <w:ind w:firstLine="708"/>
        <w:rPr>
          <w:kern w:val="16"/>
          <w:sz w:val="22"/>
          <w:szCs w:val="22"/>
        </w:rPr>
      </w:pPr>
      <w:r w:rsidRPr="005E2DED">
        <w:rPr>
          <w:sz w:val="22"/>
          <w:szCs w:val="22"/>
        </w:rPr>
        <w:t xml:space="preserve">7.1. Глава администрации муниципального </w:t>
      </w:r>
      <w:r w:rsidRPr="005E2DED">
        <w:rPr>
          <w:kern w:val="16"/>
          <w:sz w:val="22"/>
          <w:szCs w:val="22"/>
        </w:rPr>
        <w:t xml:space="preserve">района в рамках своих полномочий: </w:t>
      </w:r>
    </w:p>
    <w:p w:rsidR="006B29BB" w:rsidRPr="005E2DED" w:rsidRDefault="006B29BB" w:rsidP="006B29BB">
      <w:pPr>
        <w:ind w:firstLine="708"/>
        <w:rPr>
          <w:kern w:val="16"/>
          <w:sz w:val="22"/>
          <w:szCs w:val="22"/>
        </w:rPr>
      </w:pPr>
      <w:r w:rsidRPr="005E2DED">
        <w:rPr>
          <w:kern w:val="16"/>
          <w:sz w:val="22"/>
          <w:szCs w:val="22"/>
        </w:rPr>
        <w:t>1) организует выполнение решений Собрания депутатов;</w:t>
      </w:r>
    </w:p>
    <w:p w:rsidR="006B29BB" w:rsidRPr="005E2DED" w:rsidRDefault="006B29BB" w:rsidP="006B29BB">
      <w:pPr>
        <w:pStyle w:val="ConsNormal"/>
        <w:widowControl/>
        <w:tabs>
          <w:tab w:val="left" w:pos="-2160"/>
        </w:tabs>
        <w:ind w:firstLine="708"/>
        <w:jc w:val="both"/>
        <w:rPr>
          <w:rFonts w:ascii="Times New Roman" w:hAnsi="Times New Roman" w:cs="Times New Roman"/>
          <w:kern w:val="16"/>
          <w:sz w:val="24"/>
          <w:szCs w:val="24"/>
        </w:rPr>
      </w:pPr>
      <w:r w:rsidRPr="005E2DED">
        <w:rPr>
          <w:rFonts w:ascii="Times New Roman" w:hAnsi="Times New Roman" w:cs="Times New Roman"/>
          <w:kern w:val="16"/>
          <w:sz w:val="24"/>
          <w:szCs w:val="24"/>
        </w:rPr>
        <w:t xml:space="preserve">2) вносит в Собрание депутатов проекты муниципальных правовых актов о внесении изменений и дополнений в Устав </w:t>
      </w:r>
      <w:r w:rsidRPr="005E2DED">
        <w:rPr>
          <w:rFonts w:ascii="Times New Roman" w:hAnsi="Times New Roman" w:cs="Times New Roman"/>
          <w:sz w:val="24"/>
          <w:szCs w:val="24"/>
        </w:rPr>
        <w:t xml:space="preserve">муниципального </w:t>
      </w:r>
      <w:r w:rsidRPr="005E2DED">
        <w:rPr>
          <w:rFonts w:ascii="Times New Roman" w:hAnsi="Times New Roman" w:cs="Times New Roman"/>
          <w:kern w:val="16"/>
          <w:sz w:val="24"/>
          <w:szCs w:val="24"/>
        </w:rPr>
        <w:t>района, обладает правом внесения в Собрания проектов иных муниципальных правовых актов;</w:t>
      </w:r>
    </w:p>
    <w:p w:rsidR="006B29BB" w:rsidRPr="005E2DED" w:rsidRDefault="006B29BB" w:rsidP="006B29BB">
      <w:pPr>
        <w:pStyle w:val="ConsNormal"/>
        <w:widowControl/>
        <w:tabs>
          <w:tab w:val="left" w:pos="-2160"/>
        </w:tabs>
        <w:ind w:firstLine="708"/>
        <w:jc w:val="both"/>
        <w:rPr>
          <w:rFonts w:ascii="Times New Roman" w:hAnsi="Times New Roman" w:cs="Times New Roman"/>
          <w:kern w:val="16"/>
          <w:sz w:val="24"/>
          <w:szCs w:val="24"/>
        </w:rPr>
      </w:pPr>
      <w:r w:rsidRPr="005E2DED">
        <w:rPr>
          <w:rFonts w:ascii="Times New Roman" w:hAnsi="Times New Roman" w:cs="Times New Roman"/>
          <w:kern w:val="16"/>
          <w:sz w:val="24"/>
          <w:szCs w:val="24"/>
        </w:rPr>
        <w:t xml:space="preserve">3) </w:t>
      </w:r>
      <w:r w:rsidRPr="005E2DED">
        <w:rPr>
          <w:rFonts w:ascii="Times New Roman" w:hAnsi="Times New Roman" w:cs="Times New Roman"/>
          <w:b/>
          <w:kern w:val="16"/>
          <w:sz w:val="24"/>
          <w:szCs w:val="24"/>
        </w:rPr>
        <w:t>представляет</w:t>
      </w:r>
      <w:r w:rsidRPr="005E2DED">
        <w:rPr>
          <w:rFonts w:ascii="Times New Roman" w:hAnsi="Times New Roman" w:cs="Times New Roman"/>
          <w:kern w:val="16"/>
          <w:sz w:val="24"/>
          <w:szCs w:val="24"/>
        </w:rPr>
        <w:t xml:space="preserve"> на утверждение Собрания депутатов проект местного бюджета </w:t>
      </w:r>
      <w:r w:rsidRPr="005E2DED">
        <w:rPr>
          <w:rFonts w:ascii="Times New Roman" w:hAnsi="Times New Roman" w:cs="Times New Roman"/>
          <w:sz w:val="24"/>
          <w:szCs w:val="24"/>
        </w:rPr>
        <w:t>муниципального района</w:t>
      </w:r>
      <w:r w:rsidRPr="005E2DED">
        <w:rPr>
          <w:rFonts w:ascii="Times New Roman" w:hAnsi="Times New Roman" w:cs="Times New Roman"/>
          <w:kern w:val="16"/>
          <w:sz w:val="24"/>
          <w:szCs w:val="24"/>
        </w:rPr>
        <w:t xml:space="preserve"> и отчет о его исполнении, планы и программы социально-экономического развития </w:t>
      </w:r>
      <w:r w:rsidRPr="005E2DED">
        <w:rPr>
          <w:rFonts w:ascii="Times New Roman" w:hAnsi="Times New Roman" w:cs="Times New Roman"/>
          <w:sz w:val="24"/>
          <w:szCs w:val="24"/>
        </w:rPr>
        <w:t xml:space="preserve">муниципального </w:t>
      </w:r>
      <w:r w:rsidRPr="005E2DED">
        <w:rPr>
          <w:rFonts w:ascii="Times New Roman" w:hAnsi="Times New Roman" w:cs="Times New Roman"/>
          <w:kern w:val="16"/>
          <w:sz w:val="24"/>
          <w:szCs w:val="24"/>
        </w:rPr>
        <w:t>района, а также отчеты об их исполнении;</w:t>
      </w:r>
      <w:r w:rsidRPr="005E2DED">
        <w:rPr>
          <w:kern w:val="2"/>
          <w:sz w:val="24"/>
          <w:szCs w:val="24"/>
        </w:rPr>
        <w:tab/>
      </w:r>
    </w:p>
    <w:p w:rsidR="006B29BB" w:rsidRPr="005E2DED" w:rsidRDefault="006B29BB" w:rsidP="006B29BB">
      <w:pPr>
        <w:pStyle w:val="ConsNormal"/>
        <w:widowControl/>
        <w:tabs>
          <w:tab w:val="left" w:pos="-2160"/>
        </w:tabs>
        <w:ind w:firstLine="0"/>
        <w:jc w:val="both"/>
        <w:rPr>
          <w:rFonts w:ascii="Times New Roman" w:hAnsi="Times New Roman" w:cs="Times New Roman"/>
          <w:kern w:val="16"/>
          <w:sz w:val="24"/>
          <w:szCs w:val="24"/>
        </w:rPr>
      </w:pPr>
      <w:r w:rsidRPr="005E2DED">
        <w:rPr>
          <w:rFonts w:ascii="Times New Roman" w:hAnsi="Times New Roman" w:cs="Times New Roman"/>
          <w:kern w:val="16"/>
          <w:sz w:val="24"/>
          <w:szCs w:val="24"/>
        </w:rPr>
        <w:tab/>
        <w:t xml:space="preserve">4) представляет на рассмотрение Собрания депутатов проекты </w:t>
      </w:r>
      <w:r w:rsidRPr="005E2DED">
        <w:rPr>
          <w:rFonts w:ascii="Times New Roman" w:hAnsi="Times New Roman" w:cs="Times New Roman"/>
          <w:b/>
          <w:kern w:val="16"/>
          <w:sz w:val="24"/>
          <w:szCs w:val="24"/>
        </w:rPr>
        <w:t>нормативно - правовых актов</w:t>
      </w:r>
      <w:r w:rsidRPr="005E2DED">
        <w:rPr>
          <w:rFonts w:ascii="Times New Roman" w:hAnsi="Times New Roman" w:cs="Times New Roman"/>
          <w:kern w:val="16"/>
          <w:sz w:val="24"/>
          <w:szCs w:val="24"/>
        </w:rPr>
        <w:t xml:space="preserve">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w:t>
      </w:r>
      <w:r w:rsidRPr="005E2DED">
        <w:rPr>
          <w:rFonts w:ascii="Times New Roman" w:hAnsi="Times New Roman" w:cs="Times New Roman"/>
          <w:b/>
          <w:kern w:val="16"/>
          <w:sz w:val="24"/>
          <w:szCs w:val="24"/>
        </w:rPr>
        <w:t>нормативно – правовых актов</w:t>
      </w:r>
      <w:r w:rsidRPr="005E2DED">
        <w:rPr>
          <w:rFonts w:ascii="Times New Roman" w:hAnsi="Times New Roman" w:cs="Times New Roman"/>
          <w:kern w:val="16"/>
          <w:sz w:val="24"/>
          <w:szCs w:val="24"/>
        </w:rPr>
        <w:t xml:space="preserve"> по указанным вопросам другими лицами, наделенными правом правотворческой инициативы;</w:t>
      </w:r>
    </w:p>
    <w:p w:rsidR="006B29BB" w:rsidRPr="005E2DED" w:rsidRDefault="006B29BB" w:rsidP="006B29BB">
      <w:pPr>
        <w:pStyle w:val="ConsNormal"/>
        <w:widowControl/>
        <w:tabs>
          <w:tab w:val="left" w:pos="-1820"/>
        </w:tabs>
        <w:autoSpaceDE/>
        <w:jc w:val="both"/>
        <w:rPr>
          <w:rFonts w:ascii="Times New Roman" w:hAnsi="Times New Roman" w:cs="Times New Roman"/>
          <w:kern w:val="16"/>
          <w:sz w:val="24"/>
          <w:szCs w:val="24"/>
        </w:rPr>
      </w:pPr>
      <w:r w:rsidRPr="005E2DED">
        <w:rPr>
          <w:rFonts w:ascii="Times New Roman" w:hAnsi="Times New Roman" w:cs="Times New Roman"/>
          <w:kern w:val="16"/>
          <w:sz w:val="24"/>
          <w:szCs w:val="24"/>
        </w:rPr>
        <w:t xml:space="preserve">5) разрабатывает и представляет на утверждение   Собрания депутатов структуру администрации, утверждает положения об органах администрации, не наделенных правами юридического лица;  </w:t>
      </w:r>
    </w:p>
    <w:p w:rsidR="006B29BB" w:rsidRPr="005E2DED" w:rsidRDefault="006B29BB" w:rsidP="006B29BB">
      <w:pPr>
        <w:pStyle w:val="ConsNormal"/>
        <w:widowControl/>
        <w:tabs>
          <w:tab w:val="left" w:pos="-1820"/>
        </w:tabs>
        <w:autoSpaceDE/>
        <w:jc w:val="both"/>
        <w:rPr>
          <w:rFonts w:ascii="Times New Roman" w:hAnsi="Times New Roman" w:cs="Times New Roman"/>
          <w:kern w:val="16"/>
          <w:sz w:val="24"/>
          <w:szCs w:val="24"/>
        </w:rPr>
      </w:pPr>
      <w:r w:rsidRPr="005E2DED">
        <w:rPr>
          <w:rFonts w:ascii="Times New Roman" w:hAnsi="Times New Roman" w:cs="Times New Roman"/>
          <w:kern w:val="16"/>
          <w:sz w:val="24"/>
          <w:szCs w:val="24"/>
        </w:rPr>
        <w:t>6) формирует администрацию, руководит ее деятельностью на принципах единоначалия в соответствии с Уставом</w:t>
      </w:r>
      <w:r w:rsidRPr="005E2DED">
        <w:rPr>
          <w:rFonts w:ascii="Times New Roman" w:hAnsi="Times New Roman" w:cs="Times New Roman"/>
          <w:b/>
          <w:kern w:val="16"/>
          <w:sz w:val="24"/>
          <w:szCs w:val="24"/>
        </w:rPr>
        <w:t xml:space="preserve"> и Положением об администрации, утверждаемым Собранием</w:t>
      </w:r>
      <w:r w:rsidRPr="005E2DED">
        <w:rPr>
          <w:rFonts w:ascii="Times New Roman" w:hAnsi="Times New Roman" w:cs="Times New Roman"/>
          <w:kern w:val="16"/>
          <w:sz w:val="24"/>
          <w:szCs w:val="24"/>
        </w:rPr>
        <w:t>, утверждает штатное расписание администрации, организует работу с кадрами, проводит аттестацию муниципальных служащих в соответствии с законодательством;</w:t>
      </w:r>
      <w:r w:rsidRPr="005E2DED">
        <w:rPr>
          <w:kern w:val="2"/>
          <w:sz w:val="24"/>
          <w:szCs w:val="24"/>
        </w:rPr>
        <w:tab/>
      </w:r>
    </w:p>
    <w:p w:rsidR="006B29BB" w:rsidRPr="005E2DED" w:rsidRDefault="006B29BB" w:rsidP="006B29BB">
      <w:pPr>
        <w:pStyle w:val="ConsNormal"/>
        <w:widowControl/>
        <w:tabs>
          <w:tab w:val="left" w:pos="-2340"/>
          <w:tab w:val="left" w:pos="-2160"/>
        </w:tabs>
        <w:ind w:firstLine="0"/>
        <w:jc w:val="both"/>
        <w:rPr>
          <w:rFonts w:ascii="Times New Roman" w:hAnsi="Times New Roman" w:cs="Times New Roman"/>
          <w:kern w:val="16"/>
          <w:sz w:val="24"/>
          <w:szCs w:val="24"/>
        </w:rPr>
      </w:pPr>
      <w:r w:rsidRPr="005E2DED">
        <w:rPr>
          <w:rFonts w:ascii="Times New Roman" w:hAnsi="Times New Roman" w:cs="Times New Roman"/>
          <w:kern w:val="16"/>
          <w:sz w:val="24"/>
          <w:szCs w:val="24"/>
        </w:rPr>
        <w:tab/>
        <w:t xml:space="preserve">7) назначает и освобождает от должности заместителей главы администрации </w:t>
      </w:r>
      <w:r w:rsidRPr="005E2DED">
        <w:rPr>
          <w:rFonts w:ascii="Times New Roman" w:hAnsi="Times New Roman" w:cs="Times New Roman"/>
          <w:sz w:val="24"/>
          <w:szCs w:val="24"/>
        </w:rPr>
        <w:t xml:space="preserve">муниципального </w:t>
      </w:r>
      <w:r w:rsidRPr="005E2DED">
        <w:rPr>
          <w:rFonts w:ascii="Times New Roman" w:hAnsi="Times New Roman" w:cs="Times New Roman"/>
          <w:kern w:val="16"/>
          <w:sz w:val="24"/>
          <w:szCs w:val="24"/>
        </w:rPr>
        <w:t>района</w:t>
      </w:r>
      <w:r w:rsidRPr="005E2DED">
        <w:rPr>
          <w:rFonts w:ascii="Times New Roman" w:hAnsi="Times New Roman" w:cs="Times New Roman"/>
          <w:sz w:val="24"/>
          <w:szCs w:val="24"/>
        </w:rPr>
        <w:t xml:space="preserve"> в соответствии с законодательством и настоящим Уставом;</w:t>
      </w:r>
    </w:p>
    <w:p w:rsidR="006B29BB" w:rsidRPr="005E2DED" w:rsidRDefault="006B29BB" w:rsidP="006B29BB">
      <w:pPr>
        <w:pStyle w:val="ConsNormal"/>
        <w:widowControl/>
        <w:tabs>
          <w:tab w:val="left" w:pos="-2160"/>
        </w:tabs>
        <w:ind w:firstLine="708"/>
        <w:jc w:val="both"/>
        <w:rPr>
          <w:rFonts w:ascii="Times New Roman" w:hAnsi="Times New Roman" w:cs="Times New Roman"/>
          <w:kern w:val="16"/>
          <w:sz w:val="24"/>
          <w:szCs w:val="24"/>
        </w:rPr>
      </w:pPr>
      <w:r w:rsidRPr="005E2DED">
        <w:rPr>
          <w:rFonts w:ascii="Times New Roman" w:hAnsi="Times New Roman" w:cs="Times New Roman"/>
          <w:kern w:val="16"/>
          <w:sz w:val="24"/>
          <w:szCs w:val="24"/>
        </w:rPr>
        <w:t>8) назначает и освобождает от должности</w:t>
      </w:r>
      <w:r w:rsidRPr="005E2DED">
        <w:rPr>
          <w:rFonts w:ascii="Times New Roman" w:hAnsi="Times New Roman" w:cs="Times New Roman"/>
          <w:b/>
          <w:kern w:val="16"/>
          <w:sz w:val="24"/>
          <w:szCs w:val="24"/>
        </w:rPr>
        <w:t xml:space="preserve"> сотрудников администрации</w:t>
      </w:r>
      <w:r w:rsidRPr="005E2DED">
        <w:rPr>
          <w:rFonts w:ascii="Times New Roman" w:hAnsi="Times New Roman" w:cs="Times New Roman"/>
          <w:kern w:val="16"/>
          <w:sz w:val="24"/>
          <w:szCs w:val="24"/>
        </w:rPr>
        <w:t>, руководителей отраслевых (функциональных) и территориальных органов администрации в соответствии с законодательством</w:t>
      </w:r>
      <w:r w:rsidRPr="005E2DED">
        <w:rPr>
          <w:rFonts w:ascii="Times New Roman" w:hAnsi="Times New Roman" w:cs="Times New Roman"/>
          <w:b/>
          <w:kern w:val="16"/>
          <w:sz w:val="24"/>
          <w:szCs w:val="24"/>
        </w:rPr>
        <w:t xml:space="preserve"> </w:t>
      </w:r>
      <w:r w:rsidRPr="005E2DED">
        <w:rPr>
          <w:rFonts w:ascii="Times New Roman" w:hAnsi="Times New Roman" w:cs="Times New Roman"/>
          <w:kern w:val="16"/>
          <w:sz w:val="24"/>
          <w:szCs w:val="24"/>
        </w:rPr>
        <w:t>и утверждает их должностные инструкции;</w:t>
      </w:r>
    </w:p>
    <w:p w:rsidR="006B29BB" w:rsidRPr="005E2DED" w:rsidRDefault="006B29BB" w:rsidP="006B29BB">
      <w:pPr>
        <w:pStyle w:val="ConsNormal"/>
        <w:widowControl/>
        <w:tabs>
          <w:tab w:val="left" w:pos="-2160"/>
        </w:tabs>
        <w:ind w:firstLine="708"/>
        <w:jc w:val="both"/>
        <w:rPr>
          <w:b/>
        </w:rPr>
      </w:pPr>
      <w:r w:rsidRPr="005E2DED">
        <w:rPr>
          <w:rFonts w:ascii="Times New Roman" w:hAnsi="Times New Roman" w:cs="Times New Roman"/>
          <w:b/>
          <w:kern w:val="16"/>
        </w:rPr>
        <w:t>9)</w:t>
      </w:r>
      <w:r w:rsidRPr="005E2DED">
        <w:rPr>
          <w:b/>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6B29BB" w:rsidRPr="005E2DED" w:rsidRDefault="006B29BB" w:rsidP="006B29BB">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21.04.2010г №  </w:t>
      </w:r>
      <w:r w:rsidRPr="005E2DED">
        <w:rPr>
          <w:b/>
          <w:sz w:val="22"/>
          <w:szCs w:val="22"/>
        </w:rPr>
        <w:t>245</w:t>
      </w:r>
      <w:r w:rsidRPr="005E2DED">
        <w:rPr>
          <w:rFonts w:ascii="Times New Roman" w:hAnsi="Times New Roman" w:cs="Times New Roman"/>
          <w:b/>
          <w:sz w:val="18"/>
          <w:szCs w:val="18"/>
        </w:rPr>
        <w:t xml:space="preserve">     -4РС)</w:t>
      </w:r>
    </w:p>
    <w:p w:rsidR="006B29BB" w:rsidRPr="005E2DED" w:rsidRDefault="006B29BB" w:rsidP="006B29BB">
      <w:pPr>
        <w:pStyle w:val="ConsNormal"/>
        <w:widowControl/>
        <w:tabs>
          <w:tab w:val="left" w:pos="-2160"/>
        </w:tabs>
        <w:ind w:firstLine="0"/>
        <w:jc w:val="both"/>
        <w:rPr>
          <w:rFonts w:ascii="Times New Roman" w:hAnsi="Times New Roman" w:cs="Times New Roman"/>
          <w:kern w:val="16"/>
          <w:sz w:val="24"/>
          <w:szCs w:val="24"/>
        </w:rPr>
      </w:pPr>
      <w:r w:rsidRPr="005E2DED">
        <w:rPr>
          <w:b/>
          <w:sz w:val="24"/>
          <w:szCs w:val="24"/>
        </w:rPr>
        <w:tab/>
      </w:r>
      <w:r w:rsidRPr="005E2DED">
        <w:rPr>
          <w:rFonts w:ascii="Times New Roman" w:hAnsi="Times New Roman" w:cs="Times New Roman"/>
          <w:kern w:val="16"/>
          <w:sz w:val="24"/>
          <w:szCs w:val="24"/>
        </w:rPr>
        <w:t xml:space="preserve"> 10) осуществляет функции распорядителя бюджетных средств исполнении местного бюджета</w:t>
      </w:r>
      <w:r w:rsidRPr="005E2DED">
        <w:rPr>
          <w:rFonts w:ascii="Times New Roman" w:hAnsi="Times New Roman" w:cs="Times New Roman"/>
          <w:sz w:val="24"/>
          <w:szCs w:val="24"/>
        </w:rPr>
        <w:t>, открывает и закрывает счета в банковских учреждениях, подписывает финансовые документы</w:t>
      </w:r>
      <w:r w:rsidRPr="005E2DED">
        <w:rPr>
          <w:rFonts w:ascii="Times New Roman" w:hAnsi="Times New Roman" w:cs="Times New Roman"/>
          <w:kern w:val="16"/>
          <w:sz w:val="24"/>
          <w:szCs w:val="24"/>
        </w:rPr>
        <w:t>;</w:t>
      </w:r>
    </w:p>
    <w:p w:rsidR="006B29BB" w:rsidRPr="005E2DED" w:rsidRDefault="006B29BB" w:rsidP="006B29BB">
      <w:pPr>
        <w:tabs>
          <w:tab w:val="left" w:pos="-2160"/>
        </w:tabs>
        <w:ind w:firstLine="708"/>
        <w:rPr>
          <w:kern w:val="16"/>
        </w:rPr>
      </w:pPr>
      <w:r w:rsidRPr="005E2DED">
        <w:rPr>
          <w:kern w:val="16"/>
        </w:rPr>
        <w:t xml:space="preserve">11) принимает меры по обеспечению и защите интересов </w:t>
      </w:r>
      <w:r w:rsidRPr="005E2DED">
        <w:t xml:space="preserve">муниципального </w:t>
      </w:r>
      <w:r w:rsidRPr="005E2DED">
        <w:rPr>
          <w:kern w:val="16"/>
        </w:rPr>
        <w:t>района в судебных органах, подписывает от имени администрации муниципального района исковые заявления и иные документы, предусмотренные законодательством;</w:t>
      </w:r>
    </w:p>
    <w:p w:rsidR="006B29BB" w:rsidRPr="005E2DED" w:rsidRDefault="006B29BB" w:rsidP="006B29BB">
      <w:pPr>
        <w:pStyle w:val="ConsNormal"/>
        <w:widowControl/>
        <w:tabs>
          <w:tab w:val="left" w:pos="-2160"/>
        </w:tabs>
        <w:ind w:firstLine="708"/>
        <w:jc w:val="both"/>
        <w:rPr>
          <w:rFonts w:ascii="Times New Roman" w:hAnsi="Times New Roman" w:cs="Times New Roman"/>
          <w:kern w:val="16"/>
          <w:sz w:val="24"/>
          <w:szCs w:val="24"/>
        </w:rPr>
      </w:pPr>
      <w:r w:rsidRPr="005E2DED">
        <w:rPr>
          <w:rFonts w:ascii="Times New Roman" w:hAnsi="Times New Roman" w:cs="Times New Roman"/>
          <w:kern w:val="16"/>
          <w:sz w:val="24"/>
          <w:szCs w:val="24"/>
        </w:rPr>
        <w:t>12)</w:t>
      </w:r>
      <w:r w:rsidRPr="005E2DED">
        <w:rPr>
          <w:rFonts w:ascii="Times New Roman" w:hAnsi="Times New Roman" w:cs="Times New Roman"/>
          <w:sz w:val="24"/>
          <w:szCs w:val="24"/>
        </w:rPr>
        <w:t xml:space="preserve">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руководителями  </w:t>
      </w:r>
      <w:r w:rsidRPr="005E2DED">
        <w:rPr>
          <w:rFonts w:ascii="Times New Roman" w:hAnsi="Times New Roman" w:cs="Times New Roman"/>
          <w:kern w:val="16"/>
          <w:sz w:val="24"/>
          <w:szCs w:val="24"/>
        </w:rPr>
        <w:t>отраслевых (функциональных) и территориальных органов администрации,</w:t>
      </w:r>
      <w:r w:rsidRPr="005E2DED">
        <w:rPr>
          <w:rFonts w:ascii="Times New Roman" w:hAnsi="Times New Roman" w:cs="Times New Roman"/>
          <w:sz w:val="24"/>
          <w:szCs w:val="24"/>
        </w:rPr>
        <w:t xml:space="preserve"> в случае, если они противоречат Конституции Российской Федерации, федеральным законам, Конституции </w:t>
      </w:r>
      <w:r w:rsidRPr="005E2DED">
        <w:rPr>
          <w:rFonts w:ascii="Times New Roman" w:hAnsi="Times New Roman" w:cs="Times New Roman"/>
          <w:sz w:val="24"/>
          <w:szCs w:val="24"/>
        </w:rPr>
        <w:lastRenderedPageBreak/>
        <w:t>Республики Дагестан, законам Республики Дагестан, настоящему Уставу, а также решениям Собрания депутатов;</w:t>
      </w:r>
    </w:p>
    <w:p w:rsidR="006B29BB" w:rsidRPr="005E2DED" w:rsidRDefault="006B29BB" w:rsidP="006B29BB">
      <w:pPr>
        <w:pStyle w:val="ConsNormal"/>
        <w:widowControl/>
        <w:jc w:val="both"/>
        <w:rPr>
          <w:rFonts w:ascii="Times New Roman" w:hAnsi="Times New Roman" w:cs="Times New Roman"/>
          <w:b/>
          <w:sz w:val="24"/>
          <w:szCs w:val="24"/>
        </w:rPr>
      </w:pPr>
      <w:r w:rsidRPr="005E2DED">
        <w:rPr>
          <w:rFonts w:ascii="Times New Roman" w:hAnsi="Times New Roman" w:cs="Times New Roman"/>
          <w:kern w:val="16"/>
          <w:sz w:val="24"/>
          <w:szCs w:val="24"/>
        </w:rPr>
        <w:t>13)</w:t>
      </w:r>
      <w:r w:rsidRPr="005E2DED">
        <w:rPr>
          <w:rFonts w:ascii="Times New Roman" w:hAnsi="Times New Roman" w:cs="Times New Roman"/>
          <w:bCs/>
          <w:sz w:val="24"/>
          <w:szCs w:val="24"/>
        </w:rPr>
        <w:t xml:space="preserve"> утверждает Уставы </w:t>
      </w:r>
      <w:r w:rsidRPr="005E2DED">
        <w:rPr>
          <w:rFonts w:ascii="Times New Roman" w:hAnsi="Times New Roman" w:cs="Times New Roman"/>
          <w:bCs/>
          <w:iCs/>
          <w:sz w:val="24"/>
          <w:szCs w:val="24"/>
        </w:rPr>
        <w:t>муниципальных предприятий и учреждений</w:t>
      </w:r>
      <w:r w:rsidRPr="005E2DED">
        <w:rPr>
          <w:bCs/>
          <w:sz w:val="24"/>
          <w:szCs w:val="24"/>
        </w:rPr>
        <w:t xml:space="preserve">, </w:t>
      </w:r>
      <w:r w:rsidRPr="005E2DED">
        <w:rPr>
          <w:rFonts w:ascii="Times New Roman" w:hAnsi="Times New Roman" w:cs="Times New Roman"/>
          <w:bCs/>
          <w:sz w:val="24"/>
          <w:szCs w:val="24"/>
        </w:rPr>
        <w:t xml:space="preserve">автономных учреждений, </w:t>
      </w:r>
      <w:r w:rsidRPr="005E2DED">
        <w:rPr>
          <w:rFonts w:ascii="Times New Roman" w:hAnsi="Times New Roman" w:cs="Times New Roman"/>
          <w:sz w:val="24"/>
          <w:szCs w:val="24"/>
        </w:rPr>
        <w:t>назначает на контрактной основе и освобождает от занимаемой должности руководителей муниципальных предприятий и учреждений.</w:t>
      </w:r>
      <w:r w:rsidRPr="005E2DED">
        <w:rPr>
          <w:kern w:val="2"/>
          <w:sz w:val="24"/>
          <w:szCs w:val="24"/>
        </w:rPr>
        <w:tab/>
      </w:r>
      <w:r w:rsidRPr="005E2DED">
        <w:rPr>
          <w:rFonts w:ascii="Times New Roman" w:hAnsi="Times New Roman" w:cs="Times New Roman"/>
          <w:kern w:val="16"/>
          <w:sz w:val="24"/>
          <w:szCs w:val="24"/>
        </w:rPr>
        <w:t>14) осуществляет личный прием граждан, рассматривает предложения, заявления и жалобы граждан, принимает по ним решения;</w:t>
      </w:r>
    </w:p>
    <w:p w:rsidR="006B29BB" w:rsidRPr="005E2DED" w:rsidRDefault="006B29BB" w:rsidP="006B29BB">
      <w:pPr>
        <w:pStyle w:val="ConsNormal"/>
        <w:widowControl/>
        <w:tabs>
          <w:tab w:val="left" w:pos="-2160"/>
        </w:tabs>
        <w:ind w:firstLine="708"/>
        <w:jc w:val="both"/>
        <w:rPr>
          <w:rFonts w:ascii="Times New Roman" w:hAnsi="Times New Roman" w:cs="Times New Roman"/>
          <w:kern w:val="16"/>
          <w:sz w:val="24"/>
          <w:szCs w:val="24"/>
        </w:rPr>
      </w:pPr>
      <w:r w:rsidRPr="005E2DED">
        <w:rPr>
          <w:rFonts w:ascii="Times New Roman" w:hAnsi="Times New Roman" w:cs="Times New Roman"/>
          <w:kern w:val="16"/>
          <w:sz w:val="24"/>
          <w:szCs w:val="24"/>
        </w:rPr>
        <w:t>15) осуществляет регистрацию (учет) избирателей, участников референдума;</w:t>
      </w:r>
    </w:p>
    <w:p w:rsidR="006B29BB" w:rsidRPr="005E2DED" w:rsidRDefault="006B29BB" w:rsidP="006B29BB">
      <w:pPr>
        <w:pStyle w:val="ConsNormal"/>
        <w:widowControl/>
        <w:tabs>
          <w:tab w:val="left" w:pos="-2160"/>
        </w:tabs>
        <w:ind w:firstLine="708"/>
        <w:jc w:val="both"/>
        <w:rPr>
          <w:rFonts w:ascii="Times New Roman" w:hAnsi="Times New Roman" w:cs="Times New Roman"/>
          <w:kern w:val="16"/>
          <w:sz w:val="24"/>
          <w:szCs w:val="24"/>
        </w:rPr>
      </w:pPr>
      <w:r w:rsidRPr="005E2DED">
        <w:rPr>
          <w:rFonts w:ascii="Times New Roman" w:hAnsi="Times New Roman" w:cs="Times New Roman"/>
          <w:kern w:val="16"/>
          <w:sz w:val="24"/>
          <w:szCs w:val="24"/>
        </w:rPr>
        <w:t>16) управляет и распоряжается муниципальным имуществом в соответствии с порядком, установленным Собранием депутатов;</w:t>
      </w:r>
    </w:p>
    <w:p w:rsidR="006B29BB" w:rsidRPr="005E2DED" w:rsidRDefault="006B29BB" w:rsidP="006B29BB">
      <w:pPr>
        <w:pStyle w:val="ConsNormal"/>
        <w:widowControl/>
        <w:tabs>
          <w:tab w:val="left" w:pos="-2160"/>
          <w:tab w:val="left" w:pos="720"/>
        </w:tabs>
        <w:ind w:firstLine="708"/>
        <w:jc w:val="both"/>
        <w:rPr>
          <w:rFonts w:ascii="Times New Roman" w:hAnsi="Times New Roman" w:cs="Times New Roman"/>
          <w:kern w:val="16"/>
          <w:sz w:val="24"/>
          <w:szCs w:val="24"/>
        </w:rPr>
      </w:pPr>
      <w:r w:rsidRPr="005E2DED">
        <w:rPr>
          <w:rFonts w:ascii="Times New Roman" w:hAnsi="Times New Roman" w:cs="Times New Roman"/>
          <w:kern w:val="16"/>
          <w:sz w:val="24"/>
          <w:szCs w:val="24"/>
        </w:rPr>
        <w:t>17)вносит представления Президенту Республики Дагестан о награждении государственными наградами Республики Дагестан и вносит ходатайства о представлении к награждению государственными наградами Российской Федерации, с согласия Собрания депутатов;</w:t>
      </w:r>
    </w:p>
    <w:p w:rsidR="006B29BB" w:rsidRPr="005E2DED" w:rsidRDefault="006B29BB" w:rsidP="006B29BB">
      <w:pPr>
        <w:pStyle w:val="ConsNormal"/>
        <w:widowControl/>
        <w:jc w:val="both"/>
        <w:rPr>
          <w:rFonts w:ascii="Times New Roman" w:hAnsi="Times New Roman" w:cs="Times New Roman"/>
          <w:b/>
          <w:sz w:val="24"/>
          <w:szCs w:val="24"/>
        </w:rPr>
      </w:pPr>
      <w:r w:rsidRPr="005E2DED">
        <w:rPr>
          <w:rFonts w:ascii="Times New Roman" w:hAnsi="Times New Roman" w:cs="Times New Roman"/>
          <w:kern w:val="16"/>
          <w:sz w:val="24"/>
          <w:szCs w:val="24"/>
        </w:rPr>
        <w:t>18)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6B29BB" w:rsidRPr="005E2DED" w:rsidRDefault="006B29BB" w:rsidP="006B29BB">
      <w:pPr>
        <w:pStyle w:val="ConsNormal"/>
        <w:widowControl/>
        <w:ind w:firstLine="708"/>
        <w:jc w:val="both"/>
        <w:rPr>
          <w:rFonts w:ascii="Times New Roman" w:hAnsi="Times New Roman" w:cs="Times New Roman"/>
          <w:i/>
          <w:sz w:val="24"/>
          <w:szCs w:val="24"/>
        </w:rPr>
      </w:pPr>
      <w:r w:rsidRPr="005E2DED">
        <w:rPr>
          <w:rFonts w:ascii="Times New Roman" w:hAnsi="Times New Roman" w:cs="Times New Roman"/>
          <w:sz w:val="24"/>
          <w:szCs w:val="24"/>
        </w:rPr>
        <w:t xml:space="preserve">19) принимает решение о направлении проекта схемы территориального планирования муниципального района на утверждение в Собрание депутатов муниципального района или об отклонении проекта схемы территориального планирования муниципального района и о направлении его на доработку; </w:t>
      </w:r>
    </w:p>
    <w:p w:rsidR="006B29BB" w:rsidRPr="005E2DED" w:rsidRDefault="006B29BB" w:rsidP="006B29BB">
      <w:pPr>
        <w:pStyle w:val="ConsNormal"/>
        <w:widowControl/>
        <w:tabs>
          <w:tab w:val="left" w:pos="-2160"/>
        </w:tabs>
        <w:ind w:firstLine="708"/>
        <w:jc w:val="both"/>
        <w:rPr>
          <w:rFonts w:ascii="Times New Roman" w:hAnsi="Times New Roman" w:cs="Times New Roman"/>
          <w:i/>
          <w:kern w:val="16"/>
          <w:sz w:val="24"/>
          <w:szCs w:val="24"/>
          <w:u w:val="single"/>
        </w:rPr>
      </w:pPr>
      <w:r w:rsidRPr="005E2DED">
        <w:rPr>
          <w:rFonts w:ascii="Times New Roman" w:hAnsi="Times New Roman" w:cs="Times New Roman"/>
          <w:kern w:val="16"/>
          <w:sz w:val="24"/>
          <w:szCs w:val="24"/>
        </w:rPr>
        <w:t>20) утверждает план реализации схемы территориального планирования муниципального района;</w:t>
      </w:r>
    </w:p>
    <w:p w:rsidR="006B29BB" w:rsidRPr="005E2DED" w:rsidRDefault="006B29BB" w:rsidP="006B29BB">
      <w:pPr>
        <w:pStyle w:val="ConsNormal"/>
        <w:widowControl/>
        <w:tabs>
          <w:tab w:val="left" w:pos="-2160"/>
        </w:tabs>
        <w:ind w:firstLine="0"/>
        <w:jc w:val="both"/>
        <w:rPr>
          <w:rFonts w:ascii="Times New Roman" w:hAnsi="Times New Roman" w:cs="Times New Roman"/>
          <w:kern w:val="16"/>
          <w:sz w:val="24"/>
          <w:szCs w:val="24"/>
          <w:u w:val="single"/>
        </w:rPr>
      </w:pPr>
      <w:r w:rsidRPr="005E2DED">
        <w:rPr>
          <w:rFonts w:ascii="Times New Roman" w:hAnsi="Times New Roman" w:cs="Times New Roman"/>
          <w:kern w:val="16"/>
          <w:sz w:val="24"/>
          <w:szCs w:val="24"/>
        </w:rPr>
        <w:tab/>
        <w:t xml:space="preserve">21) возглавляет и координирует деятельность по предотвращению чрезвычайных ситуаций в муниципальном районе и ликвидации их последствий; </w:t>
      </w:r>
    </w:p>
    <w:p w:rsidR="006B29BB" w:rsidRPr="005E2DED" w:rsidRDefault="006B29BB" w:rsidP="006B29BB">
      <w:pPr>
        <w:pStyle w:val="ConsNormal"/>
        <w:widowControl/>
        <w:tabs>
          <w:tab w:val="left" w:pos="-2160"/>
        </w:tabs>
        <w:ind w:firstLine="0"/>
        <w:jc w:val="both"/>
        <w:rPr>
          <w:rFonts w:ascii="Times New Roman" w:hAnsi="Times New Roman" w:cs="Times New Roman"/>
          <w:sz w:val="24"/>
          <w:szCs w:val="24"/>
        </w:rPr>
      </w:pPr>
      <w:r w:rsidRPr="005E2DED">
        <w:rPr>
          <w:rFonts w:ascii="Times New Roman" w:hAnsi="Times New Roman" w:cs="Times New Roman"/>
          <w:sz w:val="24"/>
          <w:szCs w:val="24"/>
        </w:rPr>
        <w:tab/>
        <w:t>22) создает при администрации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6B29BB" w:rsidRPr="005E2DED" w:rsidRDefault="006B29BB" w:rsidP="006B29BB">
      <w:pPr>
        <w:pStyle w:val="ConsNormal"/>
        <w:widowControl/>
        <w:tabs>
          <w:tab w:val="left" w:pos="-2160"/>
        </w:tabs>
        <w:ind w:firstLine="0"/>
        <w:jc w:val="both"/>
        <w:rPr>
          <w:rFonts w:ascii="Times New Roman" w:hAnsi="Times New Roman" w:cs="Times New Roman"/>
          <w:sz w:val="24"/>
          <w:szCs w:val="24"/>
        </w:rPr>
      </w:pPr>
      <w:r w:rsidRPr="005E2DED">
        <w:rPr>
          <w:rFonts w:ascii="Times New Roman" w:hAnsi="Times New Roman" w:cs="Times New Roman"/>
          <w:sz w:val="24"/>
          <w:szCs w:val="24"/>
        </w:rPr>
        <w:tab/>
        <w:t>23) выдает  от имени администрации доверенности в соответствии с законодательством.</w:t>
      </w:r>
    </w:p>
    <w:p w:rsidR="006B29BB" w:rsidRPr="005E2DED" w:rsidRDefault="006B29BB" w:rsidP="006B29BB">
      <w:pPr>
        <w:pStyle w:val="ConsNormal"/>
        <w:widowControl/>
        <w:ind w:firstLine="708"/>
        <w:jc w:val="both"/>
        <w:rPr>
          <w:rFonts w:ascii="Times New Roman" w:hAnsi="Times New Roman" w:cs="Times New Roman"/>
          <w:sz w:val="24"/>
          <w:szCs w:val="24"/>
        </w:rPr>
      </w:pPr>
      <w:r w:rsidRPr="005E2DED">
        <w:rPr>
          <w:rFonts w:ascii="Times New Roman" w:hAnsi="Times New Roman" w:cs="Times New Roman"/>
          <w:sz w:val="24"/>
          <w:szCs w:val="24"/>
        </w:rPr>
        <w:t>24)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муниципального района и бюджетным законодательством Российской Федерации;</w:t>
      </w:r>
    </w:p>
    <w:p w:rsidR="006B29BB" w:rsidRPr="005E2DED" w:rsidRDefault="006B29BB" w:rsidP="006B29BB">
      <w:pPr>
        <w:pStyle w:val="ConsNormal"/>
        <w:widowControl/>
        <w:jc w:val="both"/>
        <w:rPr>
          <w:rFonts w:ascii="Times New Roman" w:hAnsi="Times New Roman" w:cs="Times New Roman"/>
          <w:sz w:val="24"/>
          <w:szCs w:val="24"/>
        </w:rPr>
      </w:pPr>
      <w:r w:rsidRPr="005E2DED">
        <w:rPr>
          <w:rFonts w:ascii="Times New Roman" w:hAnsi="Times New Roman" w:cs="Times New Roman"/>
          <w:sz w:val="24"/>
          <w:szCs w:val="24"/>
        </w:rPr>
        <w:t>25)  принимает меры поощрения и дисциплинарной ответственности к назначенным им должностным лицам;</w:t>
      </w:r>
    </w:p>
    <w:p w:rsidR="006B29BB" w:rsidRPr="005E2DED" w:rsidRDefault="006B29BB" w:rsidP="006B29BB">
      <w:pPr>
        <w:pStyle w:val="ConsNormal"/>
        <w:widowControl/>
        <w:jc w:val="both"/>
        <w:rPr>
          <w:rFonts w:ascii="Times New Roman" w:hAnsi="Times New Roman" w:cs="Times New Roman"/>
          <w:sz w:val="24"/>
          <w:szCs w:val="24"/>
        </w:rPr>
      </w:pPr>
      <w:r w:rsidRPr="005E2DED">
        <w:rPr>
          <w:rFonts w:ascii="Times New Roman" w:hAnsi="Times New Roman" w:cs="Times New Roman"/>
          <w:sz w:val="24"/>
          <w:szCs w:val="24"/>
        </w:rPr>
        <w:t>26)  рассматривает отчеты и доклады руководителей органов администрации муниципального района;</w:t>
      </w:r>
    </w:p>
    <w:p w:rsidR="006B29BB" w:rsidRPr="005E2DED" w:rsidRDefault="006B29BB" w:rsidP="006B29BB">
      <w:pPr>
        <w:pStyle w:val="ConsNormal"/>
        <w:widowControl/>
        <w:jc w:val="both"/>
        <w:rPr>
          <w:rFonts w:ascii="Times New Roman" w:hAnsi="Times New Roman" w:cs="Times New Roman"/>
          <w:sz w:val="24"/>
          <w:szCs w:val="24"/>
        </w:rPr>
      </w:pPr>
      <w:r w:rsidRPr="005E2DED">
        <w:rPr>
          <w:rFonts w:ascii="Times New Roman" w:hAnsi="Times New Roman" w:cs="Times New Roman"/>
          <w:sz w:val="24"/>
          <w:szCs w:val="24"/>
        </w:rPr>
        <w:t>27) организует проверку деятельности  органов администрации муниципального района в соответствии с федеральными законами, законами Республики Дагестан и  Уставом;</w:t>
      </w:r>
    </w:p>
    <w:p w:rsidR="006B29BB" w:rsidRPr="005E2DED" w:rsidRDefault="006B29BB" w:rsidP="006B29BB">
      <w:pPr>
        <w:ind w:firstLine="708"/>
      </w:pPr>
      <w:r w:rsidRPr="005E2DED">
        <w:t xml:space="preserve">28)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Республики Дагестан; </w:t>
      </w:r>
    </w:p>
    <w:p w:rsidR="006B29BB" w:rsidRPr="005E2DED" w:rsidRDefault="006B29BB" w:rsidP="006B29BB">
      <w:pPr>
        <w:pStyle w:val="ConsNormal"/>
        <w:widowControl/>
        <w:jc w:val="both"/>
        <w:rPr>
          <w:rFonts w:ascii="Times New Roman" w:hAnsi="Times New Roman" w:cs="Times New Roman"/>
          <w:sz w:val="24"/>
          <w:szCs w:val="24"/>
        </w:rPr>
      </w:pPr>
      <w:r w:rsidRPr="005E2DED">
        <w:rPr>
          <w:rFonts w:ascii="Times New Roman" w:hAnsi="Times New Roman" w:cs="Times New Roman"/>
          <w:sz w:val="24"/>
          <w:szCs w:val="24"/>
        </w:rPr>
        <w:t>29)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6B29BB" w:rsidRPr="005E2DED" w:rsidRDefault="006B29BB" w:rsidP="006B29BB">
      <w:pPr>
        <w:pStyle w:val="ConsNormal"/>
        <w:widowControl/>
        <w:jc w:val="both"/>
        <w:rPr>
          <w:rFonts w:ascii="Times New Roman" w:hAnsi="Times New Roman" w:cs="Times New Roman"/>
          <w:sz w:val="24"/>
          <w:szCs w:val="24"/>
        </w:rPr>
      </w:pPr>
      <w:r w:rsidRPr="005E2DED">
        <w:rPr>
          <w:rFonts w:ascii="Times New Roman" w:hAnsi="Times New Roman" w:cs="Times New Roman"/>
          <w:sz w:val="24"/>
          <w:szCs w:val="24"/>
        </w:rPr>
        <w:t>30) принимает меры к сохранению, реконструкции и использованию памятников истории и культуры муниципального района;</w:t>
      </w:r>
    </w:p>
    <w:p w:rsidR="006B29BB" w:rsidRPr="005E2DED" w:rsidRDefault="006B29BB" w:rsidP="006B29BB">
      <w:pPr>
        <w:pStyle w:val="ConsNormal"/>
        <w:widowControl/>
        <w:tabs>
          <w:tab w:val="left" w:pos="-2160"/>
        </w:tabs>
        <w:ind w:firstLine="0"/>
        <w:jc w:val="both"/>
        <w:rPr>
          <w:rFonts w:ascii="Times New Roman" w:hAnsi="Times New Roman" w:cs="Times New Roman"/>
          <w:b/>
          <w:kern w:val="16"/>
          <w:sz w:val="24"/>
          <w:szCs w:val="24"/>
        </w:rPr>
      </w:pPr>
      <w:r w:rsidRPr="005E2DED">
        <w:rPr>
          <w:rFonts w:ascii="Times New Roman" w:hAnsi="Times New Roman" w:cs="Times New Roman"/>
          <w:b/>
          <w:kern w:val="16"/>
          <w:sz w:val="24"/>
          <w:szCs w:val="24"/>
        </w:rPr>
        <w:t xml:space="preserve">           31)</w:t>
      </w:r>
      <w:r w:rsidRPr="005E2DED">
        <w:rPr>
          <w:b/>
          <w:sz w:val="24"/>
          <w:szCs w:val="24"/>
        </w:rPr>
        <w:t xml:space="preserve"> </w:t>
      </w:r>
      <w:r w:rsidRPr="005E2DED">
        <w:rPr>
          <w:b/>
        </w:rPr>
        <w:t xml:space="preserve">представляет Собранию депутатов муниципального района ежегодные отчеты о результатах своей деятельности  и  о  деятельности администрации муниципального района,   в том числе о решении вопросов, поставленных Собранием депутатов </w:t>
      </w:r>
      <w:r w:rsidRPr="005E2DED">
        <w:rPr>
          <w:b/>
        </w:rPr>
        <w:lastRenderedPageBreak/>
        <w:t>муниципального района</w:t>
      </w:r>
      <w:r w:rsidRPr="005E2DED">
        <w:rPr>
          <w:rFonts w:ascii="Times New Roman" w:hAnsi="Times New Roman" w:cs="Times New Roman"/>
          <w:b/>
          <w:kern w:val="16"/>
          <w:sz w:val="24"/>
          <w:szCs w:val="24"/>
        </w:rPr>
        <w:t>, а так же осуществляет иные полномочия в соответствии с Уставом и законодательством Республики Дагестан, принимаемыми в соответствии с федеральным законом.</w:t>
      </w:r>
    </w:p>
    <w:p w:rsidR="006B29BB" w:rsidRPr="005E2DED" w:rsidRDefault="006B29BB" w:rsidP="006B29BB">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21.07.2011г №   </w:t>
      </w:r>
      <w:r w:rsidRPr="005E2DED">
        <w:rPr>
          <w:b/>
          <w:sz w:val="22"/>
          <w:szCs w:val="22"/>
        </w:rPr>
        <w:t>93-5</w:t>
      </w:r>
      <w:r w:rsidRPr="005E2DED">
        <w:rPr>
          <w:rFonts w:ascii="Times New Roman" w:hAnsi="Times New Roman" w:cs="Times New Roman"/>
          <w:b/>
          <w:sz w:val="18"/>
          <w:szCs w:val="18"/>
        </w:rPr>
        <w:t>РС)</w:t>
      </w:r>
    </w:p>
    <w:p w:rsidR="006B29BB" w:rsidRPr="005E2DED" w:rsidRDefault="006B29BB" w:rsidP="006B29BB">
      <w:pPr>
        <w:pStyle w:val="ConsNormal"/>
        <w:widowControl/>
        <w:ind w:firstLine="708"/>
        <w:jc w:val="both"/>
        <w:rPr>
          <w:rFonts w:ascii="Times New Roman" w:hAnsi="Times New Roman" w:cs="Times New Roman"/>
          <w:b/>
          <w:kern w:val="16"/>
          <w:sz w:val="18"/>
          <w:szCs w:val="18"/>
        </w:rPr>
      </w:pPr>
      <w:r w:rsidRPr="005E2DED">
        <w:rPr>
          <w:kern w:val="16"/>
          <w:sz w:val="18"/>
          <w:szCs w:val="18"/>
        </w:rPr>
        <w:t xml:space="preserve"> </w:t>
      </w:r>
    </w:p>
    <w:p w:rsidR="006B29BB" w:rsidRPr="005E2DED" w:rsidRDefault="006B29BB" w:rsidP="006B29BB">
      <w:pPr>
        <w:pStyle w:val="ConsNormal"/>
        <w:ind w:firstLine="0"/>
        <w:jc w:val="both"/>
        <w:rPr>
          <w:rFonts w:ascii="Times New Roman" w:hAnsi="Times New Roman" w:cs="Times New Roman"/>
        </w:rPr>
      </w:pPr>
    </w:p>
    <w:p w:rsidR="006B29BB" w:rsidRPr="005E2DED" w:rsidRDefault="006B29BB" w:rsidP="006B29BB">
      <w:pPr>
        <w:pStyle w:val="ConsNormal"/>
        <w:widowControl/>
        <w:tabs>
          <w:tab w:val="left" w:pos="-2160"/>
        </w:tabs>
        <w:ind w:firstLine="0"/>
        <w:jc w:val="both"/>
        <w:rPr>
          <w:rFonts w:ascii="Times New Roman" w:hAnsi="Times New Roman" w:cs="Times New Roman"/>
          <w:kern w:val="16"/>
          <w:sz w:val="24"/>
          <w:szCs w:val="24"/>
        </w:rPr>
      </w:pPr>
    </w:p>
    <w:p w:rsidR="006B29BB" w:rsidRPr="005E2DED" w:rsidRDefault="006B29BB" w:rsidP="006B29BB">
      <w:pPr>
        <w:ind w:firstLine="708"/>
        <w:rPr>
          <w:b/>
        </w:rPr>
      </w:pPr>
      <w:r w:rsidRPr="005E2DED">
        <w:rPr>
          <w:b/>
        </w:rPr>
        <w:t>7.1.1. Глава администрации муниципального района в пределах своих полномочий, установленные федеральными законами, законами Республики Дагестан, Уставом муниципального района, издает постановления администрации муниципального района по вопросам местного значения и вопросами, связанные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 же распоряжения администрации муниципального района по вопросам организации работы администрации муниципального района.</w:t>
      </w:r>
    </w:p>
    <w:p w:rsidR="006B29BB" w:rsidRPr="005E2DED" w:rsidRDefault="006B29BB" w:rsidP="006B29BB">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21.07.2011г №   </w:t>
      </w:r>
      <w:r w:rsidRPr="005E2DED">
        <w:rPr>
          <w:b/>
          <w:sz w:val="22"/>
          <w:szCs w:val="22"/>
        </w:rPr>
        <w:t>93-5</w:t>
      </w:r>
      <w:r w:rsidRPr="005E2DED">
        <w:rPr>
          <w:rFonts w:ascii="Times New Roman" w:hAnsi="Times New Roman" w:cs="Times New Roman"/>
          <w:b/>
          <w:sz w:val="18"/>
          <w:szCs w:val="18"/>
        </w:rPr>
        <w:t>РС)</w:t>
      </w:r>
    </w:p>
    <w:p w:rsidR="006B29BB" w:rsidRPr="005E2DED" w:rsidRDefault="006B29BB" w:rsidP="006B29BB">
      <w:pPr>
        <w:pStyle w:val="ConsNormal"/>
        <w:widowControl/>
        <w:ind w:firstLine="708"/>
        <w:jc w:val="both"/>
        <w:rPr>
          <w:rFonts w:ascii="Times New Roman" w:hAnsi="Times New Roman" w:cs="Times New Roman"/>
          <w:b/>
          <w:kern w:val="16"/>
          <w:sz w:val="18"/>
          <w:szCs w:val="18"/>
        </w:rPr>
      </w:pPr>
      <w:r w:rsidRPr="005E2DED">
        <w:rPr>
          <w:kern w:val="16"/>
          <w:sz w:val="18"/>
          <w:szCs w:val="18"/>
        </w:rPr>
        <w:t xml:space="preserve"> </w:t>
      </w:r>
    </w:p>
    <w:p w:rsidR="006B29BB" w:rsidRPr="005E2DED" w:rsidRDefault="006B29BB" w:rsidP="006B29BB">
      <w:pPr>
        <w:pStyle w:val="ab"/>
        <w:tabs>
          <w:tab w:val="left" w:pos="0"/>
        </w:tabs>
        <w:spacing w:line="200" w:lineRule="atLeast"/>
        <w:rPr>
          <w:kern w:val="16"/>
        </w:rPr>
      </w:pPr>
      <w:r w:rsidRPr="005E2DED">
        <w:rPr>
          <w:rFonts w:ascii="Arial" w:hAnsi="Arial"/>
        </w:rPr>
        <w:tab/>
        <w:t>7.</w:t>
      </w:r>
      <w:r w:rsidRPr="005E2DED">
        <w:rPr>
          <w:kern w:val="16"/>
        </w:rPr>
        <w:t xml:space="preserve">2. В случае временного отсутствие главы  администрации </w:t>
      </w:r>
      <w:r w:rsidRPr="005E2DED">
        <w:t>муниципального района</w:t>
      </w:r>
      <w:r w:rsidRPr="005E2DED">
        <w:rPr>
          <w:kern w:val="16"/>
        </w:rPr>
        <w:t xml:space="preserve"> его полномочия в полном объеме осуществляет один из заместителей главы  администрации </w:t>
      </w:r>
      <w:r w:rsidRPr="005E2DED">
        <w:t xml:space="preserve">муниципального </w:t>
      </w:r>
      <w:r w:rsidRPr="005E2DED">
        <w:rPr>
          <w:kern w:val="16"/>
        </w:rPr>
        <w:t>района</w:t>
      </w:r>
      <w:r w:rsidRPr="005E2DED">
        <w:rPr>
          <w:b/>
          <w:kern w:val="16"/>
        </w:rPr>
        <w:t xml:space="preserve"> </w:t>
      </w:r>
      <w:r w:rsidRPr="005E2DED">
        <w:rPr>
          <w:kern w:val="16"/>
        </w:rPr>
        <w:t>в соответствии с правовым актом</w:t>
      </w:r>
      <w:r w:rsidRPr="005E2DED">
        <w:rPr>
          <w:b/>
          <w:kern w:val="16"/>
        </w:rPr>
        <w:t xml:space="preserve"> </w:t>
      </w:r>
      <w:r w:rsidRPr="005E2DED">
        <w:rPr>
          <w:kern w:val="16"/>
        </w:rPr>
        <w:t>главы  администрации муниципального района о распределении обязанностей или специально изданным по данному вопросу правовым актом главы администрации муниципального района.</w:t>
      </w:r>
    </w:p>
    <w:p w:rsidR="006B29BB" w:rsidRPr="005E2DED" w:rsidRDefault="006B29BB" w:rsidP="006B29BB">
      <w:pPr>
        <w:jc w:val="both"/>
        <w:rPr>
          <w:sz w:val="22"/>
          <w:szCs w:val="22"/>
        </w:rPr>
      </w:pPr>
    </w:p>
    <w:p w:rsidR="006B29BB" w:rsidRPr="005E2DED" w:rsidRDefault="006B29BB" w:rsidP="006B29BB">
      <w:pPr>
        <w:pStyle w:val="ab"/>
        <w:ind w:left="120"/>
        <w:rPr>
          <w:b/>
          <w:sz w:val="22"/>
          <w:szCs w:val="22"/>
        </w:rPr>
      </w:pPr>
      <w:r w:rsidRPr="005E2DED">
        <w:rPr>
          <w:b/>
          <w:sz w:val="22"/>
          <w:szCs w:val="22"/>
        </w:rPr>
        <w:t xml:space="preserve">    8. Назначение на должность и освобождение от должности заместителей главы администрации</w:t>
      </w:r>
    </w:p>
    <w:p w:rsidR="006B29BB" w:rsidRPr="005E2DED" w:rsidRDefault="006B29BB" w:rsidP="006B29BB">
      <w:pPr>
        <w:pStyle w:val="ab"/>
        <w:ind w:left="120"/>
        <w:rPr>
          <w:sz w:val="22"/>
          <w:szCs w:val="22"/>
        </w:rPr>
      </w:pPr>
      <w:r w:rsidRPr="005E2DED">
        <w:rPr>
          <w:sz w:val="22"/>
          <w:szCs w:val="22"/>
        </w:rPr>
        <w:tab/>
        <w:t>8.1.Заместители главы администрации назначается на должность и освобождается от должности главой администрации с согласия  Собрания  депутатов.</w:t>
      </w:r>
    </w:p>
    <w:p w:rsidR="006B29BB" w:rsidRPr="005E2DED" w:rsidRDefault="006B29BB" w:rsidP="006B29BB">
      <w:pPr>
        <w:pStyle w:val="ab"/>
        <w:ind w:left="120"/>
        <w:rPr>
          <w:sz w:val="22"/>
          <w:szCs w:val="22"/>
        </w:rPr>
      </w:pPr>
      <w:r w:rsidRPr="005E2DED">
        <w:rPr>
          <w:sz w:val="22"/>
          <w:szCs w:val="22"/>
        </w:rPr>
        <w:t xml:space="preserve">          8.2. Заместители главы администрации осуществляет функции в соответствии с распределением обязанностей, установленным правовым актом главы администрации.</w:t>
      </w:r>
    </w:p>
    <w:p w:rsidR="006B29BB" w:rsidRPr="005E2DED" w:rsidRDefault="006B29BB" w:rsidP="006B29BB">
      <w:pPr>
        <w:pStyle w:val="ab"/>
        <w:ind w:left="120"/>
        <w:rPr>
          <w:sz w:val="22"/>
          <w:szCs w:val="22"/>
        </w:rPr>
      </w:pPr>
      <w:r w:rsidRPr="005E2DED">
        <w:rPr>
          <w:sz w:val="22"/>
          <w:szCs w:val="22"/>
        </w:rPr>
        <w:t xml:space="preserve">          8.3. Заместители главы администрации вправе подавать заявления об отставке.</w:t>
      </w:r>
    </w:p>
    <w:p w:rsidR="006B29BB" w:rsidRPr="005E2DED" w:rsidRDefault="006B29BB" w:rsidP="006B29BB">
      <w:pPr>
        <w:pStyle w:val="ab"/>
        <w:ind w:firstLine="120"/>
        <w:rPr>
          <w:b/>
          <w:sz w:val="22"/>
          <w:szCs w:val="22"/>
        </w:rPr>
      </w:pPr>
      <w:r w:rsidRPr="005E2DED">
        <w:rPr>
          <w:b/>
          <w:sz w:val="22"/>
          <w:szCs w:val="22"/>
        </w:rPr>
        <w:t xml:space="preserve">  9. Структурные подразделения администрации и назначение их руководителей</w:t>
      </w:r>
    </w:p>
    <w:p w:rsidR="006B29BB" w:rsidRPr="005E2DED" w:rsidRDefault="006B29BB" w:rsidP="006B29BB">
      <w:pPr>
        <w:ind w:left="360"/>
        <w:jc w:val="both"/>
        <w:rPr>
          <w:sz w:val="22"/>
          <w:szCs w:val="22"/>
        </w:rPr>
      </w:pPr>
      <w:r w:rsidRPr="005E2DED">
        <w:rPr>
          <w:sz w:val="22"/>
          <w:szCs w:val="22"/>
        </w:rPr>
        <w:tab/>
        <w:t xml:space="preserve">9.1.Структурные подразделения  администрации осуществляют свою деятельность в соответствии с настоящим Положением и утвержденным главой администрации Положением о них. Структурные подразделения возглавляют руководители, которые осуществляют руководство ими и несут персональную ответственность за выполнение возложенных на них задач и функций. </w:t>
      </w:r>
    </w:p>
    <w:p w:rsidR="006B29BB" w:rsidRPr="005E2DED" w:rsidRDefault="006B29BB" w:rsidP="006B29BB">
      <w:pPr>
        <w:ind w:left="360"/>
        <w:jc w:val="both"/>
        <w:rPr>
          <w:sz w:val="22"/>
          <w:szCs w:val="22"/>
        </w:rPr>
      </w:pPr>
      <w:r w:rsidRPr="005E2DED">
        <w:rPr>
          <w:sz w:val="22"/>
          <w:szCs w:val="22"/>
        </w:rPr>
        <w:tab/>
        <w:t xml:space="preserve">9.2.Руководители структурных подразделений администрации назначаются на должность и освобождаются от должности главой  администрации. </w:t>
      </w:r>
    </w:p>
    <w:p w:rsidR="006B29BB" w:rsidRPr="005E2DED" w:rsidRDefault="006B29BB" w:rsidP="006B29BB">
      <w:pPr>
        <w:pStyle w:val="ConsNormal"/>
        <w:widowControl/>
        <w:ind w:firstLine="708"/>
        <w:jc w:val="both"/>
        <w:rPr>
          <w:rFonts w:ascii="Times New Roman" w:hAnsi="Times New Roman" w:cs="Times New Roman"/>
          <w:sz w:val="22"/>
          <w:szCs w:val="22"/>
        </w:rPr>
      </w:pPr>
      <w:r w:rsidRPr="005E2DED">
        <w:rPr>
          <w:sz w:val="18"/>
          <w:szCs w:val="18"/>
        </w:rPr>
        <w:t>9.3. Руководители структурных подразделений администрации назначаются на должность по          контракту, заключаемому по результатам конкурса</w:t>
      </w:r>
      <w:r w:rsidRPr="005E2DED">
        <w:rPr>
          <w:rFonts w:ascii="Times New Roman" w:hAnsi="Times New Roman" w:cs="Times New Roman"/>
          <w:sz w:val="22"/>
          <w:szCs w:val="22"/>
        </w:rPr>
        <w:t xml:space="preserve"> на замещение указанной должности на срок   полномочие  главы администрации, из числа кандидатов, представленных конкурсной комиссией по результатам конкурса, в порядке установленным статьей 42 Устава муниципального района.</w:t>
      </w:r>
    </w:p>
    <w:p w:rsidR="006B29BB" w:rsidRPr="005E2DED" w:rsidRDefault="006B29BB" w:rsidP="006B29BB">
      <w:pPr>
        <w:ind w:left="360"/>
        <w:jc w:val="both"/>
        <w:rPr>
          <w:sz w:val="22"/>
          <w:szCs w:val="22"/>
        </w:rPr>
      </w:pPr>
      <w:r w:rsidRPr="005E2DED">
        <w:rPr>
          <w:sz w:val="22"/>
          <w:szCs w:val="22"/>
        </w:rPr>
        <w:tab/>
        <w:t>9.4.Структурные подразделения  администрации:</w:t>
      </w:r>
    </w:p>
    <w:p w:rsidR="006B29BB" w:rsidRPr="005E2DED" w:rsidRDefault="006B29BB" w:rsidP="006B29BB">
      <w:pPr>
        <w:ind w:left="360"/>
        <w:jc w:val="both"/>
        <w:rPr>
          <w:sz w:val="22"/>
          <w:szCs w:val="22"/>
        </w:rPr>
      </w:pPr>
      <w:r w:rsidRPr="005E2DED">
        <w:rPr>
          <w:sz w:val="22"/>
          <w:szCs w:val="22"/>
        </w:rPr>
        <w:t>- прорабатывают внесенные на рассмотрение главы администрации проекты решений и иные документы, проводят их экспертизу, подготавливают необходимые аналитические и справочные материалы к ним;</w:t>
      </w:r>
    </w:p>
    <w:p w:rsidR="006B29BB" w:rsidRPr="005E2DED" w:rsidRDefault="006B29BB" w:rsidP="006B29BB">
      <w:pPr>
        <w:ind w:left="360"/>
        <w:jc w:val="both"/>
        <w:rPr>
          <w:sz w:val="22"/>
          <w:szCs w:val="22"/>
        </w:rPr>
      </w:pPr>
      <w:r w:rsidRPr="005E2DED">
        <w:rPr>
          <w:sz w:val="22"/>
          <w:szCs w:val="22"/>
        </w:rPr>
        <w:t>- контролируют выполнение решений главы администрации;</w:t>
      </w:r>
    </w:p>
    <w:p w:rsidR="006B29BB" w:rsidRPr="005E2DED" w:rsidRDefault="006B29BB" w:rsidP="006B29BB">
      <w:pPr>
        <w:ind w:left="360"/>
        <w:jc w:val="both"/>
        <w:rPr>
          <w:sz w:val="22"/>
          <w:szCs w:val="22"/>
        </w:rPr>
      </w:pPr>
      <w:r w:rsidRPr="005E2DED">
        <w:rPr>
          <w:sz w:val="22"/>
          <w:szCs w:val="22"/>
        </w:rPr>
        <w:t xml:space="preserve">- отвечают за комплексность и качество проработки материалов, проектов решений главы  администрации. </w:t>
      </w:r>
    </w:p>
    <w:p w:rsidR="006B29BB" w:rsidRPr="005E2DED" w:rsidRDefault="006B29BB" w:rsidP="006B29BB">
      <w:pPr>
        <w:ind w:left="360"/>
        <w:jc w:val="both"/>
        <w:rPr>
          <w:sz w:val="22"/>
          <w:szCs w:val="22"/>
        </w:rPr>
      </w:pPr>
      <w:r w:rsidRPr="005E2DED">
        <w:rPr>
          <w:sz w:val="22"/>
          <w:szCs w:val="22"/>
        </w:rPr>
        <w:t>- осуществляют в уставном порядке другие возложенные на них задачи и функции. Руководители структурных подразделений администрации вправе подавать заявления об отставке.</w:t>
      </w:r>
    </w:p>
    <w:p w:rsidR="006B29BB" w:rsidRPr="005E2DED" w:rsidRDefault="006B29BB" w:rsidP="006B29BB">
      <w:pPr>
        <w:pStyle w:val="ab"/>
        <w:rPr>
          <w:b/>
          <w:sz w:val="22"/>
          <w:szCs w:val="22"/>
        </w:rPr>
      </w:pPr>
    </w:p>
    <w:p w:rsidR="006B29BB" w:rsidRPr="005E2DED" w:rsidRDefault="006B29BB" w:rsidP="006B29BB">
      <w:pPr>
        <w:pStyle w:val="ab"/>
        <w:ind w:left="120"/>
        <w:rPr>
          <w:b/>
          <w:sz w:val="22"/>
          <w:szCs w:val="22"/>
        </w:rPr>
      </w:pPr>
      <w:r w:rsidRPr="005E2DED">
        <w:rPr>
          <w:b/>
          <w:sz w:val="22"/>
          <w:szCs w:val="22"/>
        </w:rPr>
        <w:tab/>
        <w:t xml:space="preserve">10. </w:t>
      </w:r>
      <w:r w:rsidRPr="005E2DED">
        <w:rPr>
          <w:b/>
          <w:kern w:val="2"/>
          <w:sz w:val="22"/>
          <w:szCs w:val="22"/>
        </w:rPr>
        <w:t>Муниципальная служба.</w:t>
      </w:r>
      <w:r w:rsidRPr="005E2DED">
        <w:rPr>
          <w:b/>
          <w:sz w:val="22"/>
          <w:szCs w:val="22"/>
        </w:rPr>
        <w:t xml:space="preserve"> Поступление на муниципальную службу и ее прохождение. Ограничения и запреты, связанные с муниципальной службой в администрации </w:t>
      </w:r>
    </w:p>
    <w:p w:rsidR="006B29BB" w:rsidRPr="005E2DED" w:rsidRDefault="006B29BB" w:rsidP="006B29BB">
      <w:pPr>
        <w:jc w:val="both"/>
        <w:rPr>
          <w:b/>
          <w:bCs/>
          <w:sz w:val="22"/>
          <w:szCs w:val="22"/>
        </w:rPr>
      </w:pPr>
      <w:r w:rsidRPr="005E2DED">
        <w:tab/>
      </w:r>
      <w:r w:rsidRPr="005E2DED">
        <w:rPr>
          <w:b/>
        </w:rPr>
        <w:t xml:space="preserve">  </w:t>
      </w:r>
      <w:r w:rsidRPr="005E2DED">
        <w:t xml:space="preserve">10.1. Муниципальная служба в администрации осуществляется на постоянной основе на должностях муниципальной службы, замещаемых путем заключения трудового договора (контракта). </w:t>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10.2. Муниципальные должности муниципальной службы муниципального района устанавливаются Решением Собрания муниципального района в соответствии с Реестром муниципальных должностей муниципальной службы в Республике Дагестан, утвержденным Законом Республики Дагестан» от 10 июня 2008года №28 «О перечне муниципальных должностей и Реестре должностей муниципальной службы в Республике Дагестан».</w:t>
      </w:r>
    </w:p>
    <w:p w:rsidR="006B29BB" w:rsidRPr="005E2DED" w:rsidRDefault="006B29BB" w:rsidP="006B29BB">
      <w:pPr>
        <w:ind w:firstLine="900"/>
        <w:jc w:val="both"/>
        <w:rPr>
          <w:sz w:val="22"/>
          <w:szCs w:val="22"/>
        </w:rPr>
      </w:pPr>
      <w:r w:rsidRPr="005E2DED">
        <w:rPr>
          <w:sz w:val="22"/>
          <w:szCs w:val="22"/>
        </w:rPr>
        <w:t xml:space="preserve"> 10.3.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6B29BB" w:rsidRPr="005E2DED" w:rsidRDefault="006B29BB" w:rsidP="006B29BB">
      <w:pPr>
        <w:ind w:firstLine="900"/>
        <w:jc w:val="both"/>
        <w:rPr>
          <w:b/>
          <w:sz w:val="22"/>
          <w:szCs w:val="22"/>
        </w:rPr>
      </w:pPr>
      <w:r w:rsidRPr="005E2DED">
        <w:rPr>
          <w:sz w:val="22"/>
          <w:szCs w:val="22"/>
        </w:rPr>
        <w:t>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муниципального района на основе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6B29BB" w:rsidRPr="005E2DED" w:rsidRDefault="006B29BB" w:rsidP="006B29BB">
      <w:pPr>
        <w:pStyle w:val="ConsNormal"/>
        <w:ind w:firstLine="708"/>
        <w:jc w:val="both"/>
        <w:rPr>
          <w:rFonts w:ascii="Times New Roman" w:hAnsi="Times New Roman" w:cs="Times New Roman"/>
          <w:sz w:val="22"/>
          <w:szCs w:val="22"/>
        </w:rPr>
      </w:pPr>
      <w:r w:rsidRPr="005E2DED">
        <w:rPr>
          <w:rFonts w:ascii="Times New Roman" w:hAnsi="Times New Roman" w:cs="Times New Roman"/>
          <w:sz w:val="22"/>
          <w:szCs w:val="22"/>
        </w:rPr>
        <w:t xml:space="preserve">10.4. Поступление </w:t>
      </w:r>
      <w:r w:rsidRPr="005E2DED">
        <w:rPr>
          <w:rFonts w:ascii="Times New Roman" w:hAnsi="Times New Roman" w:cs="Times New Roman"/>
          <w:b/>
          <w:sz w:val="22"/>
          <w:szCs w:val="22"/>
        </w:rPr>
        <w:t>гражданина</w:t>
      </w:r>
      <w:r w:rsidRPr="005E2DED">
        <w:rPr>
          <w:rFonts w:ascii="Times New Roman" w:hAnsi="Times New Roman" w:cs="Times New Roman"/>
          <w:sz w:val="22"/>
          <w:szCs w:val="22"/>
        </w:rPr>
        <w:t xml:space="preserve"> на муниципальную службу осуществляется в результате назначения на должность муниципальной службы на условиях трудового договора (контракта) на конкурсной основе в соответствии с трудовым законодательством и Устава муниципального района.</w:t>
      </w:r>
    </w:p>
    <w:p w:rsidR="006B29BB" w:rsidRPr="005E2DED" w:rsidRDefault="006B29BB" w:rsidP="006B29BB">
      <w:pPr>
        <w:pStyle w:val="ConsNormal"/>
        <w:jc w:val="both"/>
        <w:rPr>
          <w:rFonts w:ascii="Times New Roman" w:hAnsi="Times New Roman" w:cs="Times New Roman"/>
          <w:sz w:val="22"/>
          <w:szCs w:val="22"/>
        </w:rPr>
      </w:pPr>
      <w:r w:rsidRPr="005E2DED">
        <w:rPr>
          <w:rFonts w:ascii="Times New Roman" w:hAnsi="Times New Roman" w:cs="Times New Roman"/>
          <w:sz w:val="22"/>
          <w:szCs w:val="22"/>
        </w:rPr>
        <w:t>На муниципальных служащих распространяется действие трудового законодательства с особенностями, предусмотренными Федеральным законом от 02.03.2007г. №25-ФЗ «О муниципальной службе в Российской Федерации» и Законом Республики Дагестан от 11 марта 2008 года №9 «О муниципальной службе в Республике Дагестан»,</w:t>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Порядок проведения конкурса на замещение должности муниципальной службы устанавливается решением, принимаемым Собранием депутатов в соответствии Устава.</w:t>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 xml:space="preserve"> Глава администрации заключает трудовой договор (контракт)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B29BB" w:rsidRPr="005E2DED" w:rsidRDefault="006B29BB" w:rsidP="006B29BB">
      <w:pPr>
        <w:pStyle w:val="ConsNormal"/>
        <w:jc w:val="both"/>
        <w:rPr>
          <w:rFonts w:ascii="Times New Roman" w:hAnsi="Times New Roman" w:cs="Times New Roman"/>
          <w:sz w:val="22"/>
          <w:szCs w:val="22"/>
        </w:rPr>
      </w:pPr>
      <w:r w:rsidRPr="005E2DED">
        <w:rPr>
          <w:rFonts w:ascii="Times New Roman" w:hAnsi="Times New Roman" w:cs="Times New Roman"/>
          <w:sz w:val="22"/>
          <w:szCs w:val="22"/>
        </w:rPr>
        <w:t>10.5. Условия, порядок прохождения и прекращения муниципальной службы, права и обязанности</w:t>
      </w:r>
      <w:r w:rsidRPr="005E2DED">
        <w:rPr>
          <w:sz w:val="22"/>
          <w:szCs w:val="22"/>
        </w:rPr>
        <w:t xml:space="preserve"> </w:t>
      </w:r>
      <w:r w:rsidRPr="005E2DED">
        <w:rPr>
          <w:rFonts w:ascii="Times New Roman" w:hAnsi="Times New Roman" w:cs="Times New Roman"/>
          <w:sz w:val="22"/>
          <w:szCs w:val="22"/>
        </w:rPr>
        <w:t>муниципального служащего, гарантии, представляемые муниципальному служащему,</w:t>
      </w:r>
      <w:r w:rsidRPr="005E2DED">
        <w:rPr>
          <w:sz w:val="22"/>
          <w:szCs w:val="22"/>
        </w:rPr>
        <w:t xml:space="preserve"> </w:t>
      </w:r>
      <w:r w:rsidRPr="005E2DED">
        <w:t>ограничения и запреты, связанные с муниципальной службой</w:t>
      </w:r>
      <w:r w:rsidRPr="005E2DED">
        <w:rPr>
          <w:sz w:val="22"/>
          <w:szCs w:val="22"/>
        </w:rPr>
        <w:t>,</w:t>
      </w:r>
      <w:r w:rsidRPr="005E2DED">
        <w:rPr>
          <w:rFonts w:ascii="Times New Roman" w:hAnsi="Times New Roman" w:cs="Times New Roman"/>
          <w:sz w:val="22"/>
          <w:szCs w:val="22"/>
        </w:rPr>
        <w:t xml:space="preserve"> не установленные настоящим Положением, регулируется Законом Республики Дагестан от 11 марта 2008 года №9 «О муниципальной службе в Республике Дагестан» и принятым в соответствии с ним  должностной инструкцией  муниципального служащего.</w:t>
      </w:r>
    </w:p>
    <w:p w:rsidR="006B29BB" w:rsidRPr="005E2DED" w:rsidRDefault="006B29BB" w:rsidP="006B29BB">
      <w:pPr>
        <w:ind w:firstLine="900"/>
        <w:jc w:val="both"/>
        <w:rPr>
          <w:sz w:val="22"/>
          <w:szCs w:val="22"/>
        </w:rPr>
      </w:pPr>
      <w:r w:rsidRPr="005E2DED">
        <w:rPr>
          <w:sz w:val="22"/>
          <w:szCs w:val="22"/>
        </w:rPr>
        <w:t xml:space="preserve">10.6. В целях определения соответствия муниципального служащего замещаемой должности муниципальной службы проводится его аттестация. </w:t>
      </w:r>
    </w:p>
    <w:p w:rsidR="006B29BB" w:rsidRPr="005E2DED" w:rsidRDefault="006B29BB" w:rsidP="006B29BB">
      <w:pPr>
        <w:ind w:firstLine="900"/>
        <w:jc w:val="both"/>
        <w:rPr>
          <w:b/>
          <w:sz w:val="22"/>
          <w:szCs w:val="22"/>
        </w:rPr>
      </w:pPr>
      <w:r w:rsidRPr="005E2DED">
        <w:rPr>
          <w:sz w:val="22"/>
          <w:szCs w:val="22"/>
        </w:rPr>
        <w:t xml:space="preserve">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утвержденным </w:t>
      </w:r>
      <w:r w:rsidRPr="005E2DED">
        <w:rPr>
          <w:b/>
          <w:sz w:val="22"/>
          <w:szCs w:val="22"/>
        </w:rPr>
        <w:t>Законом Республики Дагестан от 11 марта 2008 года №9 «О муниципальной службе в Республике Дагестан».</w:t>
      </w:r>
    </w:p>
    <w:p w:rsidR="006B29BB" w:rsidRPr="005E2DED" w:rsidRDefault="006B29BB" w:rsidP="006B29BB">
      <w:pPr>
        <w:pStyle w:val="ab"/>
        <w:ind w:left="120"/>
        <w:rPr>
          <w:sz w:val="22"/>
          <w:szCs w:val="22"/>
        </w:rPr>
      </w:pPr>
    </w:p>
    <w:p w:rsidR="006B29BB" w:rsidRPr="005E2DED" w:rsidRDefault="006B29BB" w:rsidP="006B29BB">
      <w:pPr>
        <w:pStyle w:val="ab"/>
        <w:rPr>
          <w:b/>
          <w:bCs/>
          <w:sz w:val="22"/>
          <w:szCs w:val="22"/>
        </w:rPr>
      </w:pPr>
      <w:r w:rsidRPr="005E2DED">
        <w:rPr>
          <w:b/>
          <w:bCs/>
          <w:sz w:val="22"/>
          <w:szCs w:val="22"/>
        </w:rPr>
        <w:tab/>
        <w:t>11.Сведения о доходах и об имуществе муниципального служащего в администрации</w:t>
      </w:r>
    </w:p>
    <w:p w:rsidR="006B29BB" w:rsidRPr="005E2DED" w:rsidRDefault="006B29BB" w:rsidP="006B29BB">
      <w:pPr>
        <w:ind w:firstLine="900"/>
        <w:jc w:val="both"/>
        <w:rPr>
          <w:sz w:val="22"/>
          <w:szCs w:val="22"/>
        </w:rPr>
      </w:pPr>
      <w:r w:rsidRPr="005E2DED">
        <w:rPr>
          <w:sz w:val="22"/>
          <w:szCs w:val="22"/>
        </w:rPr>
        <w:t xml:space="preserve">11.1.Муниципальный служащий  в администрации обязан при назначении на должность, а в последствии ежегодно до 30 апреля года, следующего за отчетным финансовым годом, представлять  в соответствии статьи 15 </w:t>
      </w:r>
      <w:r w:rsidRPr="005E2DED">
        <w:rPr>
          <w:b/>
          <w:sz w:val="22"/>
          <w:szCs w:val="22"/>
        </w:rPr>
        <w:t xml:space="preserve">Закона Республики Дагестан от 11 марта 2008 года №9 «О муниципальной службе в Республике Дагестан» </w:t>
      </w:r>
      <w:r w:rsidRPr="005E2DED">
        <w:rPr>
          <w:sz w:val="22"/>
          <w:szCs w:val="22"/>
        </w:rPr>
        <w:t>сведения о доходах и об имуществе в соответствующие налоговые органы.</w:t>
      </w:r>
    </w:p>
    <w:p w:rsidR="006B29BB" w:rsidRPr="005E2DED" w:rsidRDefault="006B29BB" w:rsidP="006B29BB">
      <w:pPr>
        <w:pStyle w:val="ad"/>
        <w:keepLines/>
        <w:widowControl w:val="0"/>
        <w:ind w:firstLine="720"/>
        <w:jc w:val="both"/>
        <w:rPr>
          <w:b/>
          <w:bCs/>
          <w:kern w:val="2"/>
          <w:sz w:val="22"/>
          <w:szCs w:val="22"/>
        </w:rPr>
      </w:pPr>
    </w:p>
    <w:p w:rsidR="006B29BB" w:rsidRPr="005E2DED" w:rsidRDefault="006B29BB" w:rsidP="006B29BB">
      <w:pPr>
        <w:pStyle w:val="ad"/>
        <w:keepLines/>
        <w:widowControl w:val="0"/>
        <w:ind w:firstLine="720"/>
        <w:jc w:val="both"/>
        <w:rPr>
          <w:b/>
          <w:bCs/>
          <w:kern w:val="2"/>
          <w:sz w:val="22"/>
          <w:szCs w:val="22"/>
        </w:rPr>
      </w:pPr>
      <w:r w:rsidRPr="005E2DED">
        <w:rPr>
          <w:b/>
          <w:bCs/>
          <w:kern w:val="2"/>
          <w:sz w:val="22"/>
          <w:szCs w:val="22"/>
        </w:rPr>
        <w:lastRenderedPageBreak/>
        <w:t>12.Полномочия администрации муниципального района</w:t>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12.1. К компетенции администрация муниципального района относится:</w:t>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1) обеспечение исполнение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Уставом района;</w:t>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2) управление и распоряжение муниципальной собственностью муниципального района;</w:t>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Администрация муниципального района обладает иными полномочиями, определенными федеральными законами, законами Респуб</w:t>
      </w:r>
      <w:r w:rsidR="00F31E5E" w:rsidRPr="005E2DED">
        <w:rPr>
          <w:rFonts w:ascii="Times New Roman" w:hAnsi="Times New Roman" w:cs="Times New Roman"/>
          <w:sz w:val="22"/>
          <w:szCs w:val="22"/>
        </w:rPr>
        <w:t>лики Дагестан и  Уставом района;</w:t>
      </w:r>
    </w:p>
    <w:p w:rsidR="006B29BB" w:rsidRPr="005E2DED" w:rsidRDefault="006B29BB" w:rsidP="006B29BB">
      <w:pPr>
        <w:pStyle w:val="ab"/>
        <w:tabs>
          <w:tab w:val="left" w:pos="0"/>
        </w:tabs>
        <w:spacing w:line="200" w:lineRule="atLeast"/>
        <w:rPr>
          <w:kern w:val="16"/>
        </w:rPr>
      </w:pPr>
      <w:r w:rsidRPr="005E2DED">
        <w:rPr>
          <w:kern w:val="16"/>
        </w:rPr>
        <w:tab/>
        <w:t>3.1)осуществление функций эмитента ценных бумаг муниципального района</w:t>
      </w:r>
      <w:r w:rsidR="00F31E5E" w:rsidRPr="005E2DED">
        <w:rPr>
          <w:kern w:val="16"/>
        </w:rPr>
        <w:t>;</w:t>
      </w:r>
      <w:r w:rsidRPr="005E2DED">
        <w:rPr>
          <w:kern w:val="16"/>
        </w:rPr>
        <w:t xml:space="preserve"> </w:t>
      </w:r>
    </w:p>
    <w:p w:rsidR="00F31E5E" w:rsidRPr="005E2DED" w:rsidRDefault="00F31E5E" w:rsidP="00F31E5E">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21.07.2011г №93  -5РС)</w:t>
      </w:r>
    </w:p>
    <w:p w:rsidR="00F31E5E" w:rsidRPr="005E2DED" w:rsidRDefault="00F31E5E" w:rsidP="006B29BB">
      <w:pPr>
        <w:pStyle w:val="ab"/>
        <w:tabs>
          <w:tab w:val="left" w:pos="0"/>
        </w:tabs>
        <w:spacing w:line="200" w:lineRule="atLeast"/>
        <w:rPr>
          <w:kern w:val="16"/>
        </w:rPr>
      </w:pPr>
    </w:p>
    <w:p w:rsidR="006B29BB" w:rsidRPr="005E2DED" w:rsidRDefault="006B29BB" w:rsidP="006B29BB">
      <w:pPr>
        <w:pStyle w:val="ab"/>
        <w:tabs>
          <w:tab w:val="left" w:pos="0"/>
        </w:tabs>
        <w:spacing w:line="200" w:lineRule="atLeast"/>
      </w:pPr>
      <w:r w:rsidRPr="005E2DED">
        <w:rPr>
          <w:kern w:val="16"/>
        </w:rPr>
        <w:tab/>
        <w:t>3.2)осуществление муниципального контроля в порядке, установленном Положением об администрации муниципального района</w:t>
      </w:r>
      <w:r w:rsidR="00F31E5E" w:rsidRPr="005E2DED">
        <w:rPr>
          <w:kern w:val="16"/>
        </w:rPr>
        <w:t>;</w:t>
      </w:r>
    </w:p>
    <w:p w:rsidR="00F31E5E" w:rsidRPr="005E2DED" w:rsidRDefault="00F31E5E" w:rsidP="00F31E5E">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21.07.2011г №93  -5РС)</w:t>
      </w:r>
    </w:p>
    <w:p w:rsidR="006B29BB" w:rsidRPr="005E2DED" w:rsidRDefault="006B29BB" w:rsidP="006B29BB">
      <w:pPr>
        <w:pStyle w:val="ConsNormal"/>
        <w:widowControl/>
        <w:jc w:val="both"/>
        <w:rPr>
          <w:rFonts w:ascii="Times New Roman" w:hAnsi="Times New Roman" w:cs="Times New Roman"/>
          <w:sz w:val="22"/>
          <w:szCs w:val="22"/>
        </w:rPr>
      </w:pP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12.2. Администрация муниципального района может создавать свои органы, функции и полномочия которых, а также организация и порядок деятельности которых, определяются Положениями об органах  администрации, утверждаемыми Собранием депутатов.</w:t>
      </w:r>
    </w:p>
    <w:p w:rsidR="006B29BB" w:rsidRPr="005E2DED" w:rsidRDefault="006B29BB" w:rsidP="006B29BB">
      <w:pPr>
        <w:pStyle w:val="ab"/>
        <w:ind w:left="360"/>
        <w:rPr>
          <w:sz w:val="22"/>
          <w:szCs w:val="22"/>
        </w:rPr>
      </w:pPr>
      <w:r w:rsidRPr="005E2DED">
        <w:rPr>
          <w:sz w:val="22"/>
          <w:szCs w:val="22"/>
        </w:rPr>
        <w:t xml:space="preserve">  </w:t>
      </w:r>
    </w:p>
    <w:p w:rsidR="006B29BB" w:rsidRPr="005E2DED" w:rsidRDefault="006B29BB" w:rsidP="006B29BB">
      <w:pPr>
        <w:pStyle w:val="ConsNormal"/>
        <w:widowControl/>
        <w:ind w:firstLine="708"/>
        <w:jc w:val="both"/>
        <w:rPr>
          <w:rFonts w:ascii="Times New Roman" w:hAnsi="Times New Roman"/>
          <w:b/>
          <w:sz w:val="22"/>
          <w:szCs w:val="22"/>
        </w:rPr>
      </w:pPr>
      <w:bookmarkStart w:id="0" w:name="_Toc87085468"/>
      <w:r w:rsidRPr="005E2DED">
        <w:rPr>
          <w:rFonts w:ascii="Times New Roman" w:hAnsi="Times New Roman"/>
          <w:b/>
          <w:sz w:val="22"/>
          <w:szCs w:val="22"/>
        </w:rPr>
        <w:t>13. Полномочия администрации по решению вопросов местного значения на территории муниципального район</w:t>
      </w:r>
      <w:bookmarkEnd w:id="0"/>
      <w:r w:rsidRPr="005E2DED">
        <w:rPr>
          <w:rFonts w:ascii="Times New Roman" w:hAnsi="Times New Roman"/>
          <w:b/>
          <w:sz w:val="22"/>
          <w:szCs w:val="22"/>
        </w:rPr>
        <w:t>а</w:t>
      </w:r>
    </w:p>
    <w:p w:rsidR="006B29BB" w:rsidRPr="005E2DED" w:rsidRDefault="006B29BB" w:rsidP="006B29BB">
      <w:pPr>
        <w:pStyle w:val="ConsNormal"/>
        <w:widowControl/>
        <w:ind w:firstLine="0"/>
        <w:jc w:val="both"/>
        <w:rPr>
          <w:rFonts w:ascii="Times New Roman" w:hAnsi="Times New Roman"/>
          <w:b/>
          <w:sz w:val="22"/>
          <w:szCs w:val="22"/>
        </w:rPr>
      </w:pPr>
      <w:r w:rsidRPr="005E2DED">
        <w:rPr>
          <w:rFonts w:ascii="Times New Roman" w:hAnsi="Times New Roman"/>
          <w:b/>
          <w:sz w:val="22"/>
          <w:szCs w:val="22"/>
        </w:rPr>
        <w:tab/>
        <w:t>13.</w:t>
      </w:r>
      <w:r w:rsidRPr="005E2DED">
        <w:rPr>
          <w:rFonts w:ascii="Times New Roman" w:hAnsi="Times New Roman" w:cs="Times New Roman"/>
          <w:kern w:val="16"/>
          <w:sz w:val="22"/>
          <w:szCs w:val="22"/>
        </w:rPr>
        <w:t>1. К</w:t>
      </w:r>
      <w:r w:rsidRPr="005E2DED">
        <w:rPr>
          <w:rFonts w:ascii="Times New Roman" w:hAnsi="Times New Roman"/>
          <w:b/>
          <w:sz w:val="22"/>
          <w:szCs w:val="22"/>
        </w:rPr>
        <w:t xml:space="preserve"> </w:t>
      </w:r>
      <w:r w:rsidRPr="005E2DED">
        <w:rPr>
          <w:rFonts w:ascii="Times New Roman" w:hAnsi="Times New Roman"/>
          <w:sz w:val="22"/>
          <w:szCs w:val="22"/>
        </w:rPr>
        <w:t>полномочиям администрации по решению вопросов местного значения на территории муниципального района относятся:</w:t>
      </w:r>
    </w:p>
    <w:p w:rsidR="006B29BB" w:rsidRPr="005E2DED" w:rsidRDefault="006B29BB" w:rsidP="006B29BB">
      <w:pPr>
        <w:ind w:firstLine="720"/>
        <w:jc w:val="both"/>
        <w:rPr>
          <w:i/>
          <w:sz w:val="22"/>
          <w:szCs w:val="22"/>
        </w:rPr>
      </w:pPr>
      <w:r w:rsidRPr="005E2DED">
        <w:rPr>
          <w:kern w:val="16"/>
          <w:sz w:val="22"/>
          <w:szCs w:val="22"/>
        </w:rPr>
        <w:t>1) формирование и представление на утверждение в Собрание депутатов бюджет муниципального района, исполнение бюджета муниципального района, представление на утверждение в Собрание депутатов отчета об исполнение данного бюджета;</w:t>
      </w:r>
    </w:p>
    <w:p w:rsidR="006B29BB" w:rsidRPr="005E2DED" w:rsidRDefault="006B29BB" w:rsidP="006B29BB">
      <w:pPr>
        <w:autoSpaceDE w:val="0"/>
        <w:autoSpaceDN w:val="0"/>
        <w:adjustRightInd w:val="0"/>
        <w:ind w:firstLine="720"/>
        <w:jc w:val="both"/>
        <w:rPr>
          <w:kern w:val="16"/>
          <w:sz w:val="22"/>
          <w:szCs w:val="22"/>
        </w:rPr>
      </w:pPr>
      <w:r w:rsidRPr="005E2DED">
        <w:rPr>
          <w:kern w:val="16"/>
          <w:sz w:val="22"/>
          <w:szCs w:val="22"/>
        </w:rPr>
        <w:t>2) внесение на утверждение в Собрание депутатов нормативно – правового акта об установлении, изменении и отмене местных налогов и сборов  в соответствии законодательством Российской Федерации о налогах и сборах;</w:t>
      </w:r>
    </w:p>
    <w:p w:rsidR="006B29BB" w:rsidRPr="005E2DED" w:rsidRDefault="006B29BB" w:rsidP="00F31E5E">
      <w:pPr>
        <w:autoSpaceDE w:val="0"/>
        <w:autoSpaceDN w:val="0"/>
        <w:adjustRightInd w:val="0"/>
        <w:ind w:firstLine="720"/>
        <w:jc w:val="both"/>
        <w:rPr>
          <w:kern w:val="16"/>
          <w:sz w:val="22"/>
          <w:szCs w:val="22"/>
        </w:rPr>
      </w:pPr>
      <w:r w:rsidRPr="005E2DED">
        <w:rPr>
          <w:kern w:val="16"/>
          <w:sz w:val="22"/>
          <w:szCs w:val="22"/>
        </w:rPr>
        <w:t>3) владение, пользование и распоряжение имуществом, находящимся в муниципальной собственности муниципального района в порядке установленным Собранием депутатов;</w:t>
      </w:r>
    </w:p>
    <w:p w:rsidR="006B29BB" w:rsidRPr="005E2DED" w:rsidRDefault="006B29BB" w:rsidP="006B29BB">
      <w:pPr>
        <w:autoSpaceDE w:val="0"/>
        <w:autoSpaceDN w:val="0"/>
        <w:adjustRightInd w:val="0"/>
        <w:ind w:firstLine="720"/>
        <w:jc w:val="both"/>
        <w:rPr>
          <w:kern w:val="16"/>
          <w:sz w:val="22"/>
          <w:szCs w:val="22"/>
        </w:rPr>
      </w:pPr>
      <w:r w:rsidRPr="005E2DED">
        <w:rPr>
          <w:kern w:val="16"/>
          <w:sz w:val="22"/>
          <w:szCs w:val="22"/>
        </w:rPr>
        <w:t xml:space="preserve">4) организация в границах муниципального района  </w:t>
      </w:r>
      <w:proofErr w:type="spellStart"/>
      <w:r w:rsidRPr="005E2DED">
        <w:rPr>
          <w:kern w:val="16"/>
          <w:sz w:val="22"/>
          <w:szCs w:val="22"/>
        </w:rPr>
        <w:t>электро</w:t>
      </w:r>
      <w:proofErr w:type="spellEnd"/>
      <w:r w:rsidRPr="005E2DED">
        <w:rPr>
          <w:kern w:val="16"/>
          <w:sz w:val="22"/>
          <w:szCs w:val="22"/>
        </w:rPr>
        <w:t>- и газоснабжения поселений;</w:t>
      </w:r>
    </w:p>
    <w:p w:rsidR="006B29BB" w:rsidRPr="005E2DED" w:rsidRDefault="006B29BB" w:rsidP="006B29BB">
      <w:pPr>
        <w:autoSpaceDE w:val="0"/>
        <w:autoSpaceDN w:val="0"/>
        <w:adjustRightInd w:val="0"/>
        <w:ind w:firstLine="540"/>
        <w:jc w:val="both"/>
        <w:rPr>
          <w:b/>
          <w:sz w:val="22"/>
          <w:szCs w:val="22"/>
        </w:rPr>
      </w:pPr>
      <w:r w:rsidRPr="005E2DED">
        <w:rPr>
          <w:b/>
          <w:kern w:val="16"/>
          <w:sz w:val="22"/>
          <w:szCs w:val="22"/>
        </w:rPr>
        <w:t xml:space="preserve"> </w:t>
      </w:r>
      <w:r w:rsidRPr="005E2DED">
        <w:rPr>
          <w:b/>
          <w:sz w:val="22"/>
          <w:szCs w:val="22"/>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B29BB" w:rsidRPr="005E2DED" w:rsidRDefault="006B29BB" w:rsidP="006B29BB">
      <w:pPr>
        <w:autoSpaceDE w:val="0"/>
        <w:autoSpaceDN w:val="0"/>
        <w:adjustRightInd w:val="0"/>
        <w:ind w:firstLine="720"/>
        <w:jc w:val="both"/>
        <w:rPr>
          <w:kern w:val="16"/>
          <w:sz w:val="22"/>
          <w:szCs w:val="22"/>
        </w:rPr>
      </w:pPr>
      <w:r w:rsidRPr="005E2DED">
        <w:rPr>
          <w:kern w:val="16"/>
          <w:sz w:val="22"/>
          <w:szCs w:val="22"/>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B29BB" w:rsidRPr="005E2DED" w:rsidRDefault="006B29BB" w:rsidP="006B29BB">
      <w:pPr>
        <w:autoSpaceDE w:val="0"/>
        <w:autoSpaceDN w:val="0"/>
        <w:adjustRightInd w:val="0"/>
        <w:ind w:firstLine="720"/>
        <w:jc w:val="both"/>
        <w:rPr>
          <w:kern w:val="16"/>
          <w:sz w:val="22"/>
          <w:szCs w:val="22"/>
        </w:rPr>
      </w:pPr>
      <w:r w:rsidRPr="005E2DED">
        <w:rPr>
          <w:kern w:val="16"/>
          <w:sz w:val="22"/>
          <w:szCs w:val="22"/>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B29BB" w:rsidRPr="005E2DED" w:rsidRDefault="006B29BB" w:rsidP="006B29BB">
      <w:pPr>
        <w:autoSpaceDE w:val="0"/>
        <w:autoSpaceDN w:val="0"/>
        <w:adjustRightInd w:val="0"/>
        <w:ind w:firstLine="720"/>
        <w:jc w:val="both"/>
        <w:rPr>
          <w:kern w:val="16"/>
          <w:sz w:val="22"/>
          <w:szCs w:val="22"/>
        </w:rPr>
      </w:pPr>
      <w:r w:rsidRPr="005E2DED">
        <w:rPr>
          <w:kern w:val="16"/>
          <w:sz w:val="22"/>
          <w:szCs w:val="22"/>
        </w:rPr>
        <w:t>8) участие в предупреждении и ликвидации последствий чрезвычайных ситуаций на территории муниципального района;</w:t>
      </w:r>
    </w:p>
    <w:p w:rsidR="006B29BB" w:rsidRPr="005E2DED" w:rsidRDefault="006B29BB" w:rsidP="006B29BB">
      <w:pPr>
        <w:autoSpaceDE w:val="0"/>
        <w:autoSpaceDN w:val="0"/>
        <w:adjustRightInd w:val="0"/>
        <w:ind w:firstLine="720"/>
        <w:jc w:val="both"/>
        <w:rPr>
          <w:kern w:val="16"/>
          <w:sz w:val="22"/>
          <w:szCs w:val="22"/>
        </w:rPr>
      </w:pPr>
      <w:r w:rsidRPr="005E2DED">
        <w:rPr>
          <w:kern w:val="16"/>
          <w:sz w:val="22"/>
          <w:szCs w:val="22"/>
        </w:rPr>
        <w:t>9) организация охраны общественного порядка на территории муниципального района муниципальной милицией;</w:t>
      </w:r>
    </w:p>
    <w:p w:rsidR="006B29BB" w:rsidRPr="005E2DED" w:rsidRDefault="006B29BB" w:rsidP="006B29BB">
      <w:pPr>
        <w:pStyle w:val="21"/>
        <w:tabs>
          <w:tab w:val="left" w:pos="720"/>
        </w:tabs>
        <w:spacing w:line="240" w:lineRule="auto"/>
        <w:ind w:left="0" w:firstLine="720"/>
        <w:jc w:val="both"/>
        <w:rPr>
          <w:kern w:val="16"/>
          <w:sz w:val="22"/>
          <w:szCs w:val="22"/>
        </w:rPr>
      </w:pPr>
      <w:r w:rsidRPr="005E2DED">
        <w:rPr>
          <w:bCs/>
          <w:kern w:val="16"/>
          <w:sz w:val="22"/>
          <w:szCs w:val="22"/>
        </w:rPr>
        <w:t xml:space="preserve"> 10) организация мероприятий </w:t>
      </w:r>
      <w:proofErr w:type="spellStart"/>
      <w:r w:rsidRPr="005E2DED">
        <w:rPr>
          <w:bCs/>
          <w:kern w:val="16"/>
          <w:sz w:val="22"/>
          <w:szCs w:val="22"/>
        </w:rPr>
        <w:t>межпоселенческого</w:t>
      </w:r>
      <w:proofErr w:type="spellEnd"/>
      <w:r w:rsidRPr="005E2DED">
        <w:rPr>
          <w:bCs/>
          <w:kern w:val="16"/>
          <w:sz w:val="22"/>
          <w:szCs w:val="22"/>
        </w:rPr>
        <w:t xml:space="preserve"> характера по охране окружающей среды</w:t>
      </w:r>
      <w:r w:rsidRPr="005E2DED">
        <w:rPr>
          <w:bCs/>
          <w:i/>
          <w:kern w:val="16"/>
          <w:sz w:val="22"/>
          <w:szCs w:val="22"/>
        </w:rPr>
        <w:t>;</w:t>
      </w:r>
    </w:p>
    <w:p w:rsidR="006B29BB" w:rsidRPr="005E2DED" w:rsidRDefault="006B29BB" w:rsidP="006B29BB">
      <w:pPr>
        <w:pStyle w:val="21"/>
        <w:spacing w:line="240" w:lineRule="auto"/>
        <w:ind w:left="0" w:firstLine="720"/>
        <w:jc w:val="both"/>
        <w:rPr>
          <w:bCs/>
          <w:kern w:val="16"/>
          <w:sz w:val="22"/>
          <w:szCs w:val="22"/>
        </w:rPr>
      </w:pPr>
      <w:r w:rsidRPr="005E2DED">
        <w:rPr>
          <w:kern w:val="16"/>
          <w:sz w:val="22"/>
          <w:szCs w:val="22"/>
        </w:rPr>
        <w:t xml:space="preserve">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Дагестан, </w:t>
      </w:r>
      <w:r w:rsidRPr="005E2DED">
        <w:rPr>
          <w:kern w:val="16"/>
          <w:sz w:val="22"/>
          <w:szCs w:val="22"/>
        </w:rPr>
        <w:lastRenderedPageBreak/>
        <w:t>организация предоставления дополнительного образования</w:t>
      </w:r>
      <w:r w:rsidRPr="005E2DED">
        <w:rPr>
          <w:b/>
          <w:kern w:val="16"/>
          <w:sz w:val="22"/>
          <w:szCs w:val="22"/>
        </w:rPr>
        <w:t xml:space="preserve"> детям (за исключением предоставления дополнительного образования детям в учреждениях регионального значения)</w:t>
      </w:r>
      <w:r w:rsidRPr="005E2DED">
        <w:rPr>
          <w:kern w:val="16"/>
          <w:sz w:val="22"/>
          <w:szCs w:val="22"/>
        </w:rPr>
        <w:t xml:space="preserve">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F31E5E" w:rsidRPr="005E2DED" w:rsidRDefault="00F31E5E" w:rsidP="00F31E5E">
      <w:pPr>
        <w:autoSpaceDE w:val="0"/>
        <w:autoSpaceDN w:val="0"/>
        <w:adjustRightInd w:val="0"/>
        <w:ind w:firstLine="709"/>
        <w:jc w:val="both"/>
        <w:outlineLvl w:val="1"/>
      </w:pPr>
      <w:r w:rsidRPr="005E2DED">
        <w:t>12) организация оказания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F31E5E" w:rsidRPr="005E2DED" w:rsidRDefault="00F31E5E" w:rsidP="00F31E5E">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21.07.2011г №93  -5РС)</w:t>
      </w:r>
    </w:p>
    <w:p w:rsidR="00F31E5E" w:rsidRPr="005E2DED" w:rsidRDefault="00F31E5E" w:rsidP="00F31E5E">
      <w:pPr>
        <w:autoSpaceDE w:val="0"/>
        <w:autoSpaceDN w:val="0"/>
        <w:adjustRightInd w:val="0"/>
        <w:ind w:firstLine="709"/>
        <w:jc w:val="both"/>
        <w:outlineLvl w:val="1"/>
      </w:pPr>
    </w:p>
    <w:p w:rsidR="006B29BB" w:rsidRPr="005E2DED" w:rsidRDefault="006B29BB" w:rsidP="006B29BB">
      <w:pPr>
        <w:autoSpaceDE w:val="0"/>
        <w:autoSpaceDN w:val="0"/>
        <w:adjustRightInd w:val="0"/>
        <w:ind w:firstLine="720"/>
        <w:jc w:val="both"/>
        <w:rPr>
          <w:kern w:val="16"/>
          <w:sz w:val="22"/>
          <w:szCs w:val="22"/>
        </w:rPr>
      </w:pPr>
      <w:r w:rsidRPr="005E2DED">
        <w:rPr>
          <w:kern w:val="16"/>
          <w:sz w:val="22"/>
          <w:szCs w:val="22"/>
        </w:rPr>
        <w:t>13) организация утилизации и переработки бытовых и промышленных отходов;</w:t>
      </w:r>
    </w:p>
    <w:p w:rsidR="006B29BB" w:rsidRPr="005E2DED" w:rsidRDefault="006B29BB" w:rsidP="006B29BB">
      <w:pPr>
        <w:autoSpaceDE w:val="0"/>
        <w:autoSpaceDN w:val="0"/>
        <w:adjustRightInd w:val="0"/>
        <w:ind w:firstLine="720"/>
        <w:jc w:val="both"/>
        <w:rPr>
          <w:b/>
          <w:kern w:val="16"/>
          <w:sz w:val="22"/>
          <w:szCs w:val="22"/>
        </w:rPr>
      </w:pPr>
      <w:r w:rsidRPr="005E2DED">
        <w:rPr>
          <w:kern w:val="16"/>
          <w:sz w:val="22"/>
          <w:szCs w:val="22"/>
        </w:rPr>
        <w:t xml:space="preserve"> </w:t>
      </w:r>
      <w:r w:rsidRPr="005E2DED">
        <w:rPr>
          <w:b/>
          <w:kern w:val="16"/>
          <w:sz w:val="22"/>
          <w:szCs w:val="22"/>
        </w:rPr>
        <w:t xml:space="preserve">14) </w:t>
      </w:r>
      <w:r w:rsidRPr="005E2DED">
        <w:rPr>
          <w:b/>
          <w:sz w:val="22"/>
          <w:szCs w:val="22"/>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6B29BB" w:rsidRPr="005E2DED" w:rsidRDefault="006B29BB" w:rsidP="006B29BB">
      <w:pPr>
        <w:pStyle w:val="ConsNormal"/>
        <w:tabs>
          <w:tab w:val="left" w:pos="720"/>
        </w:tabs>
        <w:ind w:firstLine="0"/>
        <w:jc w:val="both"/>
        <w:rPr>
          <w:rFonts w:ascii="Times New Roman" w:hAnsi="Times New Roman" w:cs="Times New Roman"/>
          <w:kern w:val="16"/>
          <w:sz w:val="22"/>
          <w:szCs w:val="22"/>
        </w:rPr>
      </w:pPr>
      <w:r w:rsidRPr="005E2DED">
        <w:rPr>
          <w:rFonts w:ascii="Times New Roman" w:hAnsi="Times New Roman" w:cs="Times New Roman"/>
          <w:kern w:val="16"/>
          <w:sz w:val="22"/>
          <w:szCs w:val="22"/>
        </w:rPr>
        <w:t xml:space="preserve">             15)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№38-ФЗ «О рекламе» (далее - Федеральный закон «О рекламе»).</w:t>
      </w:r>
    </w:p>
    <w:p w:rsidR="006B29BB" w:rsidRPr="005E2DED" w:rsidRDefault="006B29BB" w:rsidP="006B29BB">
      <w:pPr>
        <w:autoSpaceDE w:val="0"/>
        <w:autoSpaceDN w:val="0"/>
        <w:adjustRightInd w:val="0"/>
        <w:ind w:firstLine="708"/>
        <w:jc w:val="both"/>
        <w:rPr>
          <w:kern w:val="16"/>
          <w:sz w:val="22"/>
          <w:szCs w:val="22"/>
        </w:rPr>
      </w:pPr>
      <w:r w:rsidRPr="005E2DED">
        <w:rPr>
          <w:kern w:val="16"/>
          <w:sz w:val="22"/>
          <w:szCs w:val="22"/>
        </w:rPr>
        <w:t>16) формирование и содержание муниципального архива, включая хранение архивных фондов поселений;</w:t>
      </w:r>
    </w:p>
    <w:p w:rsidR="006B29BB" w:rsidRPr="005E2DED" w:rsidRDefault="006B29BB" w:rsidP="006B29BB">
      <w:pPr>
        <w:autoSpaceDE w:val="0"/>
        <w:autoSpaceDN w:val="0"/>
        <w:adjustRightInd w:val="0"/>
        <w:ind w:firstLine="708"/>
        <w:jc w:val="both"/>
        <w:rPr>
          <w:kern w:val="16"/>
          <w:sz w:val="22"/>
          <w:szCs w:val="22"/>
        </w:rPr>
      </w:pPr>
      <w:r w:rsidRPr="005E2DED">
        <w:rPr>
          <w:kern w:val="16"/>
          <w:sz w:val="22"/>
          <w:szCs w:val="22"/>
        </w:rPr>
        <w:t xml:space="preserve">17) содержание на территории муниципального района </w:t>
      </w:r>
      <w:proofErr w:type="spellStart"/>
      <w:r w:rsidRPr="005E2DED">
        <w:rPr>
          <w:kern w:val="16"/>
          <w:sz w:val="22"/>
          <w:szCs w:val="22"/>
        </w:rPr>
        <w:t>межпоселенческих</w:t>
      </w:r>
      <w:proofErr w:type="spellEnd"/>
      <w:r w:rsidRPr="005E2DED">
        <w:rPr>
          <w:kern w:val="16"/>
          <w:sz w:val="22"/>
          <w:szCs w:val="22"/>
        </w:rPr>
        <w:t xml:space="preserve"> мест захоронения, организация ритуальных услуг;</w:t>
      </w:r>
    </w:p>
    <w:p w:rsidR="006B29BB" w:rsidRPr="005E2DED" w:rsidRDefault="006B29BB" w:rsidP="006B29BB">
      <w:pPr>
        <w:autoSpaceDE w:val="0"/>
        <w:autoSpaceDN w:val="0"/>
        <w:adjustRightInd w:val="0"/>
        <w:ind w:firstLine="708"/>
        <w:jc w:val="both"/>
        <w:rPr>
          <w:kern w:val="16"/>
          <w:sz w:val="22"/>
          <w:szCs w:val="22"/>
        </w:rPr>
      </w:pPr>
      <w:r w:rsidRPr="005E2DED">
        <w:rPr>
          <w:kern w:val="16"/>
          <w:sz w:val="22"/>
          <w:szCs w:val="22"/>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B29BB" w:rsidRPr="005E2DED" w:rsidRDefault="006B29BB" w:rsidP="006B29BB">
      <w:pPr>
        <w:autoSpaceDE w:val="0"/>
        <w:autoSpaceDN w:val="0"/>
        <w:adjustRightInd w:val="0"/>
        <w:ind w:firstLine="708"/>
        <w:jc w:val="both"/>
        <w:rPr>
          <w:bCs/>
          <w:kern w:val="16"/>
          <w:sz w:val="22"/>
          <w:szCs w:val="22"/>
        </w:rPr>
      </w:pPr>
      <w:r w:rsidRPr="005E2DED">
        <w:rPr>
          <w:bCs/>
          <w:kern w:val="16"/>
          <w:sz w:val="22"/>
          <w:szCs w:val="22"/>
        </w:rPr>
        <w:t xml:space="preserve">19) организация библиотечного обслуживания населения </w:t>
      </w:r>
      <w:proofErr w:type="spellStart"/>
      <w:r w:rsidRPr="005E2DED">
        <w:rPr>
          <w:bCs/>
          <w:kern w:val="16"/>
          <w:sz w:val="22"/>
          <w:szCs w:val="22"/>
        </w:rPr>
        <w:t>межпоселенческими</w:t>
      </w:r>
      <w:proofErr w:type="spellEnd"/>
      <w:r w:rsidRPr="005E2DED">
        <w:rPr>
          <w:bCs/>
          <w:kern w:val="16"/>
          <w:sz w:val="22"/>
          <w:szCs w:val="22"/>
        </w:rPr>
        <w:t xml:space="preserve"> библиотеками, комплектование и обеспечение сохранности их библиотечных фондов;</w:t>
      </w:r>
    </w:p>
    <w:p w:rsidR="006B29BB" w:rsidRPr="005E2DED" w:rsidRDefault="006B29BB" w:rsidP="006B29BB">
      <w:pPr>
        <w:pStyle w:val="ConsNormal"/>
        <w:widowControl/>
        <w:jc w:val="both"/>
        <w:rPr>
          <w:rFonts w:ascii="Times New Roman" w:hAnsi="Times New Roman" w:cs="Times New Roman"/>
          <w:bCs/>
          <w:sz w:val="22"/>
          <w:szCs w:val="22"/>
        </w:rPr>
      </w:pPr>
      <w:r w:rsidRPr="005E2DED">
        <w:rPr>
          <w:rFonts w:ascii="Times New Roman" w:hAnsi="Times New Roman" w:cs="Times New Roman"/>
          <w:bCs/>
          <w:kern w:val="16"/>
          <w:sz w:val="22"/>
          <w:szCs w:val="22"/>
        </w:rPr>
        <w:t xml:space="preserve">20) </w:t>
      </w:r>
      <w:r w:rsidRPr="005E2DED">
        <w:rPr>
          <w:rFonts w:ascii="Times New Roman" w:hAnsi="Times New Roman" w:cs="Times New Roman"/>
          <w:bCs/>
          <w:sz w:val="22"/>
          <w:szCs w:val="22"/>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B29BB" w:rsidRPr="005E2DED" w:rsidRDefault="006B29BB" w:rsidP="006B29BB">
      <w:pPr>
        <w:pStyle w:val="ConsNormal"/>
        <w:widowControl/>
        <w:jc w:val="both"/>
        <w:rPr>
          <w:rFonts w:ascii="Times New Roman" w:hAnsi="Times New Roman" w:cs="Times New Roman"/>
          <w:bCs/>
          <w:sz w:val="22"/>
          <w:szCs w:val="22"/>
        </w:rPr>
      </w:pPr>
      <w:r w:rsidRPr="005E2DED">
        <w:rPr>
          <w:rFonts w:ascii="Times New Roman" w:hAnsi="Times New Roman" w:cs="Times New Roman"/>
          <w:bCs/>
          <w:sz w:val="22"/>
          <w:szCs w:val="22"/>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B29BB" w:rsidRPr="005E2DED" w:rsidRDefault="006B29BB" w:rsidP="006B29BB">
      <w:pPr>
        <w:pStyle w:val="ConsNormal"/>
        <w:widowControl/>
        <w:ind w:firstLine="708"/>
        <w:jc w:val="both"/>
        <w:rPr>
          <w:rFonts w:ascii="Times New Roman" w:hAnsi="Times New Roman" w:cs="Times New Roman"/>
          <w:b/>
          <w:kern w:val="16"/>
          <w:sz w:val="22"/>
          <w:szCs w:val="22"/>
        </w:rPr>
      </w:pPr>
      <w:r w:rsidRPr="005E2DED">
        <w:rPr>
          <w:rFonts w:ascii="Times New Roman" w:hAnsi="Times New Roman" w:cs="Times New Roman"/>
          <w:b/>
          <w:bCs/>
          <w:kern w:val="16"/>
          <w:sz w:val="22"/>
          <w:szCs w:val="22"/>
        </w:rPr>
        <w:t>22) выравнивание уровня бюджетной обеспеченности поселений,</w:t>
      </w:r>
      <w:r w:rsidRPr="005E2DED">
        <w:rPr>
          <w:rFonts w:ascii="Times New Roman" w:hAnsi="Times New Roman" w:cs="Times New Roman"/>
          <w:b/>
          <w:kern w:val="16"/>
          <w:sz w:val="22"/>
          <w:szCs w:val="22"/>
        </w:rPr>
        <w:t xml:space="preserve"> входящих в состав муниципального района, за счет средств бюджета муниципального района;</w:t>
      </w:r>
    </w:p>
    <w:p w:rsidR="006B29BB" w:rsidRPr="005E2DED" w:rsidRDefault="006B29BB" w:rsidP="006B29BB">
      <w:pPr>
        <w:pStyle w:val="ConsNormal"/>
        <w:widowControl/>
        <w:ind w:right="-73" w:firstLine="708"/>
        <w:jc w:val="both"/>
        <w:rPr>
          <w:rFonts w:ascii="Times New Roman" w:hAnsi="Times New Roman" w:cs="Times New Roman"/>
          <w:sz w:val="22"/>
          <w:szCs w:val="22"/>
        </w:rPr>
      </w:pPr>
      <w:r w:rsidRPr="005E2DED">
        <w:rPr>
          <w:rFonts w:ascii="Times New Roman" w:hAnsi="Times New Roman" w:cs="Times New Roman"/>
          <w:bCs/>
          <w:sz w:val="22"/>
          <w:szCs w:val="22"/>
        </w:rPr>
        <w:t>23</w:t>
      </w:r>
      <w:r w:rsidRPr="005E2DED">
        <w:rPr>
          <w:rFonts w:ascii="Times New Roman" w:hAnsi="Times New Roman" w:cs="Times New Roman"/>
          <w:sz w:val="22"/>
          <w:szCs w:val="22"/>
        </w:rPr>
        <w:t>)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6B29BB" w:rsidRPr="005E2DED" w:rsidRDefault="006B29BB" w:rsidP="006B29BB">
      <w:pPr>
        <w:pStyle w:val="ConsNormal"/>
        <w:widowControl/>
        <w:ind w:right="-73" w:firstLine="708"/>
        <w:jc w:val="both"/>
        <w:rPr>
          <w:rFonts w:ascii="Times New Roman" w:hAnsi="Times New Roman" w:cs="Times New Roman"/>
          <w:sz w:val="22"/>
          <w:szCs w:val="22"/>
        </w:rPr>
      </w:pPr>
      <w:r w:rsidRPr="005E2DED">
        <w:rPr>
          <w:rFonts w:ascii="Times New Roman" w:hAnsi="Times New Roman" w:cs="Times New Roman"/>
          <w:bCs/>
          <w:sz w:val="22"/>
          <w:szCs w:val="22"/>
        </w:rPr>
        <w:t>24</w:t>
      </w:r>
      <w:r w:rsidRPr="005E2DED">
        <w:rPr>
          <w:rFonts w:ascii="Times New Roman" w:hAnsi="Times New Roman" w:cs="Times New Roman"/>
          <w:sz w:val="22"/>
          <w:szCs w:val="22"/>
        </w:rPr>
        <w:t>) создание, развитие и обеспечение охраны лечебно-оздоровительных местностей и курортов местного значения на территории муниципального  района;</w:t>
      </w:r>
    </w:p>
    <w:p w:rsidR="006B29BB" w:rsidRPr="005E2DED" w:rsidRDefault="006B29BB" w:rsidP="006B29BB">
      <w:pPr>
        <w:pStyle w:val="ConsNormal"/>
        <w:widowControl/>
        <w:ind w:right="-73" w:firstLine="708"/>
        <w:jc w:val="both"/>
        <w:rPr>
          <w:rFonts w:ascii="Times New Roman" w:hAnsi="Times New Roman" w:cs="Times New Roman"/>
          <w:sz w:val="22"/>
          <w:szCs w:val="22"/>
        </w:rPr>
      </w:pPr>
      <w:r w:rsidRPr="005E2DED">
        <w:rPr>
          <w:rFonts w:ascii="Times New Roman" w:hAnsi="Times New Roman" w:cs="Times New Roman"/>
          <w:bCs/>
          <w:sz w:val="22"/>
          <w:szCs w:val="22"/>
        </w:rPr>
        <w:t>25</w:t>
      </w:r>
      <w:r w:rsidRPr="005E2DED">
        <w:rPr>
          <w:rFonts w:ascii="Times New Roman" w:hAnsi="Times New Roman" w:cs="Times New Roman"/>
          <w:sz w:val="22"/>
          <w:szCs w:val="22"/>
        </w:rPr>
        <w:t>) осуществление мероприятий по обеспечению безопасности людей на водных объектах, охране их жизни и здоровья;</w:t>
      </w:r>
    </w:p>
    <w:p w:rsidR="006B29BB" w:rsidRPr="005E2DED" w:rsidRDefault="006B29BB" w:rsidP="006B29BB">
      <w:pPr>
        <w:pStyle w:val="ConsNormal"/>
        <w:widowControl/>
        <w:ind w:right="-73" w:firstLine="708"/>
        <w:jc w:val="both"/>
        <w:rPr>
          <w:rFonts w:ascii="Times New Roman" w:hAnsi="Times New Roman" w:cs="Times New Roman"/>
          <w:b/>
          <w:sz w:val="24"/>
          <w:szCs w:val="24"/>
        </w:rPr>
      </w:pPr>
      <w:r w:rsidRPr="005E2DED">
        <w:rPr>
          <w:rFonts w:ascii="Times New Roman" w:hAnsi="Times New Roman" w:cs="Times New Roman"/>
          <w:b/>
          <w:bCs/>
          <w:sz w:val="24"/>
          <w:szCs w:val="24"/>
        </w:rPr>
        <w:t>25.1</w:t>
      </w:r>
      <w:r w:rsidRPr="005E2DED">
        <w:rPr>
          <w:rFonts w:ascii="Times New Roman" w:hAnsi="Times New Roman" w:cs="Times New Roman"/>
          <w:b/>
          <w:sz w:val="24"/>
          <w:szCs w:val="24"/>
        </w:rPr>
        <w:t>)</w:t>
      </w:r>
      <w:r w:rsidRPr="005E2DED">
        <w:rPr>
          <w:rFonts w:ascii="Times New Roman" w:hAnsi="Times New Roman" w:cs="Times New Roman"/>
          <w:sz w:val="24"/>
          <w:szCs w:val="24"/>
        </w:rPr>
        <w:t xml:space="preserve"> </w:t>
      </w:r>
      <w:r w:rsidRPr="005E2DED">
        <w:rPr>
          <w:rFonts w:ascii="Times New Roman" w:hAnsi="Times New Roman" w:cs="Times New Roman"/>
          <w:b/>
          <w:sz w:val="24"/>
          <w:szCs w:val="24"/>
        </w:rPr>
        <w:t>осуществление мероприятий по обеспечению безопасности людей на водных объектах, охране их жизни и здоровья;</w:t>
      </w:r>
    </w:p>
    <w:p w:rsidR="006B29BB" w:rsidRPr="005E2DED" w:rsidRDefault="006B29BB" w:rsidP="006B29BB">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21.04.2010г №       -4РС)</w:t>
      </w:r>
    </w:p>
    <w:p w:rsidR="006B29BB" w:rsidRPr="005E2DED" w:rsidRDefault="006B29BB" w:rsidP="006B29BB">
      <w:pPr>
        <w:pStyle w:val="ConsNormal"/>
        <w:ind w:firstLine="0"/>
        <w:jc w:val="both"/>
        <w:rPr>
          <w:rFonts w:ascii="Times New Roman" w:hAnsi="Times New Roman" w:cs="Times New Roman"/>
          <w:kern w:val="16"/>
          <w:sz w:val="22"/>
          <w:szCs w:val="22"/>
        </w:rPr>
      </w:pPr>
      <w:r w:rsidRPr="005E2DED">
        <w:rPr>
          <w:rFonts w:ascii="Times New Roman" w:hAnsi="Times New Roman" w:cs="Times New Roman"/>
          <w:kern w:val="16"/>
          <w:sz w:val="22"/>
          <w:szCs w:val="22"/>
        </w:rPr>
        <w:t xml:space="preserve">           26) организация и осуществление мероприятий по мобилизационной подготовке муниципальных предприятий и учреждений, находящихся на</w:t>
      </w:r>
      <w:r w:rsidRPr="005E2DED">
        <w:rPr>
          <w:rFonts w:ascii="Times New Roman" w:hAnsi="Times New Roman" w:cs="Times New Roman"/>
          <w:b/>
          <w:kern w:val="16"/>
          <w:sz w:val="24"/>
          <w:szCs w:val="24"/>
        </w:rPr>
        <w:t xml:space="preserve"> территории муниципального района</w:t>
      </w:r>
      <w:r w:rsidRPr="005E2DED">
        <w:rPr>
          <w:rFonts w:ascii="Times New Roman" w:hAnsi="Times New Roman" w:cs="Times New Roman"/>
          <w:kern w:val="16"/>
          <w:sz w:val="22"/>
          <w:szCs w:val="22"/>
        </w:rPr>
        <w:t>;</w:t>
      </w:r>
    </w:p>
    <w:p w:rsidR="006B29BB" w:rsidRPr="005E2DED" w:rsidRDefault="006B29BB" w:rsidP="006B29BB">
      <w:pPr>
        <w:pStyle w:val="ConsNormal"/>
        <w:widowControl/>
        <w:ind w:right="-73" w:firstLine="0"/>
        <w:jc w:val="both"/>
        <w:rPr>
          <w:rFonts w:ascii="Times New Roman" w:hAnsi="Times New Roman" w:cs="Times New Roman"/>
          <w:sz w:val="22"/>
          <w:szCs w:val="22"/>
        </w:rPr>
      </w:pPr>
      <w:r w:rsidRPr="005E2DED">
        <w:rPr>
          <w:rFonts w:ascii="Times New Roman" w:hAnsi="Times New Roman" w:cs="Times New Roman"/>
          <w:sz w:val="22"/>
          <w:szCs w:val="22"/>
        </w:rPr>
        <w:lastRenderedPageBreak/>
        <w:t xml:space="preserve">           27) осуществление мероприятий по обеспечению безопасности людей на водных объек</w:t>
      </w:r>
      <w:r w:rsidR="00F31E5E" w:rsidRPr="005E2DED">
        <w:rPr>
          <w:rFonts w:ascii="Times New Roman" w:hAnsi="Times New Roman" w:cs="Times New Roman"/>
          <w:sz w:val="22"/>
          <w:szCs w:val="22"/>
        </w:rPr>
        <w:t xml:space="preserve">тах, охране их жизни и здоровья -  исключить </w:t>
      </w:r>
    </w:p>
    <w:p w:rsidR="00F31E5E" w:rsidRPr="005E2DED" w:rsidRDefault="00F31E5E" w:rsidP="00F31E5E">
      <w:pPr>
        <w:autoSpaceDE w:val="0"/>
        <w:autoSpaceDN w:val="0"/>
        <w:adjustRightInd w:val="0"/>
        <w:ind w:firstLine="709"/>
        <w:jc w:val="both"/>
        <w:outlineLvl w:val="1"/>
      </w:pPr>
      <w:r w:rsidRPr="005E2DED">
        <w:t>28)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31E5E" w:rsidRPr="005E2DED" w:rsidRDefault="00F31E5E" w:rsidP="00F31E5E">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21.07.2011г №93  -5РС)</w:t>
      </w:r>
    </w:p>
    <w:p w:rsidR="00F31E5E" w:rsidRPr="005E2DED" w:rsidRDefault="00F31E5E" w:rsidP="00F31E5E">
      <w:pPr>
        <w:autoSpaceDE w:val="0"/>
        <w:autoSpaceDN w:val="0"/>
        <w:adjustRightInd w:val="0"/>
        <w:ind w:firstLine="709"/>
        <w:jc w:val="both"/>
        <w:outlineLvl w:val="1"/>
      </w:pPr>
    </w:p>
    <w:p w:rsidR="006B29BB" w:rsidRPr="005E2DED" w:rsidRDefault="006B29BB" w:rsidP="006B29BB">
      <w:pPr>
        <w:pStyle w:val="ConsNormal"/>
        <w:widowControl/>
        <w:jc w:val="both"/>
        <w:rPr>
          <w:rFonts w:ascii="Times New Roman" w:hAnsi="Times New Roman" w:cs="Times New Roman"/>
          <w:bCs/>
          <w:sz w:val="22"/>
          <w:szCs w:val="22"/>
        </w:rPr>
      </w:pPr>
      <w:r w:rsidRPr="005E2DED">
        <w:rPr>
          <w:rFonts w:ascii="Times New Roman" w:hAnsi="Times New Roman" w:cs="Times New Roman"/>
          <w:bCs/>
          <w:sz w:val="22"/>
          <w:szCs w:val="22"/>
        </w:rPr>
        <w:t>29)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B29BB" w:rsidRPr="005E2DED" w:rsidRDefault="006B29BB" w:rsidP="006B29BB">
      <w:pPr>
        <w:pStyle w:val="ConsNormal"/>
        <w:ind w:firstLine="0"/>
        <w:jc w:val="both"/>
        <w:rPr>
          <w:rFonts w:ascii="Times New Roman" w:hAnsi="Times New Roman" w:cs="Times New Roman"/>
          <w:kern w:val="16"/>
          <w:sz w:val="22"/>
          <w:szCs w:val="22"/>
        </w:rPr>
      </w:pPr>
      <w:r w:rsidRPr="005E2DED">
        <w:rPr>
          <w:rFonts w:ascii="Times New Roman" w:hAnsi="Times New Roman" w:cs="Times New Roman"/>
          <w:sz w:val="22"/>
          <w:szCs w:val="22"/>
        </w:rPr>
        <w:t xml:space="preserve">            30) </w:t>
      </w:r>
      <w:r w:rsidRPr="005E2DED">
        <w:rPr>
          <w:rFonts w:ascii="Times New Roman" w:hAnsi="Times New Roman" w:cs="Times New Roman"/>
          <w:kern w:val="16"/>
          <w:sz w:val="22"/>
          <w:szCs w:val="22"/>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установленных правил использования водных объектов общего пользования для личных и бытовых нужд; </w:t>
      </w:r>
    </w:p>
    <w:p w:rsidR="006B29BB" w:rsidRPr="005E2DED" w:rsidRDefault="006B29BB" w:rsidP="006B29BB">
      <w:pPr>
        <w:pStyle w:val="ConsNormal"/>
        <w:widowControl/>
        <w:jc w:val="both"/>
        <w:rPr>
          <w:rFonts w:ascii="Times New Roman" w:hAnsi="Times New Roman" w:cs="Times New Roman"/>
          <w:bCs/>
          <w:sz w:val="22"/>
          <w:szCs w:val="22"/>
        </w:rPr>
      </w:pPr>
      <w:r w:rsidRPr="005E2DED">
        <w:rPr>
          <w:rFonts w:ascii="Times New Roman" w:hAnsi="Times New Roman" w:cs="Times New Roman"/>
          <w:bCs/>
          <w:sz w:val="22"/>
          <w:szCs w:val="22"/>
        </w:rPr>
        <w:t xml:space="preserve">31) организация и осуществление мероприятий </w:t>
      </w:r>
      <w:proofErr w:type="spellStart"/>
      <w:r w:rsidRPr="005E2DED">
        <w:rPr>
          <w:rFonts w:ascii="Times New Roman" w:hAnsi="Times New Roman" w:cs="Times New Roman"/>
          <w:bCs/>
          <w:sz w:val="22"/>
          <w:szCs w:val="22"/>
        </w:rPr>
        <w:t>межпоселенческого</w:t>
      </w:r>
      <w:proofErr w:type="spellEnd"/>
      <w:r w:rsidRPr="005E2DED">
        <w:rPr>
          <w:rFonts w:ascii="Times New Roman" w:hAnsi="Times New Roman" w:cs="Times New Roman"/>
          <w:bCs/>
          <w:sz w:val="22"/>
          <w:szCs w:val="22"/>
        </w:rPr>
        <w:t xml:space="preserve"> характера по работе с детьми и молодежью;</w:t>
      </w:r>
    </w:p>
    <w:p w:rsidR="006B29BB" w:rsidRPr="005E2DED" w:rsidRDefault="006B29BB" w:rsidP="006B29BB">
      <w:pPr>
        <w:pStyle w:val="ConsNormal"/>
        <w:widowControl/>
        <w:jc w:val="both"/>
        <w:rPr>
          <w:rFonts w:ascii="Times New Roman" w:hAnsi="Times New Roman" w:cs="Times New Roman"/>
          <w:bCs/>
          <w:sz w:val="22"/>
          <w:szCs w:val="22"/>
        </w:rPr>
      </w:pPr>
      <w:r w:rsidRPr="005E2DED">
        <w:rPr>
          <w:rFonts w:ascii="Times New Roman" w:hAnsi="Times New Roman" w:cs="Times New Roman"/>
          <w:bCs/>
          <w:sz w:val="22"/>
          <w:szCs w:val="22"/>
        </w:rPr>
        <w:t>32) исключен.</w:t>
      </w:r>
    </w:p>
    <w:p w:rsidR="006B29BB" w:rsidRPr="005E2DED" w:rsidRDefault="006B29BB" w:rsidP="006B29BB">
      <w:pPr>
        <w:pStyle w:val="ConsNormal"/>
        <w:widowControl/>
        <w:ind w:firstLine="0"/>
        <w:jc w:val="both"/>
        <w:rPr>
          <w:rFonts w:ascii="Times New Roman" w:hAnsi="Times New Roman" w:cs="Times New Roman"/>
          <w:b/>
          <w:kern w:val="16"/>
          <w:sz w:val="24"/>
          <w:szCs w:val="24"/>
        </w:rPr>
      </w:pPr>
      <w:r w:rsidRPr="005E2DED">
        <w:rPr>
          <w:rFonts w:ascii="Times New Roman" w:hAnsi="Times New Roman" w:cs="Times New Roman"/>
          <w:b/>
          <w:kern w:val="16"/>
          <w:sz w:val="24"/>
          <w:szCs w:val="24"/>
        </w:rPr>
        <w:t xml:space="preserve">            13.2 Администрация муниципального района вправе заключать соглашения с администрацией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6B29BB" w:rsidRPr="005E2DED" w:rsidRDefault="006B29BB" w:rsidP="006B29BB">
      <w:pPr>
        <w:ind w:firstLine="900"/>
        <w:rPr>
          <w:rFonts w:ascii="Arial" w:hAnsi="Arial"/>
          <w:b/>
          <w:kern w:val="16"/>
        </w:rPr>
      </w:pPr>
      <w:r w:rsidRPr="005E2DED">
        <w:rPr>
          <w:b/>
          <w:kern w:val="1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B29BB" w:rsidRPr="005E2DED" w:rsidRDefault="006B29BB" w:rsidP="006B29BB">
      <w:pPr>
        <w:pStyle w:val="ConsNormal"/>
        <w:widowControl/>
        <w:ind w:right="-73" w:firstLine="708"/>
        <w:jc w:val="both"/>
        <w:rPr>
          <w:kern w:val="16"/>
        </w:rPr>
      </w:pPr>
      <w:r w:rsidRPr="005E2DED">
        <w:rPr>
          <w:b/>
          <w:kern w:val="16"/>
        </w:rPr>
        <w:t>Для осуществления  переданных в соответствии с указанными соглашениями полномочий администрация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r w:rsidRPr="005E2DED">
        <w:rPr>
          <w:kern w:val="16"/>
        </w:rPr>
        <w:t xml:space="preserve">.  </w:t>
      </w:r>
    </w:p>
    <w:p w:rsidR="006B29BB" w:rsidRPr="005E2DED" w:rsidRDefault="006B29BB" w:rsidP="006B29BB">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w:t>
      </w:r>
      <w:r w:rsidR="00F31E5E" w:rsidRPr="005E2DED">
        <w:rPr>
          <w:rFonts w:ascii="Times New Roman" w:hAnsi="Times New Roman" w:cs="Times New Roman"/>
          <w:b/>
          <w:sz w:val="18"/>
          <w:szCs w:val="18"/>
        </w:rPr>
        <w:t>Решение СД МР от 21.07.2011</w:t>
      </w:r>
      <w:r w:rsidRPr="005E2DED">
        <w:rPr>
          <w:rFonts w:ascii="Times New Roman" w:hAnsi="Times New Roman" w:cs="Times New Roman"/>
          <w:b/>
          <w:sz w:val="18"/>
          <w:szCs w:val="18"/>
        </w:rPr>
        <w:t>г №</w:t>
      </w:r>
      <w:r w:rsidR="00F31E5E" w:rsidRPr="005E2DED">
        <w:rPr>
          <w:rFonts w:ascii="Times New Roman" w:hAnsi="Times New Roman" w:cs="Times New Roman"/>
          <w:b/>
          <w:sz w:val="18"/>
          <w:szCs w:val="18"/>
        </w:rPr>
        <w:t>93</w:t>
      </w:r>
      <w:r w:rsidRPr="005E2DED">
        <w:rPr>
          <w:rFonts w:ascii="Times New Roman" w:hAnsi="Times New Roman" w:cs="Times New Roman"/>
          <w:b/>
          <w:sz w:val="18"/>
          <w:szCs w:val="18"/>
        </w:rPr>
        <w:t xml:space="preserve">  </w:t>
      </w:r>
      <w:r w:rsidR="00F31E5E" w:rsidRPr="005E2DED">
        <w:rPr>
          <w:rFonts w:ascii="Times New Roman" w:hAnsi="Times New Roman" w:cs="Times New Roman"/>
          <w:b/>
          <w:sz w:val="18"/>
          <w:szCs w:val="18"/>
        </w:rPr>
        <w:t>-5</w:t>
      </w:r>
      <w:r w:rsidRPr="005E2DED">
        <w:rPr>
          <w:rFonts w:ascii="Times New Roman" w:hAnsi="Times New Roman" w:cs="Times New Roman"/>
          <w:b/>
          <w:sz w:val="18"/>
          <w:szCs w:val="18"/>
        </w:rPr>
        <w:t>РС)</w:t>
      </w:r>
    </w:p>
    <w:p w:rsidR="006B29BB" w:rsidRPr="005E2DED" w:rsidRDefault="006B29BB" w:rsidP="006B29BB">
      <w:pPr>
        <w:pStyle w:val="ConsNormal"/>
        <w:widowControl/>
        <w:ind w:firstLine="708"/>
        <w:jc w:val="both"/>
        <w:rPr>
          <w:rFonts w:ascii="Times New Roman" w:hAnsi="Times New Roman" w:cs="Times New Roman"/>
          <w:b/>
          <w:kern w:val="16"/>
          <w:sz w:val="18"/>
          <w:szCs w:val="18"/>
        </w:rPr>
      </w:pPr>
      <w:r w:rsidRPr="005E2DED">
        <w:rPr>
          <w:kern w:val="16"/>
          <w:sz w:val="18"/>
          <w:szCs w:val="18"/>
        </w:rPr>
        <w:t xml:space="preserve"> </w:t>
      </w:r>
      <w:r w:rsidRPr="005E2DED">
        <w:rPr>
          <w:kern w:val="16"/>
        </w:rPr>
        <w:t xml:space="preserve"> </w:t>
      </w:r>
    </w:p>
    <w:p w:rsidR="006B29BB" w:rsidRPr="005E2DED" w:rsidRDefault="006B29BB" w:rsidP="006B29BB">
      <w:pPr>
        <w:pStyle w:val="ConsNormal"/>
        <w:widowControl/>
        <w:ind w:firstLine="708"/>
        <w:jc w:val="both"/>
        <w:rPr>
          <w:rFonts w:ascii="Times New Roman" w:hAnsi="Times New Roman" w:cs="Times New Roman"/>
          <w:sz w:val="22"/>
          <w:szCs w:val="22"/>
        </w:rPr>
      </w:pPr>
      <w:r w:rsidRPr="005E2DED">
        <w:rPr>
          <w:rFonts w:ascii="Times New Roman" w:hAnsi="Times New Roman" w:cs="Times New Roman"/>
          <w:b/>
          <w:sz w:val="22"/>
          <w:szCs w:val="22"/>
        </w:rPr>
        <w:t xml:space="preserve">   13.</w:t>
      </w:r>
      <w:r w:rsidRPr="005E2DED">
        <w:rPr>
          <w:rFonts w:ascii="Times New Roman" w:hAnsi="Times New Roman" w:cs="Times New Roman"/>
          <w:sz w:val="22"/>
          <w:szCs w:val="22"/>
        </w:rPr>
        <w:t>3. В целях решения вопросов местного значения администрация муниципального района обладают следующими полномочиями:</w:t>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1) внесение предложений в Собрание депутатов о внесении изменений и дополнений в Устав;</w:t>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 xml:space="preserve">2) создание муниципальных предприятий и учреждений, финансирование муниципальных учреждений в порядке установленным Собранием депутатов; </w:t>
      </w:r>
      <w:r w:rsidRPr="005E2DED">
        <w:rPr>
          <w:rFonts w:ascii="Times New Roman" w:hAnsi="Times New Roman" w:cs="Times New Roman"/>
          <w:sz w:val="22"/>
          <w:szCs w:val="22"/>
        </w:rPr>
        <w:tab/>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3)формирование и размещение муниципального заказа в соответствии с  Положением утвержденным Собранием депутатов;</w:t>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4) представление предложений в Собрание депутатов на установление (изменение) тарифов на услуги, предоставляемые муниципальными предприятиями и учреждениями, если иное не предусмотрено федеральными законами;</w:t>
      </w:r>
    </w:p>
    <w:p w:rsidR="00F31E5E" w:rsidRPr="005E2DED" w:rsidRDefault="00F31E5E" w:rsidP="00F31E5E">
      <w:pPr>
        <w:ind w:left="720"/>
      </w:pPr>
      <w:r w:rsidRPr="005E2DED">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w:t>
      </w:r>
      <w:r w:rsidRPr="005E2DED">
        <w:lastRenderedPageBreak/>
        <w:t>полностью или частично передаваться на основе соглашений между органами местного самоуправления муниципального района, в состав которого входят указанные поселения;</w:t>
      </w:r>
    </w:p>
    <w:p w:rsidR="00F31E5E" w:rsidRPr="005E2DED" w:rsidRDefault="00F31E5E" w:rsidP="00F31E5E">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21.07.2011г №93  -5РС)</w:t>
      </w:r>
    </w:p>
    <w:p w:rsidR="00F31E5E" w:rsidRPr="005E2DED" w:rsidRDefault="00F31E5E" w:rsidP="00F31E5E">
      <w:pPr>
        <w:ind w:left="720"/>
      </w:pP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муниципального района,  голосования по вопросам изменения границ муниципального района, преобразования муниципального района;</w:t>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7) организация выполнения планов и программ комплексного социально-экономического развития муниципального района, принятого Решением Собрания депутатов,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6B29BB" w:rsidRPr="005E2DED" w:rsidRDefault="006B29BB" w:rsidP="006B29BB">
      <w:pPr>
        <w:pStyle w:val="ConsNormal"/>
        <w:widowControl/>
        <w:jc w:val="both"/>
        <w:rPr>
          <w:rFonts w:ascii="Times New Roman" w:hAnsi="Times New Roman" w:cs="Times New Roman"/>
          <w:sz w:val="22"/>
          <w:szCs w:val="22"/>
        </w:rPr>
      </w:pPr>
      <w:r w:rsidRPr="005E2DED">
        <w:rPr>
          <w:rFonts w:ascii="Times New Roman" w:hAnsi="Times New Roman" w:cs="Times New Roman"/>
          <w:sz w:val="22"/>
          <w:szCs w:val="22"/>
        </w:rPr>
        <w:t>8) осуществление международных и внешнеэкономических связей в соответствии с федеральными законами;</w:t>
      </w:r>
    </w:p>
    <w:p w:rsidR="006B29BB" w:rsidRPr="005E2DED" w:rsidRDefault="006B29BB" w:rsidP="006B29BB">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b/>
          <w:sz w:val="24"/>
          <w:szCs w:val="24"/>
        </w:rPr>
        <w:t>8.1)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w:t>
      </w:r>
      <w:r w:rsidRPr="005E2DED">
        <w:rPr>
          <w:rFonts w:ascii="Times New Roman" w:hAnsi="Times New Roman" w:cs="Times New Roman"/>
          <w:b/>
          <w:sz w:val="18"/>
          <w:szCs w:val="18"/>
        </w:rPr>
        <w:t xml:space="preserve"> Решение СД МР от 21.04.2010г №       -4РС)</w:t>
      </w:r>
    </w:p>
    <w:p w:rsidR="006B29BB" w:rsidRPr="005E2DED" w:rsidRDefault="006B29BB" w:rsidP="006B29BB">
      <w:pPr>
        <w:ind w:firstLine="540"/>
        <w:rPr>
          <w:b/>
          <w:sz w:val="22"/>
          <w:szCs w:val="22"/>
        </w:rPr>
      </w:pPr>
      <w:r w:rsidRPr="005E2DED">
        <w:rPr>
          <w:b/>
          <w:sz w:val="22"/>
          <w:szCs w:val="22"/>
        </w:rPr>
        <w:t xml:space="preserve">   8.2) организация подготовки, переподготовки и повышения квалификации  должностных лиц администрации,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6B29BB" w:rsidRPr="005E2DED" w:rsidRDefault="006B29BB" w:rsidP="006B29BB">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b/>
          <w:sz w:val="24"/>
          <w:szCs w:val="24"/>
        </w:rPr>
        <w:t>(</w:t>
      </w:r>
      <w:r w:rsidRPr="005E2DED">
        <w:rPr>
          <w:rFonts w:ascii="Times New Roman" w:hAnsi="Times New Roman" w:cs="Times New Roman"/>
          <w:b/>
          <w:sz w:val="18"/>
          <w:szCs w:val="18"/>
        </w:rPr>
        <w:t xml:space="preserve"> Решение СД МР от 21.04.2010г №       -4РС)</w:t>
      </w:r>
    </w:p>
    <w:p w:rsidR="006B29BB" w:rsidRPr="005E2DED" w:rsidRDefault="006B29BB" w:rsidP="006B29BB">
      <w:pPr>
        <w:pStyle w:val="uni"/>
        <w:ind w:firstLine="708"/>
        <w:rPr>
          <w:b/>
        </w:rPr>
      </w:pPr>
      <w:r w:rsidRPr="005E2DED">
        <w:rPr>
          <w:b/>
        </w:rPr>
        <w:t xml:space="preserve">8.3)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w:t>
      </w:r>
      <w:hyperlink r:id="rId5" w:tooltip="ФЕДЕРАЛЬНЫЙ ЗАКОН от 23.11.2009 N 261-ФЗ &quot;ОБ ЭНЕРГОСБЕРЕЖЕНИИ И О ПОВЫШЕНИИ ЭНЕРГЕТИЧЕСКОЙ ЭФФЕКТИВНОСТИ И О ВНЕСЕНИИ ИЗМЕНЕНИЙ В ОТДЕЛЬНЫЕ ЗАКОНОДАТЕЛЬНЫЕ АКТЫ РОССИЙСКОЙ ФЕДЕРАЦИИ&quot; (принят ГД ФС РФ 11.11.2009)" w:history="1">
        <w:r w:rsidRPr="005E2DED">
          <w:rPr>
            <w:rStyle w:val="ae"/>
            <w:rFonts w:ascii="Tahoma" w:hAnsi="Tahoma" w:cs="Tahoma"/>
            <w:b/>
            <w:color w:val="auto"/>
          </w:rPr>
          <w:t>законодательством</w:t>
        </w:r>
      </w:hyperlink>
      <w:r w:rsidRPr="005E2DED">
        <w:rPr>
          <w:b/>
        </w:rPr>
        <w:t xml:space="preserve"> об энергосбережении и о повышении энергетической эффективности».</w:t>
      </w:r>
    </w:p>
    <w:p w:rsidR="006B29BB" w:rsidRPr="005E2DED" w:rsidRDefault="006B29BB" w:rsidP="006B29BB">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b/>
          <w:sz w:val="24"/>
          <w:szCs w:val="24"/>
        </w:rPr>
        <w:t>(</w:t>
      </w:r>
      <w:r w:rsidRPr="005E2DED">
        <w:rPr>
          <w:rFonts w:ascii="Times New Roman" w:hAnsi="Times New Roman" w:cs="Times New Roman"/>
          <w:b/>
          <w:sz w:val="18"/>
          <w:szCs w:val="18"/>
        </w:rPr>
        <w:t xml:space="preserve"> Решение СД МР от 21.04.2010г №   </w:t>
      </w:r>
      <w:r w:rsidRPr="005E2DED">
        <w:rPr>
          <w:b/>
          <w:sz w:val="22"/>
          <w:szCs w:val="22"/>
        </w:rPr>
        <w:t>245</w:t>
      </w:r>
      <w:r w:rsidRPr="005E2DED">
        <w:rPr>
          <w:rFonts w:ascii="Times New Roman" w:hAnsi="Times New Roman" w:cs="Times New Roman"/>
          <w:b/>
          <w:sz w:val="18"/>
          <w:szCs w:val="18"/>
        </w:rPr>
        <w:t xml:space="preserve">    -4РС)</w:t>
      </w:r>
    </w:p>
    <w:p w:rsidR="006B29BB" w:rsidRPr="005E2DED" w:rsidRDefault="006B29BB" w:rsidP="006B29BB">
      <w:pPr>
        <w:pStyle w:val="ConsNormal"/>
        <w:widowControl/>
        <w:jc w:val="both"/>
        <w:rPr>
          <w:rFonts w:ascii="Times New Roman" w:hAnsi="Times New Roman" w:cs="Times New Roman"/>
          <w:sz w:val="24"/>
          <w:szCs w:val="24"/>
        </w:rPr>
      </w:pPr>
      <w:r w:rsidRPr="005E2DED">
        <w:rPr>
          <w:rFonts w:ascii="Times New Roman" w:hAnsi="Times New Roman" w:cs="Times New Roman"/>
          <w:sz w:val="24"/>
          <w:szCs w:val="24"/>
        </w:rPr>
        <w:t>9) иными полномочиями в соответствии с Федеральным законом от 06.10.2003 года № 131-ФЗ</w:t>
      </w:r>
      <w:r w:rsidRPr="005E2DED">
        <w:rPr>
          <w:rFonts w:ascii="Times New Roman" w:hAnsi="Times New Roman" w:cs="Times New Roman"/>
          <w:b/>
          <w:i/>
          <w:sz w:val="24"/>
          <w:szCs w:val="24"/>
        </w:rPr>
        <w:t xml:space="preserve"> </w:t>
      </w:r>
      <w:r w:rsidRPr="005E2DED">
        <w:rPr>
          <w:rFonts w:ascii="Times New Roman" w:hAnsi="Times New Roman" w:cs="Times New Roman"/>
          <w:sz w:val="24"/>
          <w:szCs w:val="24"/>
        </w:rPr>
        <w:t>«Об общих принципах организации местного самоуправления в Российской Федерации» и Уставом.</w:t>
      </w:r>
    </w:p>
    <w:p w:rsidR="00004DD3" w:rsidRPr="005E2DED" w:rsidRDefault="006B29BB" w:rsidP="00004DD3">
      <w:pPr>
        <w:pStyle w:val="ConsNormal"/>
        <w:widowControl/>
        <w:ind w:left="360" w:firstLine="0"/>
        <w:jc w:val="both"/>
        <w:rPr>
          <w:b/>
          <w:sz w:val="24"/>
          <w:szCs w:val="24"/>
        </w:rPr>
      </w:pPr>
      <w:r w:rsidRPr="005E2DED">
        <w:rPr>
          <w:rFonts w:ascii="Times New Roman" w:hAnsi="Times New Roman" w:cs="Times New Roman"/>
          <w:b/>
          <w:sz w:val="22"/>
          <w:szCs w:val="22"/>
        </w:rPr>
        <w:t xml:space="preserve">   </w:t>
      </w:r>
      <w:r w:rsidRPr="005E2DED">
        <w:rPr>
          <w:rFonts w:ascii="Times New Roman" w:hAnsi="Times New Roman" w:cs="Times New Roman"/>
          <w:b/>
          <w:sz w:val="22"/>
          <w:szCs w:val="22"/>
        </w:rPr>
        <w:tab/>
      </w:r>
    </w:p>
    <w:p w:rsidR="00004DD3" w:rsidRPr="005E2DED" w:rsidRDefault="00004DD3" w:rsidP="00004DD3">
      <w:pPr>
        <w:pStyle w:val="ConsNormal"/>
        <w:widowControl/>
        <w:ind w:left="360" w:firstLine="0"/>
        <w:jc w:val="both"/>
        <w:rPr>
          <w:b/>
          <w:sz w:val="24"/>
          <w:szCs w:val="24"/>
        </w:rPr>
      </w:pPr>
    </w:p>
    <w:p w:rsidR="00004DD3" w:rsidRPr="005E2DED" w:rsidRDefault="00004DD3" w:rsidP="00004DD3">
      <w:pPr>
        <w:pStyle w:val="ConsNormal"/>
        <w:widowControl/>
        <w:ind w:left="360" w:firstLine="0"/>
        <w:jc w:val="both"/>
        <w:rPr>
          <w:rFonts w:ascii="Times New Roman" w:hAnsi="Times New Roman" w:cs="Times New Roman"/>
          <w:sz w:val="24"/>
          <w:szCs w:val="24"/>
        </w:rPr>
      </w:pPr>
      <w:r w:rsidRPr="005E2DED">
        <w:rPr>
          <w:b/>
          <w:sz w:val="24"/>
          <w:szCs w:val="24"/>
        </w:rPr>
        <w:t>14</w:t>
      </w:r>
      <w:r w:rsidRPr="005E2DED">
        <w:rPr>
          <w:rFonts w:ascii="Times New Roman" w:hAnsi="Times New Roman" w:cs="Times New Roman"/>
          <w:sz w:val="24"/>
          <w:szCs w:val="24"/>
        </w:rPr>
        <w:t>) полномочиями по организации теплоснабжения, предусмотренными Федеральным законом «О теплоснабжении» о 27.12.2010 года №190-ФЗ;»;</w:t>
      </w:r>
    </w:p>
    <w:p w:rsidR="00004DD3" w:rsidRPr="005E2DED" w:rsidRDefault="00004DD3" w:rsidP="00004DD3">
      <w:pPr>
        <w:pStyle w:val="ConsNormal"/>
        <w:widowControl/>
        <w:ind w:left="360" w:firstLine="0"/>
        <w:jc w:val="both"/>
        <w:rPr>
          <w:rFonts w:ascii="Times New Roman" w:hAnsi="Times New Roman" w:cs="Times New Roman"/>
          <w:sz w:val="24"/>
          <w:szCs w:val="24"/>
        </w:rPr>
      </w:pPr>
      <w:r w:rsidRPr="005E2DED">
        <w:rPr>
          <w:rFonts w:ascii="Times New Roman" w:hAnsi="Times New Roman" w:cs="Times New Roman"/>
          <w:bCs/>
          <w:sz w:val="24"/>
          <w:szCs w:val="24"/>
        </w:rPr>
        <w:t>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004DD3" w:rsidRPr="005E2DED" w:rsidRDefault="00004DD3" w:rsidP="00004DD3">
      <w:pPr>
        <w:rPr>
          <w:b/>
        </w:rPr>
      </w:pPr>
      <w:r w:rsidRPr="005E2DED">
        <w:t>16)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Собрания депутатов муниципального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004DD3" w:rsidRPr="005E2DED" w:rsidRDefault="00004DD3" w:rsidP="00004DD3">
      <w:pPr>
        <w:pStyle w:val="ConsNormal"/>
        <w:widowControl/>
        <w:ind w:firstLine="709"/>
        <w:jc w:val="both"/>
        <w:rPr>
          <w:rFonts w:ascii="Times New Roman" w:hAnsi="Times New Roman" w:cs="Times New Roman"/>
          <w:bCs/>
          <w:sz w:val="24"/>
          <w:szCs w:val="24"/>
        </w:rPr>
      </w:pPr>
      <w:r w:rsidRPr="005E2DED">
        <w:rPr>
          <w:rFonts w:ascii="Times New Roman" w:hAnsi="Times New Roman" w:cs="Times New Roman"/>
          <w:bCs/>
          <w:sz w:val="24"/>
          <w:szCs w:val="24"/>
        </w:rPr>
        <w:lastRenderedPageBreak/>
        <w:t>17)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4DD3" w:rsidRPr="005E2DED" w:rsidRDefault="00004DD3" w:rsidP="00004DD3">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21.07.2011г №93  -5РС)</w:t>
      </w:r>
    </w:p>
    <w:p w:rsidR="006B29BB" w:rsidRPr="005E2DED" w:rsidRDefault="006B29BB" w:rsidP="006B29BB">
      <w:pPr>
        <w:pStyle w:val="ConsNormal"/>
        <w:ind w:firstLine="0"/>
        <w:jc w:val="both"/>
        <w:rPr>
          <w:rFonts w:ascii="Times New Roman" w:hAnsi="Times New Roman" w:cs="Times New Roman"/>
          <w:b/>
          <w:sz w:val="22"/>
          <w:szCs w:val="22"/>
        </w:rPr>
      </w:pPr>
    </w:p>
    <w:p w:rsidR="006B29BB" w:rsidRPr="005E2DED" w:rsidRDefault="006B29BB" w:rsidP="006B29BB">
      <w:pPr>
        <w:pStyle w:val="ConsNormal"/>
        <w:ind w:firstLine="0"/>
        <w:jc w:val="both"/>
        <w:rPr>
          <w:rFonts w:ascii="Times New Roman" w:hAnsi="Times New Roman" w:cs="Times New Roman"/>
          <w:b/>
          <w:sz w:val="22"/>
          <w:szCs w:val="22"/>
        </w:rPr>
      </w:pPr>
      <w:r w:rsidRPr="005E2DED">
        <w:rPr>
          <w:rFonts w:ascii="Times New Roman" w:hAnsi="Times New Roman" w:cs="Times New Roman"/>
          <w:b/>
          <w:sz w:val="22"/>
          <w:szCs w:val="22"/>
        </w:rPr>
        <w:t>14. Права администрации муниципального района на решение вопросов, не отнесённых к вопросам местного значения муниципального района.</w:t>
      </w:r>
    </w:p>
    <w:p w:rsidR="006B29BB" w:rsidRPr="005E2DED" w:rsidRDefault="006B29BB" w:rsidP="006B29BB">
      <w:pPr>
        <w:pStyle w:val="ConsNormal"/>
        <w:ind w:firstLine="0"/>
        <w:jc w:val="both"/>
        <w:rPr>
          <w:rFonts w:ascii="Times New Roman" w:hAnsi="Times New Roman" w:cs="Times New Roman"/>
          <w:sz w:val="22"/>
          <w:szCs w:val="22"/>
        </w:rPr>
      </w:pPr>
      <w:r w:rsidRPr="005E2DED">
        <w:rPr>
          <w:rFonts w:ascii="Times New Roman" w:hAnsi="Times New Roman" w:cs="Times New Roman"/>
          <w:sz w:val="22"/>
          <w:szCs w:val="22"/>
        </w:rPr>
        <w:t xml:space="preserve">     </w:t>
      </w:r>
    </w:p>
    <w:p w:rsidR="006B29BB" w:rsidRPr="005E2DED" w:rsidRDefault="006B29BB" w:rsidP="006B29BB">
      <w:pPr>
        <w:pStyle w:val="ConsNormal"/>
        <w:ind w:firstLine="708"/>
        <w:jc w:val="both"/>
        <w:rPr>
          <w:rFonts w:ascii="Times New Roman" w:hAnsi="Times New Roman" w:cs="Times New Roman"/>
          <w:sz w:val="22"/>
          <w:szCs w:val="22"/>
        </w:rPr>
      </w:pPr>
      <w:r w:rsidRPr="005E2DED">
        <w:rPr>
          <w:rFonts w:ascii="Times New Roman" w:hAnsi="Times New Roman" w:cs="Times New Roman"/>
          <w:sz w:val="22"/>
          <w:szCs w:val="22"/>
        </w:rPr>
        <w:t>14.1.  Администрация муниципального района имеют право на:</w:t>
      </w:r>
    </w:p>
    <w:p w:rsidR="00004DD3" w:rsidRPr="005E2DED" w:rsidRDefault="006B29BB" w:rsidP="00004DD3">
      <w:pPr>
        <w:pStyle w:val="ConsNormal"/>
        <w:ind w:firstLine="0"/>
        <w:jc w:val="both"/>
        <w:rPr>
          <w:rFonts w:ascii="Times New Roman" w:hAnsi="Times New Roman" w:cs="Times New Roman"/>
          <w:sz w:val="22"/>
          <w:szCs w:val="22"/>
        </w:rPr>
      </w:pPr>
      <w:r w:rsidRPr="005E2DED">
        <w:rPr>
          <w:rFonts w:ascii="Times New Roman" w:hAnsi="Times New Roman" w:cs="Times New Roman"/>
          <w:sz w:val="22"/>
          <w:szCs w:val="22"/>
        </w:rPr>
        <w:t xml:space="preserve">      1)   участие в создании музеев муниципального района в соответствии  с Решением Собрания депутатов;</w:t>
      </w:r>
    </w:p>
    <w:p w:rsidR="00004DD3" w:rsidRPr="005E2DED" w:rsidRDefault="006B29BB" w:rsidP="00004DD3">
      <w:pPr>
        <w:pStyle w:val="ConsNormal"/>
        <w:ind w:firstLine="0"/>
        <w:jc w:val="both"/>
        <w:rPr>
          <w:rFonts w:ascii="Times New Roman" w:hAnsi="Times New Roman" w:cs="Times New Roman"/>
          <w:sz w:val="22"/>
          <w:szCs w:val="22"/>
        </w:rPr>
      </w:pPr>
      <w:r w:rsidRPr="005E2DED">
        <w:rPr>
          <w:rFonts w:ascii="Times New Roman" w:hAnsi="Times New Roman" w:cs="Times New Roman"/>
          <w:b/>
          <w:sz w:val="22"/>
          <w:szCs w:val="22"/>
        </w:rPr>
        <w:t xml:space="preserve"> 2) исключен</w:t>
      </w:r>
      <w:r w:rsidRPr="005E2DED">
        <w:rPr>
          <w:rFonts w:ascii="Times New Roman" w:hAnsi="Times New Roman" w:cs="Times New Roman"/>
          <w:sz w:val="24"/>
          <w:szCs w:val="24"/>
        </w:rPr>
        <w:t xml:space="preserve"> </w:t>
      </w:r>
      <w:r w:rsidRPr="005E2DED">
        <w:rPr>
          <w:rFonts w:ascii="Times New Roman" w:hAnsi="Times New Roman" w:cs="Times New Roman"/>
          <w:b/>
          <w:sz w:val="18"/>
          <w:szCs w:val="18"/>
        </w:rPr>
        <w:t xml:space="preserve"> </w:t>
      </w:r>
      <w:r w:rsidR="00004DD3" w:rsidRPr="005E2DED">
        <w:t xml:space="preserve"> </w:t>
      </w:r>
      <w:r w:rsidR="00004DD3" w:rsidRPr="005E2DED">
        <w:rPr>
          <w:rFonts w:ascii="Times New Roman" w:hAnsi="Times New Roman" w:cs="Times New Roman"/>
          <w:sz w:val="24"/>
          <w:szCs w:val="24"/>
        </w:rPr>
        <w:t>(</w:t>
      </w:r>
      <w:r w:rsidR="00004DD3" w:rsidRPr="005E2DED">
        <w:rPr>
          <w:rFonts w:ascii="Times New Roman" w:hAnsi="Times New Roman" w:cs="Times New Roman"/>
          <w:b/>
          <w:sz w:val="18"/>
          <w:szCs w:val="18"/>
        </w:rPr>
        <w:t xml:space="preserve"> Решение СД МР от 21.07.2011г №93  -5РС)</w:t>
      </w:r>
    </w:p>
    <w:p w:rsidR="006B29BB" w:rsidRPr="005E2DED" w:rsidRDefault="006B29BB" w:rsidP="006B29BB">
      <w:pPr>
        <w:pStyle w:val="ConsNormal"/>
        <w:ind w:firstLine="0"/>
        <w:jc w:val="both"/>
        <w:rPr>
          <w:rFonts w:ascii="Times New Roman" w:hAnsi="Times New Roman" w:cs="Times New Roman"/>
          <w:sz w:val="22"/>
          <w:szCs w:val="22"/>
        </w:rPr>
      </w:pPr>
    </w:p>
    <w:p w:rsidR="006B29BB" w:rsidRPr="005E2DED" w:rsidRDefault="006B29BB" w:rsidP="006B29BB">
      <w:pPr>
        <w:pStyle w:val="ConsNormal"/>
        <w:ind w:firstLine="0"/>
        <w:jc w:val="both"/>
        <w:rPr>
          <w:rFonts w:ascii="Times New Roman" w:hAnsi="Times New Roman" w:cs="Times New Roman"/>
          <w:sz w:val="22"/>
          <w:szCs w:val="22"/>
        </w:rPr>
      </w:pPr>
      <w:r w:rsidRPr="005E2DED">
        <w:rPr>
          <w:rFonts w:ascii="Times New Roman" w:hAnsi="Times New Roman" w:cs="Times New Roman"/>
          <w:sz w:val="22"/>
          <w:szCs w:val="22"/>
        </w:rPr>
        <w:t xml:space="preserve">      3) участие в осуществлении деятельности по опеке и попечительству;</w:t>
      </w:r>
    </w:p>
    <w:p w:rsidR="006B29BB" w:rsidRPr="005E2DED" w:rsidRDefault="006B29BB" w:rsidP="006B29BB">
      <w:pPr>
        <w:pStyle w:val="ConsNormal"/>
        <w:ind w:firstLine="0"/>
        <w:jc w:val="both"/>
        <w:rPr>
          <w:rFonts w:ascii="Times New Roman" w:hAnsi="Times New Roman" w:cs="Times New Roman"/>
          <w:sz w:val="22"/>
          <w:szCs w:val="22"/>
        </w:rPr>
      </w:pPr>
      <w:r w:rsidRPr="005E2DED">
        <w:rPr>
          <w:rFonts w:ascii="Times New Roman" w:hAnsi="Times New Roman" w:cs="Times New Roman"/>
          <w:sz w:val="22"/>
          <w:szCs w:val="22"/>
        </w:rPr>
        <w:t xml:space="preserve">      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B29BB" w:rsidRPr="005E2DED" w:rsidRDefault="006B29BB" w:rsidP="006B29BB">
      <w:pPr>
        <w:pStyle w:val="ConsNormal"/>
        <w:ind w:firstLine="0"/>
        <w:jc w:val="both"/>
        <w:rPr>
          <w:rFonts w:ascii="Times New Roman" w:hAnsi="Times New Roman" w:cs="Times New Roman"/>
          <w:sz w:val="22"/>
          <w:szCs w:val="22"/>
        </w:rPr>
      </w:pPr>
      <w:r w:rsidRPr="005E2DED">
        <w:rPr>
          <w:rFonts w:ascii="Times New Roman" w:hAnsi="Times New Roman" w:cs="Times New Roman"/>
          <w:sz w:val="22"/>
          <w:szCs w:val="22"/>
        </w:rPr>
        <w:t xml:space="preserve">      5) оказание содействия национально-культурному развитию народов Российской Федерации и реализации мероприятий в сфере межнациональных отношений на тер</w:t>
      </w:r>
      <w:r w:rsidR="00004DD3" w:rsidRPr="005E2DED">
        <w:rPr>
          <w:rFonts w:ascii="Times New Roman" w:hAnsi="Times New Roman" w:cs="Times New Roman"/>
          <w:sz w:val="22"/>
          <w:szCs w:val="22"/>
        </w:rPr>
        <w:t>ритории муниципального района;</w:t>
      </w:r>
    </w:p>
    <w:p w:rsidR="00004DD3" w:rsidRPr="005E2DED" w:rsidRDefault="006B29BB" w:rsidP="00004DD3">
      <w:pPr>
        <w:pStyle w:val="ConsNormal"/>
        <w:ind w:firstLine="0"/>
        <w:jc w:val="both"/>
      </w:pPr>
      <w:r w:rsidRPr="005E2DED">
        <w:rPr>
          <w:rFonts w:ascii="Times New Roman" w:hAnsi="Times New Roman" w:cs="Times New Roman"/>
        </w:rPr>
        <w:t xml:space="preserve">      </w:t>
      </w:r>
      <w:r w:rsidRPr="005E2DED">
        <w:t xml:space="preserve"> 6) создание службы неотложной медицинской помощи в структуре медицинских учреждений в целях оказания на территории муниципального района пер</w:t>
      </w:r>
      <w:r w:rsidR="00004DD3" w:rsidRPr="005E2DED">
        <w:t>вичной медико-санитарной помощи;</w:t>
      </w:r>
    </w:p>
    <w:p w:rsidR="00004DD3" w:rsidRPr="005E2DED" w:rsidRDefault="00004DD3" w:rsidP="00004DD3">
      <w:pPr>
        <w:pStyle w:val="ConsNormal"/>
        <w:ind w:firstLine="0"/>
        <w:jc w:val="both"/>
      </w:pPr>
      <w:r w:rsidRPr="005E2DED">
        <w:tab/>
        <w:t>6.1)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004DD3" w:rsidRPr="005E2DED" w:rsidRDefault="00004DD3" w:rsidP="00004DD3">
      <w:pPr>
        <w:pStyle w:val="ConsNormal"/>
        <w:ind w:firstLine="0"/>
        <w:jc w:val="both"/>
        <w:rPr>
          <w:rFonts w:ascii="Times New Roman" w:hAnsi="Times New Roman" w:cs="Times New Roman"/>
          <w:sz w:val="22"/>
          <w:szCs w:val="22"/>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21.07.2011г №93  -5РС)</w:t>
      </w:r>
    </w:p>
    <w:p w:rsidR="00004DD3" w:rsidRPr="005E2DED" w:rsidRDefault="00004DD3" w:rsidP="00004DD3">
      <w:pPr>
        <w:autoSpaceDE w:val="0"/>
        <w:autoSpaceDN w:val="0"/>
        <w:adjustRightInd w:val="0"/>
        <w:ind w:firstLine="708"/>
        <w:jc w:val="both"/>
        <w:outlineLvl w:val="1"/>
      </w:pPr>
      <w:r w:rsidRPr="005E2DED">
        <w:t>6.2) создание условий для развития туризма.</w:t>
      </w:r>
    </w:p>
    <w:p w:rsidR="00004DD3" w:rsidRPr="005E2DED" w:rsidRDefault="00004DD3" w:rsidP="00004DD3">
      <w:pPr>
        <w:pStyle w:val="ConsNormal"/>
        <w:ind w:firstLine="0"/>
        <w:jc w:val="both"/>
        <w:rPr>
          <w:rFonts w:ascii="Times New Roman" w:hAnsi="Times New Roman" w:cs="Times New Roman"/>
          <w:sz w:val="22"/>
          <w:szCs w:val="22"/>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21.07.2011г №93  -5РС)</w:t>
      </w:r>
    </w:p>
    <w:p w:rsidR="00004DD3" w:rsidRPr="005E2DED" w:rsidRDefault="00004DD3" w:rsidP="006B29BB">
      <w:pPr>
        <w:pStyle w:val="ConsNormal"/>
        <w:ind w:firstLine="0"/>
        <w:jc w:val="both"/>
        <w:rPr>
          <w:rFonts w:ascii="Times New Roman" w:hAnsi="Times New Roman" w:cs="Times New Roman"/>
        </w:rPr>
      </w:pPr>
    </w:p>
    <w:p w:rsidR="006B29BB" w:rsidRPr="005E2DED" w:rsidRDefault="006B29BB" w:rsidP="006B29BB">
      <w:pPr>
        <w:pStyle w:val="ConsNormal"/>
        <w:widowControl/>
        <w:ind w:firstLine="708"/>
        <w:jc w:val="both"/>
        <w:rPr>
          <w:rFonts w:ascii="Times New Roman" w:hAnsi="Times New Roman" w:cs="Times New Roman"/>
          <w:b/>
          <w:kern w:val="16"/>
          <w:sz w:val="18"/>
          <w:szCs w:val="18"/>
        </w:rPr>
      </w:pPr>
    </w:p>
    <w:p w:rsidR="006B29BB" w:rsidRPr="005E2DED" w:rsidRDefault="006B29BB" w:rsidP="006B29BB">
      <w:pPr>
        <w:pStyle w:val="ConsNormal"/>
        <w:ind w:firstLine="0"/>
        <w:jc w:val="both"/>
        <w:rPr>
          <w:b/>
          <w:kern w:val="16"/>
          <w:sz w:val="18"/>
          <w:szCs w:val="18"/>
        </w:rPr>
      </w:pPr>
      <w:r w:rsidRPr="005E2DED">
        <w:rPr>
          <w:b/>
          <w:sz w:val="18"/>
          <w:szCs w:val="18"/>
        </w:rPr>
        <w:t xml:space="preserve">       14.2. Администрация  муниципального района вправе решать вопросы, указанные в части 14.1. настоящей статьи, участвовать в осуществлении иных  государственных полномочий, не переданных им в соответствии со статьёй 19 Федерального закона «</w:t>
      </w:r>
      <w:r w:rsidRPr="005E2DED">
        <w:rPr>
          <w:b/>
          <w:kern w:val="16"/>
          <w:sz w:val="18"/>
          <w:szCs w:val="1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счёт доходов местных бюджетов за исключением межбюджетных трансфертов, предоставляемых из бюджетной системы Российской Федерации, и поступлений налоговых доходов по дополнительным нормативом отчислений.   </w:t>
      </w:r>
    </w:p>
    <w:p w:rsidR="006B29BB" w:rsidRPr="005E2DED" w:rsidRDefault="006B29BB" w:rsidP="006B29BB">
      <w:pPr>
        <w:pStyle w:val="ConsNormal"/>
        <w:widowControl/>
        <w:ind w:right="-73" w:firstLine="708"/>
        <w:jc w:val="both"/>
        <w:rPr>
          <w:rFonts w:ascii="Times New Roman" w:hAnsi="Times New Roman" w:cs="Times New Roman"/>
          <w:b/>
          <w:sz w:val="18"/>
          <w:szCs w:val="18"/>
        </w:rPr>
      </w:pPr>
      <w:r w:rsidRPr="005E2DED">
        <w:rPr>
          <w:rFonts w:ascii="Times New Roman" w:hAnsi="Times New Roman" w:cs="Times New Roman"/>
          <w:sz w:val="24"/>
          <w:szCs w:val="24"/>
        </w:rPr>
        <w:t>(</w:t>
      </w:r>
      <w:r w:rsidRPr="005E2DED">
        <w:rPr>
          <w:rFonts w:ascii="Times New Roman" w:hAnsi="Times New Roman" w:cs="Times New Roman"/>
          <w:b/>
          <w:sz w:val="18"/>
          <w:szCs w:val="18"/>
        </w:rPr>
        <w:t xml:space="preserve"> Решение СД МР от 21.04.2010г № </w:t>
      </w:r>
      <w:r w:rsidRPr="005E2DED">
        <w:rPr>
          <w:b/>
          <w:sz w:val="22"/>
          <w:szCs w:val="22"/>
        </w:rPr>
        <w:t>245</w:t>
      </w:r>
      <w:r w:rsidRPr="005E2DED">
        <w:rPr>
          <w:rFonts w:ascii="Times New Roman" w:hAnsi="Times New Roman" w:cs="Times New Roman"/>
          <w:b/>
          <w:sz w:val="18"/>
          <w:szCs w:val="18"/>
        </w:rPr>
        <w:t xml:space="preserve">      -4РС)</w:t>
      </w:r>
    </w:p>
    <w:p w:rsidR="006B29BB" w:rsidRPr="005E2DED" w:rsidRDefault="006B29BB" w:rsidP="006B29BB">
      <w:pPr>
        <w:pStyle w:val="ConsNormal"/>
        <w:widowControl/>
        <w:ind w:firstLine="708"/>
        <w:jc w:val="both"/>
        <w:rPr>
          <w:rFonts w:ascii="Times New Roman" w:hAnsi="Times New Roman" w:cs="Times New Roman"/>
          <w:b/>
          <w:kern w:val="16"/>
          <w:sz w:val="18"/>
          <w:szCs w:val="18"/>
        </w:rPr>
      </w:pPr>
      <w:r w:rsidRPr="005E2DED">
        <w:rPr>
          <w:kern w:val="16"/>
          <w:sz w:val="18"/>
          <w:szCs w:val="18"/>
        </w:rPr>
        <w:t xml:space="preserve"> </w:t>
      </w:r>
    </w:p>
    <w:p w:rsidR="006B29BB" w:rsidRPr="005E2DED" w:rsidRDefault="006B29BB" w:rsidP="006B29BB">
      <w:pPr>
        <w:pStyle w:val="ConsNormal"/>
        <w:ind w:firstLine="708"/>
        <w:jc w:val="both"/>
        <w:rPr>
          <w:rFonts w:ascii="Times New Roman" w:hAnsi="Times New Roman" w:cs="Times New Roman"/>
        </w:rPr>
      </w:pPr>
      <w:bookmarkStart w:id="1" w:name="_Toc75073848"/>
      <w:bookmarkStart w:id="2" w:name="_Toc76033997"/>
      <w:bookmarkStart w:id="3" w:name="_Toc77568370"/>
      <w:bookmarkStart w:id="4" w:name="_Toc87085436"/>
      <w:r w:rsidRPr="005E2DED">
        <w:rPr>
          <w:rFonts w:ascii="Times New Roman" w:hAnsi="Times New Roman" w:cs="Times New Roman"/>
          <w:b/>
          <w:bCs/>
          <w:sz w:val="22"/>
          <w:szCs w:val="22"/>
        </w:rPr>
        <w:t>15</w:t>
      </w:r>
      <w:r w:rsidRPr="005E2DED">
        <w:rPr>
          <w:rFonts w:ascii="Times New Roman" w:hAnsi="Times New Roman" w:cs="Times New Roman"/>
          <w:b/>
          <w:sz w:val="22"/>
          <w:szCs w:val="22"/>
        </w:rPr>
        <w:t>. Осуществление администрацией муниципального района отдельных государственных полномочи</w:t>
      </w:r>
      <w:bookmarkEnd w:id="1"/>
      <w:bookmarkEnd w:id="2"/>
      <w:bookmarkEnd w:id="3"/>
      <w:bookmarkEnd w:id="4"/>
      <w:r w:rsidRPr="005E2DED">
        <w:rPr>
          <w:rFonts w:ascii="Times New Roman" w:hAnsi="Times New Roman" w:cs="Times New Roman"/>
          <w:b/>
          <w:sz w:val="22"/>
          <w:szCs w:val="22"/>
        </w:rPr>
        <w:t>й</w:t>
      </w:r>
    </w:p>
    <w:p w:rsidR="006B29BB" w:rsidRPr="005E2DED" w:rsidRDefault="006B29BB" w:rsidP="006B29BB">
      <w:pPr>
        <w:pStyle w:val="ConsNormal"/>
        <w:ind w:firstLine="900"/>
        <w:jc w:val="both"/>
        <w:rPr>
          <w:rFonts w:ascii="Times New Roman" w:hAnsi="Times New Roman" w:cs="Times New Roman"/>
          <w:sz w:val="22"/>
          <w:szCs w:val="22"/>
        </w:rPr>
      </w:pPr>
    </w:p>
    <w:p w:rsidR="006B29BB" w:rsidRPr="005E2DED" w:rsidRDefault="006B29BB" w:rsidP="006B29BB">
      <w:pPr>
        <w:pStyle w:val="ConsNormal"/>
        <w:ind w:firstLine="900"/>
        <w:jc w:val="both"/>
        <w:rPr>
          <w:rFonts w:ascii="Times New Roman" w:hAnsi="Times New Roman" w:cs="Times New Roman"/>
          <w:sz w:val="22"/>
          <w:szCs w:val="22"/>
        </w:rPr>
      </w:pPr>
      <w:r w:rsidRPr="005E2DED">
        <w:rPr>
          <w:rFonts w:ascii="Times New Roman" w:hAnsi="Times New Roman" w:cs="Times New Roman"/>
          <w:sz w:val="22"/>
          <w:szCs w:val="22"/>
        </w:rPr>
        <w:t xml:space="preserve">  15.1. Наделение администрации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6B29BB" w:rsidRPr="005E2DED" w:rsidRDefault="006B29BB" w:rsidP="006B29BB">
      <w:pPr>
        <w:ind w:firstLine="900"/>
        <w:jc w:val="both"/>
        <w:rPr>
          <w:sz w:val="22"/>
          <w:szCs w:val="22"/>
        </w:rPr>
      </w:pPr>
      <w:r w:rsidRPr="005E2DED">
        <w:rPr>
          <w:sz w:val="22"/>
          <w:szCs w:val="22"/>
        </w:rPr>
        <w:t>15.2. Финансовое обеспечение отдельных государственных полномочий, переданных администрации муниципального района, осуществляется только за счет предоставляемых бюджету муниципального района субвенций из соответствующих бюджетов.</w:t>
      </w:r>
    </w:p>
    <w:p w:rsidR="006B29BB" w:rsidRPr="005E2DED" w:rsidRDefault="006B29BB" w:rsidP="006B29BB">
      <w:pPr>
        <w:ind w:firstLine="900"/>
        <w:jc w:val="both"/>
        <w:rPr>
          <w:sz w:val="22"/>
          <w:szCs w:val="22"/>
        </w:rPr>
      </w:pPr>
      <w:r w:rsidRPr="005E2DED">
        <w:rPr>
          <w:sz w:val="22"/>
          <w:szCs w:val="22"/>
        </w:rPr>
        <w:t xml:space="preserve">15.3.Администрация муниципального района может наделяться отдельными государственными полномочиями Российской Федерации и Республики Дагестан на </w:t>
      </w:r>
      <w:r w:rsidRPr="005E2DED">
        <w:rPr>
          <w:sz w:val="22"/>
          <w:szCs w:val="22"/>
        </w:rPr>
        <w:lastRenderedPageBreak/>
        <w:t>неограниченный срок, либо если  данные полномочия имеют определенный срок действия, на срок действия этих полномочий.</w:t>
      </w:r>
    </w:p>
    <w:p w:rsidR="006B29BB" w:rsidRPr="005E2DED" w:rsidRDefault="006B29BB" w:rsidP="006B29BB">
      <w:pPr>
        <w:ind w:firstLine="900"/>
        <w:jc w:val="both"/>
        <w:rPr>
          <w:sz w:val="22"/>
          <w:szCs w:val="22"/>
        </w:rPr>
      </w:pPr>
      <w:r w:rsidRPr="005E2DED">
        <w:rPr>
          <w:sz w:val="22"/>
          <w:szCs w:val="22"/>
        </w:rPr>
        <w:t>15.4. Администрация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соответствии решения Собрания депутатов.</w:t>
      </w:r>
    </w:p>
    <w:p w:rsidR="006B29BB" w:rsidRPr="005E2DED" w:rsidRDefault="006B29BB" w:rsidP="006B29BB">
      <w:pPr>
        <w:ind w:firstLine="900"/>
        <w:jc w:val="both"/>
        <w:rPr>
          <w:sz w:val="22"/>
          <w:szCs w:val="22"/>
        </w:rPr>
      </w:pPr>
      <w:r w:rsidRPr="005E2DED">
        <w:rPr>
          <w:sz w:val="22"/>
          <w:szCs w:val="22"/>
        </w:rPr>
        <w:t>В целях повышения эффективности осуществления отдельных государственных полномочий администрация муниципального района вправе дополнительно использовать для их осуществления имущество, находящееся в муниципальной собственности муниципального района, в случае если данное имущество не используется для решения вопросов местного значения.</w:t>
      </w:r>
    </w:p>
    <w:p w:rsidR="006B29BB" w:rsidRPr="005E2DED" w:rsidRDefault="006B29BB" w:rsidP="006B29BB">
      <w:pPr>
        <w:ind w:firstLine="900"/>
        <w:jc w:val="both"/>
        <w:rPr>
          <w:sz w:val="22"/>
          <w:szCs w:val="22"/>
        </w:rPr>
      </w:pPr>
      <w:r w:rsidRPr="005E2DED">
        <w:rPr>
          <w:sz w:val="22"/>
          <w:szCs w:val="22"/>
        </w:rPr>
        <w:t>На осуществление отдельных государственных полномочий дополнительно могут направляться доходы, фактически полученные при исполнении бюджета муниципального района сверх утвержденных решением о бюджете, в случае отсутствия просроченной задолженности муниципального района по исполнению своих долговых и (или) бюджетных обязательств. Решение о направлении доходов, фактически полученных при исполнении бюджета муниципального района сверх утвержденных решением о бюджете, для осуществления отдельных государственных полномочий принимается Собранием депутатов муниципального района по представлению Главы администрации муниципального района с соблюдением требований Бюджетного кодекса Российской Федерации.</w:t>
      </w:r>
    </w:p>
    <w:p w:rsidR="006B29BB" w:rsidRPr="005E2DED" w:rsidRDefault="006B29BB" w:rsidP="006B29BB">
      <w:pPr>
        <w:ind w:firstLine="900"/>
        <w:jc w:val="both"/>
        <w:rPr>
          <w:sz w:val="22"/>
          <w:szCs w:val="22"/>
        </w:rPr>
      </w:pPr>
      <w:r w:rsidRPr="005E2DED">
        <w:rPr>
          <w:sz w:val="22"/>
          <w:szCs w:val="22"/>
        </w:rPr>
        <w:t>15.5.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Федеральным законом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6B29BB" w:rsidRPr="005E2DED" w:rsidRDefault="006B29BB" w:rsidP="006B29BB">
      <w:pPr>
        <w:ind w:firstLine="900"/>
        <w:jc w:val="both"/>
        <w:rPr>
          <w:sz w:val="22"/>
          <w:szCs w:val="22"/>
        </w:rPr>
      </w:pPr>
      <w:r w:rsidRPr="005E2DED">
        <w:rPr>
          <w:sz w:val="22"/>
          <w:szCs w:val="22"/>
        </w:rPr>
        <w:t>15.6. Администрация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6B29BB" w:rsidRPr="005E2DED" w:rsidRDefault="006B29BB" w:rsidP="006B29BB">
      <w:pPr>
        <w:ind w:firstLine="900"/>
        <w:jc w:val="both"/>
        <w:rPr>
          <w:sz w:val="22"/>
          <w:szCs w:val="22"/>
        </w:rPr>
      </w:pPr>
      <w:r w:rsidRPr="005E2DED">
        <w:rPr>
          <w:sz w:val="22"/>
          <w:szCs w:val="22"/>
        </w:rPr>
        <w:t>15.7. Администрация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муниципального района решения о реализации права на участие в осуществлении указанных полномочий.</w:t>
      </w:r>
    </w:p>
    <w:p w:rsidR="006B29BB" w:rsidRPr="005E2DED" w:rsidRDefault="006B29BB" w:rsidP="006B29BB">
      <w:pPr>
        <w:pStyle w:val="ConsNormal"/>
        <w:widowControl/>
        <w:jc w:val="both"/>
        <w:rPr>
          <w:rFonts w:ascii="Times New Roman" w:hAnsi="Times New Roman" w:cs="Times New Roman"/>
          <w:sz w:val="22"/>
          <w:szCs w:val="22"/>
        </w:rPr>
      </w:pPr>
    </w:p>
    <w:p w:rsidR="006B29BB" w:rsidRPr="005E2DED" w:rsidRDefault="006B29BB" w:rsidP="006B29BB">
      <w:pPr>
        <w:ind w:firstLine="900"/>
        <w:jc w:val="both"/>
        <w:rPr>
          <w:sz w:val="22"/>
          <w:szCs w:val="22"/>
        </w:rPr>
      </w:pPr>
      <w:r w:rsidRPr="005E2DED">
        <w:rPr>
          <w:sz w:val="22"/>
          <w:szCs w:val="22"/>
        </w:rPr>
        <w:t>15.8. Контроль осуществлением администрацией муниципального района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6B29BB" w:rsidRPr="005E2DED" w:rsidRDefault="006B29BB" w:rsidP="006B29BB">
      <w:pPr>
        <w:ind w:firstLine="900"/>
        <w:jc w:val="both"/>
        <w:rPr>
          <w:sz w:val="22"/>
          <w:szCs w:val="22"/>
        </w:rPr>
      </w:pPr>
      <w:r w:rsidRPr="005E2DED">
        <w:rPr>
          <w:sz w:val="22"/>
          <w:szCs w:val="22"/>
        </w:rPr>
        <w:t>15.9. Должностные лица администрации обязаны предоставлять уполномоченным государственным органам документы, связанные с осуществлением отдельных государственных полномочий.</w:t>
      </w:r>
    </w:p>
    <w:p w:rsidR="00004DD3" w:rsidRPr="005E2DED" w:rsidRDefault="00004DD3" w:rsidP="00004DD3">
      <w:pPr>
        <w:ind w:firstLine="708"/>
        <w:rPr>
          <w:b/>
        </w:rPr>
      </w:pPr>
      <w:r w:rsidRPr="005E2DED">
        <w:t>15-а.</w:t>
      </w:r>
      <w:r w:rsidRPr="005E2DED">
        <w:rPr>
          <w:bCs/>
        </w:rPr>
        <w:t xml:space="preserve"> Муниципальный контроль</w:t>
      </w:r>
    </w:p>
    <w:p w:rsidR="00004DD3" w:rsidRPr="005E2DED" w:rsidRDefault="00004DD3" w:rsidP="00004DD3">
      <w:pPr>
        <w:ind w:firstLine="709"/>
        <w:jc w:val="both"/>
      </w:pPr>
      <w:r w:rsidRPr="005E2DED">
        <w:t>1. Органом местного самоуправления, уполномоченным на осуществление муниципального контроля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муниципального района.</w:t>
      </w:r>
    </w:p>
    <w:p w:rsidR="00004DD3" w:rsidRPr="005E2DED" w:rsidRDefault="00004DD3" w:rsidP="00004DD3">
      <w:pPr>
        <w:ind w:firstLine="709"/>
        <w:jc w:val="both"/>
      </w:pPr>
      <w:r w:rsidRPr="005E2DED">
        <w:t>Структура, полномочия, функции и порядок деятельности администрации муниципального района по осуществлению муниципального контроля устанавливаются настоящим Положением об администрации муниципального района, утверждаемым Собранием депутатов муниципального района.</w:t>
      </w:r>
    </w:p>
    <w:p w:rsidR="00004DD3" w:rsidRPr="005E2DED" w:rsidRDefault="00004DD3" w:rsidP="00004DD3">
      <w:pPr>
        <w:ind w:firstLine="709"/>
        <w:jc w:val="both"/>
      </w:pPr>
      <w:r w:rsidRPr="005E2DED">
        <w:t>2.К полномочиям администрации в области муниципального контроля относятся:</w:t>
      </w:r>
    </w:p>
    <w:p w:rsidR="00004DD3" w:rsidRPr="005E2DED" w:rsidRDefault="00004DD3" w:rsidP="00004DD3">
      <w:pPr>
        <w:ind w:firstLine="709"/>
        <w:jc w:val="both"/>
      </w:pPr>
      <w:r w:rsidRPr="005E2DED">
        <w:t>1) организация и осуществление муниципального контроля на территории муниципального района;</w:t>
      </w:r>
    </w:p>
    <w:p w:rsidR="00004DD3" w:rsidRPr="005E2DED" w:rsidRDefault="00004DD3" w:rsidP="00004DD3">
      <w:pPr>
        <w:ind w:firstLine="709"/>
        <w:jc w:val="both"/>
      </w:pPr>
      <w:r w:rsidRPr="005E2DED">
        <w:t>2) разработка и принятие административных регламентов проведения проверок при осуществлении муниципального контроля;</w:t>
      </w:r>
    </w:p>
    <w:p w:rsidR="00004DD3" w:rsidRPr="005E2DED" w:rsidRDefault="00004DD3" w:rsidP="00004DD3">
      <w:pPr>
        <w:ind w:firstLine="709"/>
        <w:jc w:val="both"/>
      </w:pPr>
      <w:r w:rsidRPr="005E2DED">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004DD3" w:rsidRPr="005E2DED" w:rsidRDefault="00004DD3" w:rsidP="00004DD3">
      <w:pPr>
        <w:ind w:firstLine="709"/>
        <w:jc w:val="both"/>
      </w:pPr>
      <w:r w:rsidRPr="005E2DED">
        <w:t>4) осуществление иных предусмотренных федеральными законами, законами Республики Дагестан полномочий.».</w:t>
      </w:r>
    </w:p>
    <w:p w:rsidR="00004DD3" w:rsidRPr="005E2DED" w:rsidRDefault="00004DD3" w:rsidP="00004DD3">
      <w:pPr>
        <w:pStyle w:val="ConsNormal"/>
        <w:ind w:firstLine="0"/>
        <w:jc w:val="both"/>
        <w:rPr>
          <w:rFonts w:ascii="Times New Roman" w:hAnsi="Times New Roman" w:cs="Times New Roman"/>
          <w:sz w:val="22"/>
          <w:szCs w:val="22"/>
        </w:rPr>
      </w:pPr>
      <w:r w:rsidRPr="005E2DED">
        <w:rPr>
          <w:rFonts w:ascii="Times New Roman" w:hAnsi="Times New Roman" w:cs="Times New Roman"/>
          <w:sz w:val="24"/>
          <w:szCs w:val="24"/>
        </w:rPr>
        <w:tab/>
      </w:r>
      <w:r w:rsidRPr="005E2DED">
        <w:rPr>
          <w:rFonts w:ascii="Times New Roman" w:hAnsi="Times New Roman" w:cs="Times New Roman"/>
          <w:sz w:val="24"/>
          <w:szCs w:val="24"/>
        </w:rPr>
        <w:tab/>
      </w:r>
      <w:r w:rsidRPr="005E2DED">
        <w:rPr>
          <w:rFonts w:ascii="Times New Roman" w:hAnsi="Times New Roman" w:cs="Times New Roman"/>
          <w:sz w:val="24"/>
          <w:szCs w:val="24"/>
        </w:rPr>
        <w:tab/>
        <w:t>(</w:t>
      </w:r>
      <w:r w:rsidRPr="005E2DED">
        <w:rPr>
          <w:rFonts w:ascii="Times New Roman" w:hAnsi="Times New Roman" w:cs="Times New Roman"/>
          <w:b/>
          <w:sz w:val="18"/>
          <w:szCs w:val="18"/>
        </w:rPr>
        <w:t xml:space="preserve"> Решение СД МР от 21.07.2011г №93  -5РС)</w:t>
      </w:r>
    </w:p>
    <w:p w:rsidR="00004DD3" w:rsidRPr="005E2DED" w:rsidRDefault="00004DD3" w:rsidP="00004DD3">
      <w:pPr>
        <w:pStyle w:val="ConsNormal"/>
        <w:ind w:firstLine="0"/>
        <w:jc w:val="both"/>
        <w:rPr>
          <w:rFonts w:ascii="Times New Roman" w:hAnsi="Times New Roman" w:cs="Times New Roman"/>
        </w:rPr>
      </w:pPr>
    </w:p>
    <w:p w:rsidR="00004DD3" w:rsidRPr="005E2DED" w:rsidRDefault="00004DD3" w:rsidP="00004DD3">
      <w:pPr>
        <w:pStyle w:val="ConsNormal"/>
        <w:widowControl/>
        <w:ind w:firstLine="708"/>
        <w:jc w:val="both"/>
        <w:rPr>
          <w:rFonts w:ascii="Times New Roman" w:hAnsi="Times New Roman" w:cs="Times New Roman"/>
          <w:b/>
          <w:kern w:val="16"/>
          <w:sz w:val="18"/>
          <w:szCs w:val="18"/>
        </w:rPr>
      </w:pPr>
    </w:p>
    <w:p w:rsidR="00004DD3" w:rsidRPr="005E2DED" w:rsidRDefault="00004DD3" w:rsidP="006B29BB">
      <w:pPr>
        <w:ind w:firstLine="900"/>
        <w:jc w:val="both"/>
        <w:rPr>
          <w:sz w:val="22"/>
          <w:szCs w:val="22"/>
        </w:rPr>
      </w:pPr>
    </w:p>
    <w:p w:rsidR="006B29BB" w:rsidRPr="005E2DED" w:rsidRDefault="006B29BB" w:rsidP="006B29BB">
      <w:pPr>
        <w:ind w:left="360"/>
        <w:jc w:val="center"/>
        <w:rPr>
          <w:sz w:val="22"/>
          <w:szCs w:val="22"/>
        </w:rPr>
      </w:pPr>
    </w:p>
    <w:p w:rsidR="006B29BB" w:rsidRPr="005E2DED" w:rsidRDefault="006B29BB" w:rsidP="006B29BB">
      <w:pPr>
        <w:ind w:left="360"/>
        <w:jc w:val="center"/>
        <w:rPr>
          <w:b/>
          <w:sz w:val="22"/>
          <w:szCs w:val="22"/>
        </w:rPr>
      </w:pPr>
      <w:r w:rsidRPr="005E2DED">
        <w:rPr>
          <w:b/>
          <w:sz w:val="22"/>
          <w:szCs w:val="22"/>
        </w:rPr>
        <w:t xml:space="preserve">16.Акты администрации муниципального района </w:t>
      </w:r>
    </w:p>
    <w:p w:rsidR="006B29BB" w:rsidRPr="005E2DED" w:rsidRDefault="006B29BB" w:rsidP="006B29BB">
      <w:pPr>
        <w:ind w:left="360"/>
        <w:jc w:val="center"/>
        <w:rPr>
          <w:b/>
          <w:sz w:val="22"/>
          <w:szCs w:val="22"/>
        </w:rPr>
      </w:pPr>
      <w:r w:rsidRPr="005E2DED">
        <w:rPr>
          <w:sz w:val="22"/>
          <w:szCs w:val="22"/>
        </w:rPr>
        <w:t xml:space="preserve"> 16.1</w:t>
      </w:r>
      <w:r w:rsidRPr="005E2DED">
        <w:rPr>
          <w:b/>
          <w:sz w:val="22"/>
          <w:szCs w:val="22"/>
        </w:rPr>
        <w:t>.</w:t>
      </w:r>
      <w:r w:rsidRPr="005E2DED">
        <w:rPr>
          <w:sz w:val="22"/>
          <w:szCs w:val="22"/>
        </w:rPr>
        <w:t xml:space="preserve">Администрация муниципального района на основании и во исполнение Конституции РФ, федеральных законов, указов Президента РФ, постановлений Правительства РФ, Конституции РД, законов РД, указов и распоряжений Президента РД, Решений Собрания депутатов издает постановления и распоряжения, обеспечивает их исполнение. </w:t>
      </w:r>
    </w:p>
    <w:p w:rsidR="006B29BB" w:rsidRPr="005E2DED" w:rsidRDefault="006B29BB" w:rsidP="006B29BB">
      <w:pPr>
        <w:ind w:left="360"/>
        <w:jc w:val="center"/>
        <w:rPr>
          <w:b/>
          <w:sz w:val="22"/>
          <w:szCs w:val="22"/>
        </w:rPr>
      </w:pPr>
      <w:r w:rsidRPr="005E2DED">
        <w:rPr>
          <w:sz w:val="22"/>
          <w:szCs w:val="22"/>
        </w:rPr>
        <w:t>16.2.Акты, имеющие нормативный характер, издаются в форме постановлений. Акты по оперативным и другим текущим вопросам, не имеющие нормативного характера, издаются в форме распоряжений.</w:t>
      </w:r>
    </w:p>
    <w:p w:rsidR="006B29BB" w:rsidRPr="005E2DED" w:rsidRDefault="006B29BB" w:rsidP="006B29BB">
      <w:pPr>
        <w:ind w:left="360" w:firstLine="348"/>
        <w:jc w:val="both"/>
        <w:rPr>
          <w:sz w:val="22"/>
          <w:szCs w:val="22"/>
        </w:rPr>
      </w:pPr>
      <w:r w:rsidRPr="005E2DED">
        <w:rPr>
          <w:sz w:val="22"/>
          <w:szCs w:val="22"/>
        </w:rPr>
        <w:t xml:space="preserve">16.3.Постановления и распоряжения администрации подписываются главой администрации или лицом, исполняющим обязанности. </w:t>
      </w:r>
    </w:p>
    <w:p w:rsidR="006B29BB" w:rsidRPr="005E2DED" w:rsidRDefault="006B29BB" w:rsidP="006B29BB">
      <w:pPr>
        <w:ind w:left="360" w:firstLine="348"/>
        <w:jc w:val="both"/>
        <w:rPr>
          <w:sz w:val="22"/>
          <w:szCs w:val="22"/>
        </w:rPr>
      </w:pPr>
      <w:r w:rsidRPr="005E2DED">
        <w:rPr>
          <w:sz w:val="22"/>
          <w:szCs w:val="22"/>
        </w:rPr>
        <w:t xml:space="preserve">16.4.Постановления и распоряжения администрации, принимаемые в пределах его компетенции, являются обязательными для исполнения всеми органами местного самоуправления, всеми физическими и юридическими лицами на территории района. </w:t>
      </w:r>
    </w:p>
    <w:p w:rsidR="006B29BB" w:rsidRPr="005E2DED" w:rsidRDefault="006B29BB" w:rsidP="006B29BB">
      <w:pPr>
        <w:ind w:left="360" w:firstLine="348"/>
        <w:jc w:val="both"/>
        <w:rPr>
          <w:sz w:val="22"/>
          <w:szCs w:val="22"/>
        </w:rPr>
      </w:pPr>
      <w:r w:rsidRPr="005E2DED">
        <w:rPr>
          <w:sz w:val="22"/>
          <w:szCs w:val="22"/>
        </w:rPr>
        <w:t xml:space="preserve">16.5.Постановления и распоряжения администрации, за исключением постановлений и распоряжений, содержащих сведении составляющие государственную тайну, или сведения конфиденциального характера подлежат официальному опубликованию не позднее пятнадцать дней со дня их принятия, а при необходимости немедленного широкого их обнародования доводится до всеобщего сведения через средства массовой информации безотлагательно. </w:t>
      </w:r>
    </w:p>
    <w:p w:rsidR="006B29BB" w:rsidRPr="005E2DED" w:rsidRDefault="006B29BB" w:rsidP="006B29BB">
      <w:pPr>
        <w:ind w:left="360" w:firstLine="348"/>
        <w:jc w:val="both"/>
        <w:rPr>
          <w:sz w:val="22"/>
          <w:szCs w:val="22"/>
        </w:rPr>
      </w:pPr>
      <w:r w:rsidRPr="005E2DED">
        <w:rPr>
          <w:sz w:val="22"/>
          <w:szCs w:val="22"/>
        </w:rPr>
        <w:t xml:space="preserve">16.6.Постановления администрации, затрагивающие права, свободы и обязанности человека и гражданина вступают в силу после их официального опубликования. Иные постановления местной администрации, в том числе содержащие государственную тайну или сведения конфиденциального характера вступают в силу со дня их подписания, если самими постановлениями не предусмотрен иной порядок их вступления в силу. </w:t>
      </w:r>
    </w:p>
    <w:p w:rsidR="006B29BB" w:rsidRPr="005E2DED" w:rsidRDefault="006B29BB" w:rsidP="006B29BB">
      <w:pPr>
        <w:ind w:left="360" w:firstLine="348"/>
        <w:jc w:val="both"/>
        <w:rPr>
          <w:sz w:val="22"/>
          <w:szCs w:val="22"/>
        </w:rPr>
      </w:pPr>
      <w:r w:rsidRPr="005E2DED">
        <w:rPr>
          <w:sz w:val="22"/>
          <w:szCs w:val="22"/>
        </w:rPr>
        <w:t xml:space="preserve">16.7.Датой  официального опубликования постановления и распоряжения администрации считается дата первой публикации его текста в одном из официальных изданий района. </w:t>
      </w:r>
    </w:p>
    <w:p w:rsidR="006B29BB" w:rsidRPr="005E2DED" w:rsidRDefault="006B29BB" w:rsidP="006B29BB">
      <w:pPr>
        <w:ind w:left="360" w:firstLine="348"/>
        <w:jc w:val="both"/>
        <w:rPr>
          <w:sz w:val="22"/>
          <w:szCs w:val="22"/>
        </w:rPr>
      </w:pPr>
      <w:r w:rsidRPr="005E2DED">
        <w:rPr>
          <w:sz w:val="22"/>
          <w:szCs w:val="22"/>
        </w:rPr>
        <w:t xml:space="preserve">16.8.Распоряжения  администрации вступают в силу со дня их подписания. </w:t>
      </w:r>
    </w:p>
    <w:p w:rsidR="006B29BB" w:rsidRPr="005E2DED" w:rsidRDefault="006B29BB" w:rsidP="006B29BB">
      <w:pPr>
        <w:ind w:left="360" w:firstLine="348"/>
        <w:jc w:val="both"/>
        <w:rPr>
          <w:sz w:val="22"/>
          <w:szCs w:val="22"/>
        </w:rPr>
      </w:pPr>
      <w:r w:rsidRPr="005E2DED">
        <w:rPr>
          <w:sz w:val="22"/>
          <w:szCs w:val="22"/>
        </w:rPr>
        <w:t xml:space="preserve">16.9.Администрация осуществляет контроль за исполнением принятых им решений непосредственно  или через подведомственные ему органы исполнительной власти. </w:t>
      </w:r>
    </w:p>
    <w:p w:rsidR="006B29BB" w:rsidRPr="005E2DED" w:rsidRDefault="006B29BB" w:rsidP="006B29BB">
      <w:pPr>
        <w:ind w:left="360" w:firstLine="348"/>
        <w:jc w:val="both"/>
        <w:rPr>
          <w:sz w:val="22"/>
          <w:szCs w:val="22"/>
        </w:rPr>
      </w:pPr>
      <w:r w:rsidRPr="005E2DED">
        <w:rPr>
          <w:sz w:val="22"/>
          <w:szCs w:val="22"/>
        </w:rPr>
        <w:t xml:space="preserve">16.10.Администрация вправе принимать обращения, заявления и иные акты, не имеющие правового характера. </w:t>
      </w:r>
    </w:p>
    <w:p w:rsidR="006B29BB" w:rsidRPr="005E2DED" w:rsidRDefault="006B29BB" w:rsidP="006B29BB">
      <w:pPr>
        <w:ind w:left="800"/>
        <w:jc w:val="both"/>
        <w:rPr>
          <w:sz w:val="22"/>
          <w:szCs w:val="22"/>
        </w:rPr>
      </w:pPr>
    </w:p>
    <w:p w:rsidR="006B29BB" w:rsidRPr="005E2DED" w:rsidRDefault="006B29BB" w:rsidP="006B29BB">
      <w:pPr>
        <w:pStyle w:val="ConsNormal"/>
        <w:ind w:left="900" w:firstLine="0"/>
        <w:rPr>
          <w:rFonts w:ascii="Times New Roman" w:hAnsi="Times New Roman" w:cs="Times New Roman"/>
          <w:b/>
          <w:bCs/>
          <w:sz w:val="22"/>
          <w:szCs w:val="22"/>
        </w:rPr>
      </w:pPr>
      <w:r w:rsidRPr="005E2DED">
        <w:rPr>
          <w:rFonts w:ascii="Times New Roman" w:hAnsi="Times New Roman" w:cs="Times New Roman"/>
          <w:b/>
          <w:sz w:val="22"/>
          <w:szCs w:val="22"/>
        </w:rPr>
        <w:tab/>
        <w:t>17.</w:t>
      </w:r>
      <w:r w:rsidRPr="005E2DED">
        <w:rPr>
          <w:rFonts w:ascii="Times New Roman" w:hAnsi="Times New Roman" w:cs="Times New Roman"/>
          <w:b/>
          <w:bCs/>
          <w:sz w:val="22"/>
          <w:szCs w:val="22"/>
        </w:rPr>
        <w:t xml:space="preserve"> Ответственность Главы администрации перед государством. </w:t>
      </w:r>
    </w:p>
    <w:p w:rsidR="006B29BB" w:rsidRPr="005E2DED" w:rsidRDefault="006B29BB" w:rsidP="006B29BB">
      <w:pPr>
        <w:pStyle w:val="ConsNormal"/>
        <w:ind w:firstLine="900"/>
        <w:jc w:val="both"/>
        <w:rPr>
          <w:rFonts w:ascii="Times New Roman" w:hAnsi="Times New Roman" w:cs="Times New Roman"/>
          <w:sz w:val="22"/>
          <w:szCs w:val="22"/>
        </w:rPr>
      </w:pPr>
      <w:r w:rsidRPr="005E2DED">
        <w:rPr>
          <w:rFonts w:ascii="Times New Roman" w:hAnsi="Times New Roman" w:cs="Times New Roman"/>
          <w:sz w:val="22"/>
          <w:szCs w:val="22"/>
        </w:rPr>
        <w:t>17.1. Президент Республики Дагестан издает правовой акт об отрешении от должности  главы администрации в случае:</w:t>
      </w:r>
    </w:p>
    <w:p w:rsidR="006B29BB" w:rsidRPr="005E2DED" w:rsidRDefault="006B29BB" w:rsidP="006B29BB">
      <w:pPr>
        <w:pStyle w:val="ConsNormal"/>
        <w:ind w:firstLine="900"/>
        <w:jc w:val="both"/>
        <w:rPr>
          <w:rFonts w:ascii="Times New Roman" w:hAnsi="Times New Roman" w:cs="Times New Roman"/>
          <w:sz w:val="22"/>
          <w:szCs w:val="22"/>
        </w:rPr>
      </w:pPr>
      <w:r w:rsidRPr="005E2DED">
        <w:rPr>
          <w:rFonts w:ascii="Times New Roman" w:hAnsi="Times New Roman" w:cs="Times New Roman"/>
          <w:sz w:val="22"/>
          <w:szCs w:val="22"/>
        </w:rPr>
        <w:t>1) издания  главой администрации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администрации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B29BB" w:rsidRPr="005E2DED" w:rsidRDefault="006B29BB" w:rsidP="006B29BB">
      <w:pPr>
        <w:pStyle w:val="ConsNormal"/>
        <w:ind w:firstLine="900"/>
        <w:jc w:val="both"/>
        <w:rPr>
          <w:rFonts w:ascii="Times New Roman" w:hAnsi="Times New Roman" w:cs="Times New Roman"/>
          <w:sz w:val="22"/>
          <w:szCs w:val="22"/>
        </w:rPr>
      </w:pPr>
      <w:r w:rsidRPr="005E2DED">
        <w:rPr>
          <w:rFonts w:ascii="Times New Roman" w:hAnsi="Times New Roman" w:cs="Times New Roman"/>
          <w:sz w:val="22"/>
          <w:szCs w:val="22"/>
        </w:rPr>
        <w:t xml:space="preserve">2) совершения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 установлено соответствующим судом, а глава администрации не принял в пределах своих полномочий мер по </w:t>
      </w:r>
      <w:r w:rsidRPr="005E2DED">
        <w:rPr>
          <w:rFonts w:ascii="Times New Roman" w:hAnsi="Times New Roman" w:cs="Times New Roman"/>
          <w:sz w:val="22"/>
          <w:szCs w:val="22"/>
        </w:rPr>
        <w:lastRenderedPageBreak/>
        <w:t>исполнению решения суда.</w:t>
      </w:r>
    </w:p>
    <w:p w:rsidR="006B29BB" w:rsidRPr="005E2DED" w:rsidRDefault="006B29BB" w:rsidP="006B29BB">
      <w:pPr>
        <w:pStyle w:val="ConsNormal"/>
        <w:ind w:firstLine="900"/>
        <w:jc w:val="both"/>
        <w:rPr>
          <w:rFonts w:ascii="Times New Roman" w:hAnsi="Times New Roman" w:cs="Times New Roman"/>
          <w:sz w:val="22"/>
          <w:szCs w:val="22"/>
        </w:rPr>
      </w:pPr>
      <w:r w:rsidRPr="005E2DED">
        <w:rPr>
          <w:rFonts w:ascii="Times New Roman" w:hAnsi="Times New Roman" w:cs="Times New Roman"/>
          <w:sz w:val="22"/>
          <w:szCs w:val="22"/>
        </w:rPr>
        <w:t>17.2. Срок, в течение которого Президент Республики Дагестан издает правовой акт об отрешении от должности  главы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B29BB" w:rsidRPr="005E2DED" w:rsidRDefault="006B29BB" w:rsidP="006B29BB">
      <w:pPr>
        <w:pStyle w:val="ConsNormal"/>
        <w:ind w:firstLine="900"/>
        <w:jc w:val="both"/>
        <w:rPr>
          <w:rFonts w:ascii="Times New Roman" w:hAnsi="Times New Roman" w:cs="Times New Roman"/>
          <w:sz w:val="22"/>
          <w:szCs w:val="22"/>
        </w:rPr>
      </w:pPr>
      <w:r w:rsidRPr="005E2DED">
        <w:rPr>
          <w:rFonts w:ascii="Times New Roman" w:hAnsi="Times New Roman" w:cs="Times New Roman"/>
          <w:sz w:val="22"/>
          <w:szCs w:val="22"/>
        </w:rPr>
        <w:t>17.3. Глава администрации,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B29BB" w:rsidRPr="005E2DED" w:rsidRDefault="006B29BB" w:rsidP="006B29BB">
      <w:pPr>
        <w:ind w:left="800"/>
        <w:jc w:val="both"/>
        <w:rPr>
          <w:b/>
          <w:sz w:val="22"/>
          <w:szCs w:val="22"/>
        </w:rPr>
      </w:pPr>
    </w:p>
    <w:p w:rsidR="006B29BB" w:rsidRPr="005E2DED" w:rsidRDefault="006B29BB" w:rsidP="006B29BB">
      <w:pPr>
        <w:ind w:firstLine="708"/>
        <w:rPr>
          <w:b/>
          <w:sz w:val="22"/>
          <w:szCs w:val="22"/>
        </w:rPr>
      </w:pPr>
      <w:r w:rsidRPr="005E2DED">
        <w:rPr>
          <w:b/>
          <w:sz w:val="22"/>
          <w:szCs w:val="22"/>
        </w:rPr>
        <w:t>18. Заседания администрации муниципального района</w:t>
      </w:r>
    </w:p>
    <w:p w:rsidR="006B29BB" w:rsidRPr="005E2DED" w:rsidRDefault="006B29BB" w:rsidP="006B29BB">
      <w:pPr>
        <w:ind w:firstLine="708"/>
        <w:rPr>
          <w:b/>
          <w:sz w:val="22"/>
          <w:szCs w:val="22"/>
        </w:rPr>
      </w:pPr>
      <w:r w:rsidRPr="005E2DED">
        <w:rPr>
          <w:sz w:val="22"/>
          <w:szCs w:val="22"/>
        </w:rPr>
        <w:t>18.1</w:t>
      </w:r>
      <w:r w:rsidRPr="005E2DED">
        <w:rPr>
          <w:b/>
          <w:sz w:val="22"/>
          <w:szCs w:val="22"/>
        </w:rPr>
        <w:t>.</w:t>
      </w:r>
      <w:r w:rsidRPr="005E2DED">
        <w:rPr>
          <w:sz w:val="22"/>
          <w:szCs w:val="22"/>
        </w:rPr>
        <w:t xml:space="preserve">Заседания администрация муниципального района проводятся не реже одного раза в месяц.  </w:t>
      </w:r>
    </w:p>
    <w:p w:rsidR="006B29BB" w:rsidRPr="005E2DED" w:rsidRDefault="006B29BB" w:rsidP="006B29BB">
      <w:pPr>
        <w:ind w:firstLine="708"/>
        <w:rPr>
          <w:sz w:val="22"/>
          <w:szCs w:val="22"/>
        </w:rPr>
      </w:pPr>
      <w:r w:rsidRPr="005E2DED">
        <w:rPr>
          <w:sz w:val="22"/>
          <w:szCs w:val="22"/>
        </w:rPr>
        <w:t>18.2. Принятые по материалам на заседании администрации решения  относятся к служебной информации, порядок распространения которой устанавливается Регламентом администрации.</w:t>
      </w:r>
    </w:p>
    <w:p w:rsidR="006B29BB" w:rsidRPr="005E2DED" w:rsidRDefault="006B29BB" w:rsidP="006B29BB">
      <w:pPr>
        <w:ind w:firstLine="708"/>
        <w:rPr>
          <w:sz w:val="22"/>
          <w:szCs w:val="22"/>
        </w:rPr>
      </w:pPr>
      <w:r w:rsidRPr="005E2DED">
        <w:rPr>
          <w:sz w:val="22"/>
          <w:szCs w:val="22"/>
        </w:rPr>
        <w:t>18.3.Порядок организации, проведения заседаний, подготовки проектов постановлений, распоряжений и предложений, внесение их на рассмотрение администрацией, принятия им решений определяется Регламентом администрации.</w:t>
      </w:r>
    </w:p>
    <w:p w:rsidR="006B29BB" w:rsidRPr="005E2DED" w:rsidRDefault="006B29BB" w:rsidP="006B29BB">
      <w:pPr>
        <w:ind w:firstLine="708"/>
        <w:rPr>
          <w:b/>
          <w:sz w:val="22"/>
          <w:szCs w:val="22"/>
        </w:rPr>
      </w:pPr>
      <w:r w:rsidRPr="005E2DED">
        <w:rPr>
          <w:sz w:val="22"/>
          <w:szCs w:val="22"/>
        </w:rPr>
        <w:t>18.4. Администрация муниципального района через средства массовой информации информирует граждан о вопросах, рассмотренных на своих заседаниях, и принятых по этим вопросам решениях.</w:t>
      </w:r>
    </w:p>
    <w:p w:rsidR="006B29BB" w:rsidRPr="005E2DED" w:rsidRDefault="006B29BB" w:rsidP="006B29BB">
      <w:pPr>
        <w:rPr>
          <w:sz w:val="22"/>
          <w:szCs w:val="22"/>
        </w:rPr>
      </w:pPr>
    </w:p>
    <w:p w:rsidR="006B29BB" w:rsidRPr="005E2DED" w:rsidRDefault="006B29BB" w:rsidP="006B29BB">
      <w:pPr>
        <w:jc w:val="both"/>
        <w:rPr>
          <w:b/>
          <w:sz w:val="22"/>
          <w:szCs w:val="22"/>
        </w:rPr>
      </w:pPr>
      <w:r w:rsidRPr="005E2DED">
        <w:rPr>
          <w:sz w:val="22"/>
          <w:szCs w:val="22"/>
        </w:rPr>
        <w:tab/>
      </w:r>
      <w:r w:rsidRPr="005E2DED">
        <w:rPr>
          <w:b/>
          <w:sz w:val="22"/>
          <w:szCs w:val="22"/>
        </w:rPr>
        <w:t>Глава 4 Взаимоотношения администрации и Собрания депутатов</w:t>
      </w:r>
    </w:p>
    <w:p w:rsidR="006B29BB" w:rsidRPr="005E2DED" w:rsidRDefault="006B29BB" w:rsidP="006B29BB">
      <w:pPr>
        <w:ind w:left="360"/>
        <w:jc w:val="center"/>
        <w:rPr>
          <w:b/>
          <w:sz w:val="22"/>
          <w:szCs w:val="22"/>
        </w:rPr>
      </w:pPr>
    </w:p>
    <w:p w:rsidR="006B29BB" w:rsidRPr="005E2DED" w:rsidRDefault="006B29BB" w:rsidP="006B29BB">
      <w:pPr>
        <w:ind w:left="360"/>
        <w:jc w:val="center"/>
        <w:rPr>
          <w:b/>
          <w:sz w:val="22"/>
          <w:szCs w:val="22"/>
        </w:rPr>
      </w:pPr>
      <w:r w:rsidRPr="005E2DED">
        <w:rPr>
          <w:b/>
          <w:sz w:val="22"/>
          <w:szCs w:val="22"/>
        </w:rPr>
        <w:t>19.Участие администрации в законодательной деятельности</w:t>
      </w:r>
    </w:p>
    <w:p w:rsidR="006B29BB" w:rsidRPr="005E2DED" w:rsidRDefault="006B29BB" w:rsidP="006B29BB">
      <w:pPr>
        <w:ind w:left="360"/>
        <w:jc w:val="both"/>
        <w:rPr>
          <w:sz w:val="22"/>
          <w:szCs w:val="22"/>
        </w:rPr>
      </w:pPr>
      <w:r w:rsidRPr="005E2DED">
        <w:rPr>
          <w:sz w:val="22"/>
          <w:szCs w:val="22"/>
        </w:rPr>
        <w:tab/>
        <w:t xml:space="preserve">19.1.Администрация муниципального образования принадлежит право законодательной инициативы. Право законодательной инициативы администрация осуществляет посредством внесения проектов нормативных правовых актов в Собрание депутатов. </w:t>
      </w:r>
    </w:p>
    <w:p w:rsidR="006B29BB" w:rsidRPr="005E2DED" w:rsidRDefault="006B29BB" w:rsidP="006B29BB">
      <w:pPr>
        <w:ind w:left="360"/>
        <w:jc w:val="both"/>
        <w:rPr>
          <w:b/>
          <w:sz w:val="22"/>
          <w:szCs w:val="22"/>
        </w:rPr>
      </w:pPr>
      <w:r w:rsidRPr="005E2DED">
        <w:rPr>
          <w:sz w:val="22"/>
          <w:szCs w:val="22"/>
        </w:rPr>
        <w:tab/>
        <w:t xml:space="preserve">19.2.Администрация вправе направлять Собранию депутатов официальные заключения, поправки, отзывы на рассматриваемые им проекты  нормативных правовых актов и предложения по обязательному оглашению и рассмотрению при рассмотрении на сессии. </w:t>
      </w:r>
    </w:p>
    <w:p w:rsidR="006B29BB" w:rsidRPr="005E2DED" w:rsidRDefault="006B29BB" w:rsidP="006B29BB">
      <w:pPr>
        <w:ind w:left="360"/>
        <w:jc w:val="both"/>
        <w:rPr>
          <w:b/>
          <w:sz w:val="22"/>
          <w:szCs w:val="22"/>
        </w:rPr>
      </w:pPr>
      <w:r w:rsidRPr="005E2DED">
        <w:rPr>
          <w:sz w:val="22"/>
          <w:szCs w:val="22"/>
        </w:rPr>
        <w:tab/>
        <w:t xml:space="preserve">19.3.Глава администрации муниципального образования имеет право участия и внеочередного выступления на сессиях Собрания депутатов. </w:t>
      </w:r>
    </w:p>
    <w:p w:rsidR="006B29BB" w:rsidRPr="005E2DED" w:rsidRDefault="006B29BB" w:rsidP="006B29BB">
      <w:pPr>
        <w:ind w:left="360"/>
        <w:jc w:val="both"/>
        <w:rPr>
          <w:b/>
          <w:sz w:val="22"/>
          <w:szCs w:val="22"/>
        </w:rPr>
      </w:pPr>
      <w:r w:rsidRPr="005E2DED">
        <w:rPr>
          <w:sz w:val="22"/>
          <w:szCs w:val="22"/>
        </w:rPr>
        <w:tab/>
        <w:t xml:space="preserve">19.4.Администрация для защиты своих позиций по проектам нормативных правовых актов, внесенных им в Собрание депутатов, назначает официальных представителей. </w:t>
      </w:r>
    </w:p>
    <w:p w:rsidR="006B29BB" w:rsidRPr="005E2DED" w:rsidRDefault="006B29BB" w:rsidP="006B29BB">
      <w:pPr>
        <w:ind w:left="360"/>
        <w:jc w:val="both"/>
        <w:rPr>
          <w:b/>
          <w:sz w:val="22"/>
          <w:szCs w:val="22"/>
        </w:rPr>
      </w:pPr>
      <w:r w:rsidRPr="005E2DED">
        <w:rPr>
          <w:sz w:val="22"/>
          <w:szCs w:val="22"/>
        </w:rPr>
        <w:tab/>
        <w:t xml:space="preserve">19.5.Глава  администрации присутствует на заседаниях комитетов и сессий Собрания депутатов и при рассмотрении проектов нормативных правовых актов должны быть выслушаны. </w:t>
      </w:r>
    </w:p>
    <w:p w:rsidR="006B29BB" w:rsidRPr="005E2DED" w:rsidRDefault="006B29BB" w:rsidP="006B29BB">
      <w:pPr>
        <w:ind w:left="360"/>
        <w:jc w:val="both"/>
        <w:rPr>
          <w:b/>
          <w:sz w:val="22"/>
          <w:szCs w:val="22"/>
        </w:rPr>
      </w:pPr>
      <w:r w:rsidRPr="005E2DED">
        <w:rPr>
          <w:sz w:val="22"/>
          <w:szCs w:val="22"/>
        </w:rPr>
        <w:tab/>
        <w:t xml:space="preserve">19.6.Поправки к проектам нормативных правовых актов и официальные отзывы администрации о рассматриваемых Собранием депутатов проектов нормативных правовых актов подписываются главой  администрации муниципального образования или его заместителем и направляются в Собрание депутатов. </w:t>
      </w:r>
    </w:p>
    <w:p w:rsidR="006B29BB" w:rsidRPr="005E2DED" w:rsidRDefault="006B29BB" w:rsidP="006B29BB">
      <w:pPr>
        <w:ind w:left="360"/>
        <w:jc w:val="both"/>
        <w:rPr>
          <w:b/>
          <w:sz w:val="22"/>
          <w:szCs w:val="22"/>
        </w:rPr>
      </w:pPr>
      <w:r w:rsidRPr="005E2DED">
        <w:rPr>
          <w:sz w:val="22"/>
          <w:szCs w:val="22"/>
        </w:rPr>
        <w:tab/>
        <w:t xml:space="preserve">19.7.Запросы депутатов Собрания района рассматриваются в соответствии с законодательством. </w:t>
      </w:r>
    </w:p>
    <w:p w:rsidR="006B29BB" w:rsidRPr="005E2DED" w:rsidRDefault="006B29BB" w:rsidP="006B29BB">
      <w:pPr>
        <w:ind w:left="360"/>
        <w:jc w:val="both"/>
        <w:rPr>
          <w:b/>
          <w:sz w:val="22"/>
          <w:szCs w:val="22"/>
        </w:rPr>
      </w:pPr>
    </w:p>
    <w:p w:rsidR="006B29BB" w:rsidRPr="005E2DED" w:rsidRDefault="006B29BB" w:rsidP="006B29BB">
      <w:pPr>
        <w:ind w:left="360"/>
        <w:jc w:val="both"/>
        <w:rPr>
          <w:b/>
          <w:sz w:val="22"/>
          <w:szCs w:val="22"/>
        </w:rPr>
      </w:pPr>
      <w:r w:rsidRPr="005E2DED">
        <w:rPr>
          <w:b/>
          <w:sz w:val="22"/>
          <w:szCs w:val="22"/>
        </w:rPr>
        <w:tab/>
      </w:r>
      <w:r w:rsidRPr="005E2DED">
        <w:rPr>
          <w:b/>
          <w:sz w:val="22"/>
          <w:szCs w:val="22"/>
        </w:rPr>
        <w:tab/>
        <w:t xml:space="preserve">20. Представление информации об исполнении бюджета   муниципального </w:t>
      </w:r>
      <w:r w:rsidRPr="005E2DED">
        <w:rPr>
          <w:b/>
          <w:sz w:val="22"/>
          <w:szCs w:val="22"/>
        </w:rPr>
        <w:tab/>
      </w:r>
      <w:r w:rsidRPr="005E2DED">
        <w:rPr>
          <w:b/>
          <w:sz w:val="22"/>
          <w:szCs w:val="22"/>
        </w:rPr>
        <w:tab/>
      </w:r>
      <w:r w:rsidRPr="005E2DED">
        <w:rPr>
          <w:b/>
          <w:sz w:val="22"/>
          <w:szCs w:val="22"/>
        </w:rPr>
        <w:tab/>
        <w:t xml:space="preserve">образования.   </w:t>
      </w:r>
    </w:p>
    <w:p w:rsidR="006B29BB" w:rsidRPr="005E2DED" w:rsidRDefault="006B29BB" w:rsidP="006B29BB">
      <w:pPr>
        <w:ind w:left="360"/>
        <w:jc w:val="both"/>
        <w:rPr>
          <w:sz w:val="22"/>
          <w:szCs w:val="22"/>
        </w:rPr>
      </w:pPr>
      <w:r w:rsidRPr="005E2DED">
        <w:rPr>
          <w:sz w:val="22"/>
          <w:szCs w:val="22"/>
        </w:rPr>
        <w:tab/>
      </w:r>
    </w:p>
    <w:p w:rsidR="006B29BB" w:rsidRPr="005E2DED" w:rsidRDefault="006B29BB" w:rsidP="006B29BB">
      <w:pPr>
        <w:ind w:left="360" w:firstLine="348"/>
        <w:jc w:val="both"/>
        <w:rPr>
          <w:sz w:val="22"/>
          <w:szCs w:val="22"/>
        </w:rPr>
      </w:pPr>
      <w:r w:rsidRPr="005E2DED">
        <w:rPr>
          <w:sz w:val="22"/>
          <w:szCs w:val="22"/>
        </w:rPr>
        <w:t xml:space="preserve">20.1.Администрация муниципального района ежемесячно информирует  Собрание депутатов о ходе исполнения бюджета района и ежеквартально отсчитывается на заседании Собрания депутатов о ходе исполнения бюджета района. Представляет необходимую информацию в контрольно-счетную комиссию для осуществления  контроля за исполнением бюджета района. </w:t>
      </w:r>
    </w:p>
    <w:p w:rsidR="006B29BB" w:rsidRPr="005E2DED" w:rsidRDefault="006B29BB" w:rsidP="006B29BB">
      <w:pPr>
        <w:ind w:left="360"/>
        <w:jc w:val="both"/>
        <w:rPr>
          <w:sz w:val="22"/>
          <w:szCs w:val="22"/>
        </w:rPr>
      </w:pPr>
    </w:p>
    <w:p w:rsidR="006B29BB" w:rsidRPr="005E2DED" w:rsidRDefault="006B29BB" w:rsidP="006B29BB">
      <w:pPr>
        <w:ind w:left="800"/>
        <w:jc w:val="both"/>
        <w:rPr>
          <w:b/>
          <w:sz w:val="22"/>
          <w:szCs w:val="22"/>
        </w:rPr>
      </w:pPr>
      <w:r w:rsidRPr="005E2DED">
        <w:rPr>
          <w:b/>
          <w:sz w:val="22"/>
          <w:szCs w:val="22"/>
        </w:rPr>
        <w:tab/>
        <w:t xml:space="preserve">ГЛАВА 5. Заключительные положения </w:t>
      </w:r>
    </w:p>
    <w:p w:rsidR="006B29BB" w:rsidRPr="005E2DED" w:rsidRDefault="006B29BB" w:rsidP="006B29BB">
      <w:pPr>
        <w:ind w:left="800"/>
        <w:jc w:val="both"/>
        <w:rPr>
          <w:b/>
          <w:sz w:val="22"/>
          <w:szCs w:val="22"/>
        </w:rPr>
      </w:pPr>
    </w:p>
    <w:p w:rsidR="006B29BB" w:rsidRPr="005E2DED" w:rsidRDefault="006B29BB" w:rsidP="006B29BB">
      <w:pPr>
        <w:ind w:left="800"/>
        <w:jc w:val="both"/>
        <w:rPr>
          <w:b/>
          <w:sz w:val="22"/>
          <w:szCs w:val="22"/>
        </w:rPr>
      </w:pPr>
      <w:r w:rsidRPr="005E2DED">
        <w:rPr>
          <w:b/>
          <w:sz w:val="22"/>
          <w:szCs w:val="22"/>
        </w:rPr>
        <w:lastRenderedPageBreak/>
        <w:t>21. Вступление в силу настоящего положения</w:t>
      </w:r>
    </w:p>
    <w:p w:rsidR="006B29BB" w:rsidRPr="005E2DED" w:rsidRDefault="006B29BB" w:rsidP="006B29BB">
      <w:pPr>
        <w:rPr>
          <w:sz w:val="22"/>
          <w:szCs w:val="22"/>
        </w:rPr>
      </w:pPr>
      <w:r w:rsidRPr="005E2DED">
        <w:rPr>
          <w:sz w:val="22"/>
          <w:szCs w:val="22"/>
        </w:rPr>
        <w:t xml:space="preserve">21.1.Настоящее Положение вступает в силу со дня его подписания. </w:t>
      </w:r>
    </w:p>
    <w:p w:rsidR="006B29BB" w:rsidRPr="005E2DED" w:rsidRDefault="006B29BB" w:rsidP="006B29BB">
      <w:pPr>
        <w:rPr>
          <w:b/>
          <w:sz w:val="22"/>
          <w:szCs w:val="22"/>
        </w:rPr>
      </w:pPr>
    </w:p>
    <w:p w:rsidR="006B29BB" w:rsidRPr="005E2DED" w:rsidRDefault="006B29BB" w:rsidP="006B29BB">
      <w:pPr>
        <w:rPr>
          <w:sz w:val="22"/>
          <w:szCs w:val="22"/>
        </w:rPr>
      </w:pPr>
    </w:p>
    <w:p w:rsidR="006B29BB" w:rsidRPr="005E2DED" w:rsidRDefault="006B29BB" w:rsidP="006B29BB">
      <w:pPr>
        <w:rPr>
          <w:sz w:val="22"/>
          <w:szCs w:val="22"/>
        </w:rPr>
      </w:pPr>
    </w:p>
    <w:p w:rsidR="006B29BB" w:rsidRPr="005E2DED" w:rsidRDefault="006B29BB" w:rsidP="006B29BB">
      <w:pPr>
        <w:rPr>
          <w:sz w:val="22"/>
          <w:szCs w:val="22"/>
        </w:rPr>
      </w:pPr>
    </w:p>
    <w:p w:rsidR="006B29BB" w:rsidRPr="005E2DED" w:rsidRDefault="006B29BB" w:rsidP="006B29BB">
      <w:pPr>
        <w:rPr>
          <w:sz w:val="22"/>
          <w:szCs w:val="22"/>
        </w:rPr>
      </w:pPr>
    </w:p>
    <w:p w:rsidR="006B29BB" w:rsidRPr="005E2DED" w:rsidRDefault="006B29BB" w:rsidP="006B29BB">
      <w:pPr>
        <w:rPr>
          <w:sz w:val="22"/>
          <w:szCs w:val="22"/>
        </w:rPr>
      </w:pPr>
    </w:p>
    <w:p w:rsidR="006B29BB" w:rsidRPr="005E2DED" w:rsidRDefault="006B29BB" w:rsidP="006B29BB">
      <w:pPr>
        <w:rPr>
          <w:sz w:val="22"/>
          <w:szCs w:val="22"/>
        </w:rPr>
      </w:pPr>
    </w:p>
    <w:p w:rsidR="006B29BB" w:rsidRPr="005E2DED" w:rsidRDefault="006B29BB" w:rsidP="006B29BB">
      <w:pPr>
        <w:rPr>
          <w:sz w:val="22"/>
          <w:szCs w:val="22"/>
        </w:rPr>
      </w:pPr>
    </w:p>
    <w:p w:rsidR="006B29BB" w:rsidRPr="005E2DED" w:rsidRDefault="006B29BB" w:rsidP="006B29BB">
      <w:pPr>
        <w:rPr>
          <w:sz w:val="22"/>
          <w:szCs w:val="22"/>
        </w:rPr>
      </w:pPr>
    </w:p>
    <w:p w:rsidR="006B29BB" w:rsidRPr="005E2DED" w:rsidRDefault="006B29BB" w:rsidP="006B29BB">
      <w:pPr>
        <w:rPr>
          <w:sz w:val="22"/>
          <w:szCs w:val="22"/>
        </w:rPr>
      </w:pPr>
    </w:p>
    <w:p w:rsidR="006B29BB" w:rsidRPr="005E2DED" w:rsidRDefault="006B29BB" w:rsidP="006B29BB">
      <w:pPr>
        <w:tabs>
          <w:tab w:val="left" w:pos="10179"/>
        </w:tabs>
      </w:pPr>
      <w:r w:rsidRPr="005E2DED">
        <w:t xml:space="preserve">                                                                                                                               </w:t>
      </w:r>
    </w:p>
    <w:p w:rsidR="006B29BB" w:rsidRPr="005E2DED" w:rsidRDefault="006B29BB" w:rsidP="006B29BB">
      <w:pPr>
        <w:tabs>
          <w:tab w:val="left" w:pos="10179"/>
        </w:tabs>
        <w:ind w:left="3540" w:hanging="1620"/>
      </w:pPr>
    </w:p>
    <w:p w:rsidR="006B29BB" w:rsidRPr="005E2DED" w:rsidRDefault="006B29BB" w:rsidP="006B29BB">
      <w:pPr>
        <w:tabs>
          <w:tab w:val="left" w:pos="10179"/>
        </w:tabs>
        <w:ind w:left="3540" w:hanging="1620"/>
      </w:pPr>
    </w:p>
    <w:p w:rsidR="006B29BB" w:rsidRPr="005E2DED" w:rsidRDefault="006B29BB" w:rsidP="006B29BB">
      <w:pPr>
        <w:tabs>
          <w:tab w:val="left" w:pos="10179"/>
        </w:tabs>
        <w:ind w:left="3540" w:hanging="1620"/>
      </w:pPr>
    </w:p>
    <w:p w:rsidR="006B29BB" w:rsidRPr="005E2DED" w:rsidRDefault="006B29BB" w:rsidP="006B29BB">
      <w:pPr>
        <w:tabs>
          <w:tab w:val="left" w:pos="10179"/>
        </w:tabs>
        <w:ind w:left="3540" w:hanging="1620"/>
      </w:pPr>
    </w:p>
    <w:p w:rsidR="00600DF1" w:rsidRPr="005E2DED" w:rsidRDefault="00600DF1"/>
    <w:sectPr w:rsidR="00600DF1" w:rsidRPr="005E2DED" w:rsidSect="00600D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54A03"/>
    <w:multiLevelType w:val="hybridMultilevel"/>
    <w:tmpl w:val="CD64F188"/>
    <w:lvl w:ilvl="0" w:tplc="3B0CC0E6">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29BB"/>
    <w:rsid w:val="00004DD3"/>
    <w:rsid w:val="00027A4E"/>
    <w:rsid w:val="000E2908"/>
    <w:rsid w:val="005E2DED"/>
    <w:rsid w:val="00600DF1"/>
    <w:rsid w:val="006B29BB"/>
    <w:rsid w:val="00740090"/>
    <w:rsid w:val="007A4778"/>
    <w:rsid w:val="00CD5BF2"/>
    <w:rsid w:val="00CF20E6"/>
    <w:rsid w:val="00EE3208"/>
    <w:rsid w:val="00F1324E"/>
    <w:rsid w:val="00F31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BB"/>
    <w:rPr>
      <w:sz w:val="24"/>
      <w:szCs w:val="24"/>
    </w:rPr>
  </w:style>
  <w:style w:type="paragraph" w:styleId="1">
    <w:name w:val="heading 1"/>
    <w:basedOn w:val="a"/>
    <w:next w:val="a"/>
    <w:link w:val="10"/>
    <w:qFormat/>
    <w:rsid w:val="00740090"/>
    <w:pPr>
      <w:keepNext/>
      <w:jc w:val="center"/>
      <w:outlineLvl w:val="0"/>
    </w:pPr>
    <w:rPr>
      <w:b/>
      <w:bCs/>
    </w:rPr>
  </w:style>
  <w:style w:type="paragraph" w:styleId="2">
    <w:name w:val="heading 2"/>
    <w:basedOn w:val="a"/>
    <w:next w:val="a"/>
    <w:link w:val="20"/>
    <w:qFormat/>
    <w:rsid w:val="0074009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740090"/>
    <w:pPr>
      <w:keepNext/>
      <w:spacing w:before="240" w:after="60"/>
      <w:outlineLvl w:val="3"/>
    </w:pPr>
    <w:rPr>
      <w:b/>
      <w:bCs/>
      <w:sz w:val="28"/>
      <w:szCs w:val="28"/>
    </w:rPr>
  </w:style>
  <w:style w:type="paragraph" w:styleId="5">
    <w:name w:val="heading 5"/>
    <w:basedOn w:val="a"/>
    <w:next w:val="a"/>
    <w:link w:val="50"/>
    <w:qFormat/>
    <w:rsid w:val="00740090"/>
    <w:pPr>
      <w:spacing w:before="240" w:after="60"/>
      <w:outlineLvl w:val="4"/>
    </w:pPr>
    <w:rPr>
      <w:b/>
      <w:bCs/>
      <w:i/>
      <w:iCs/>
      <w:sz w:val="26"/>
      <w:szCs w:val="26"/>
    </w:rPr>
  </w:style>
  <w:style w:type="paragraph" w:styleId="6">
    <w:name w:val="heading 6"/>
    <w:basedOn w:val="a"/>
    <w:next w:val="a"/>
    <w:link w:val="60"/>
    <w:qFormat/>
    <w:rsid w:val="00740090"/>
    <w:pPr>
      <w:spacing w:before="240" w:after="60"/>
      <w:outlineLvl w:val="5"/>
    </w:pPr>
    <w:rPr>
      <w:b/>
      <w:bCs/>
      <w:sz w:val="22"/>
      <w:szCs w:val="22"/>
    </w:rPr>
  </w:style>
  <w:style w:type="paragraph" w:styleId="7">
    <w:name w:val="heading 7"/>
    <w:basedOn w:val="a"/>
    <w:next w:val="a"/>
    <w:link w:val="70"/>
    <w:qFormat/>
    <w:rsid w:val="0074009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090"/>
    <w:rPr>
      <w:b/>
      <w:bCs/>
      <w:sz w:val="24"/>
      <w:szCs w:val="24"/>
    </w:rPr>
  </w:style>
  <w:style w:type="character" w:customStyle="1" w:styleId="20">
    <w:name w:val="Заголовок 2 Знак"/>
    <w:basedOn w:val="a0"/>
    <w:link w:val="2"/>
    <w:rsid w:val="00740090"/>
    <w:rPr>
      <w:rFonts w:ascii="Arial" w:hAnsi="Arial" w:cs="Arial"/>
      <w:b/>
      <w:bCs/>
      <w:i/>
      <w:iCs/>
      <w:sz w:val="28"/>
      <w:szCs w:val="28"/>
    </w:rPr>
  </w:style>
  <w:style w:type="character" w:customStyle="1" w:styleId="40">
    <w:name w:val="Заголовок 4 Знак"/>
    <w:basedOn w:val="a0"/>
    <w:link w:val="4"/>
    <w:rsid w:val="00740090"/>
    <w:rPr>
      <w:b/>
      <w:bCs/>
      <w:sz w:val="28"/>
      <w:szCs w:val="28"/>
    </w:rPr>
  </w:style>
  <w:style w:type="character" w:customStyle="1" w:styleId="50">
    <w:name w:val="Заголовок 5 Знак"/>
    <w:basedOn w:val="a0"/>
    <w:link w:val="5"/>
    <w:rsid w:val="00740090"/>
    <w:rPr>
      <w:b/>
      <w:bCs/>
      <w:i/>
      <w:iCs/>
      <w:sz w:val="26"/>
      <w:szCs w:val="26"/>
    </w:rPr>
  </w:style>
  <w:style w:type="character" w:customStyle="1" w:styleId="60">
    <w:name w:val="Заголовок 6 Знак"/>
    <w:basedOn w:val="a0"/>
    <w:link w:val="6"/>
    <w:rsid w:val="00740090"/>
    <w:rPr>
      <w:b/>
      <w:bCs/>
      <w:sz w:val="22"/>
      <w:szCs w:val="22"/>
    </w:rPr>
  </w:style>
  <w:style w:type="character" w:customStyle="1" w:styleId="70">
    <w:name w:val="Заголовок 7 Знак"/>
    <w:basedOn w:val="a0"/>
    <w:link w:val="7"/>
    <w:rsid w:val="00740090"/>
    <w:rPr>
      <w:sz w:val="24"/>
      <w:szCs w:val="24"/>
    </w:rPr>
  </w:style>
  <w:style w:type="paragraph" w:styleId="a3">
    <w:name w:val="caption"/>
    <w:basedOn w:val="a"/>
    <w:next w:val="a"/>
    <w:qFormat/>
    <w:rsid w:val="00740090"/>
    <w:pPr>
      <w:jc w:val="center"/>
    </w:pPr>
    <w:rPr>
      <w:b/>
      <w:bCs/>
      <w:sz w:val="52"/>
      <w:szCs w:val="52"/>
    </w:rPr>
  </w:style>
  <w:style w:type="paragraph" w:styleId="a4">
    <w:name w:val="Title"/>
    <w:basedOn w:val="a"/>
    <w:link w:val="a5"/>
    <w:qFormat/>
    <w:rsid w:val="00740090"/>
    <w:pPr>
      <w:jc w:val="center"/>
    </w:pPr>
    <w:rPr>
      <w:sz w:val="28"/>
    </w:rPr>
  </w:style>
  <w:style w:type="character" w:customStyle="1" w:styleId="a5">
    <w:name w:val="Название Знак"/>
    <w:basedOn w:val="a0"/>
    <w:link w:val="a4"/>
    <w:rsid w:val="00740090"/>
    <w:rPr>
      <w:sz w:val="28"/>
      <w:szCs w:val="24"/>
    </w:rPr>
  </w:style>
  <w:style w:type="paragraph" w:styleId="a6">
    <w:name w:val="Subtitle"/>
    <w:basedOn w:val="a"/>
    <w:next w:val="a"/>
    <w:link w:val="a7"/>
    <w:qFormat/>
    <w:rsid w:val="00740090"/>
    <w:pPr>
      <w:spacing w:after="60"/>
      <w:jc w:val="center"/>
      <w:outlineLvl w:val="1"/>
    </w:pPr>
    <w:rPr>
      <w:rFonts w:ascii="Cambria" w:hAnsi="Cambria"/>
    </w:rPr>
  </w:style>
  <w:style w:type="character" w:customStyle="1" w:styleId="a7">
    <w:name w:val="Подзаголовок Знак"/>
    <w:basedOn w:val="a0"/>
    <w:link w:val="a6"/>
    <w:rsid w:val="00740090"/>
    <w:rPr>
      <w:rFonts w:ascii="Cambria" w:eastAsia="Times New Roman" w:hAnsi="Cambria" w:cs="Times New Roman"/>
      <w:sz w:val="24"/>
      <w:szCs w:val="24"/>
    </w:rPr>
  </w:style>
  <w:style w:type="character" w:styleId="a8">
    <w:name w:val="Strong"/>
    <w:basedOn w:val="a0"/>
    <w:qFormat/>
    <w:rsid w:val="00740090"/>
    <w:rPr>
      <w:b/>
      <w:bCs/>
    </w:rPr>
  </w:style>
  <w:style w:type="paragraph" w:styleId="a9">
    <w:name w:val="No Spacing"/>
    <w:link w:val="aa"/>
    <w:uiPriority w:val="1"/>
    <w:qFormat/>
    <w:rsid w:val="00740090"/>
    <w:rPr>
      <w:sz w:val="24"/>
      <w:szCs w:val="24"/>
    </w:rPr>
  </w:style>
  <w:style w:type="character" w:customStyle="1" w:styleId="aa">
    <w:name w:val="Без интервала Знак"/>
    <w:basedOn w:val="a0"/>
    <w:link w:val="a9"/>
    <w:uiPriority w:val="1"/>
    <w:rsid w:val="00740090"/>
    <w:rPr>
      <w:sz w:val="24"/>
      <w:szCs w:val="24"/>
    </w:rPr>
  </w:style>
  <w:style w:type="paragraph" w:customStyle="1" w:styleId="11">
    <w:name w:val="Стиль1"/>
    <w:basedOn w:val="2"/>
    <w:qFormat/>
    <w:rsid w:val="00740090"/>
    <w:pPr>
      <w:spacing w:before="0" w:after="0"/>
    </w:pPr>
    <w:rPr>
      <w:rFonts w:ascii="Times New Roman" w:eastAsia="Calibri" w:hAnsi="Times New Roman" w:cs="Times New Roman"/>
      <w:b w:val="0"/>
      <w:bCs w:val="0"/>
      <w:i w:val="0"/>
      <w:iCs w:val="0"/>
    </w:rPr>
  </w:style>
  <w:style w:type="paragraph" w:customStyle="1" w:styleId="ConsNormal">
    <w:name w:val="ConsNormal"/>
    <w:rsid w:val="006B29BB"/>
    <w:pPr>
      <w:widowControl w:val="0"/>
      <w:autoSpaceDE w:val="0"/>
      <w:autoSpaceDN w:val="0"/>
      <w:ind w:firstLine="720"/>
    </w:pPr>
    <w:rPr>
      <w:rFonts w:ascii="Arial" w:hAnsi="Arial" w:cs="Arial"/>
    </w:rPr>
  </w:style>
  <w:style w:type="paragraph" w:styleId="ab">
    <w:name w:val="Body Text"/>
    <w:basedOn w:val="a"/>
    <w:link w:val="ac"/>
    <w:rsid w:val="006B29BB"/>
    <w:pPr>
      <w:spacing w:after="120"/>
    </w:pPr>
  </w:style>
  <w:style w:type="character" w:customStyle="1" w:styleId="ac">
    <w:name w:val="Основной текст Знак"/>
    <w:basedOn w:val="a0"/>
    <w:link w:val="ab"/>
    <w:rsid w:val="006B29BB"/>
    <w:rPr>
      <w:sz w:val="24"/>
      <w:szCs w:val="24"/>
    </w:rPr>
  </w:style>
  <w:style w:type="paragraph" w:styleId="21">
    <w:name w:val="Body Text Indent 2"/>
    <w:basedOn w:val="a"/>
    <w:link w:val="22"/>
    <w:rsid w:val="006B29BB"/>
    <w:pPr>
      <w:spacing w:after="120" w:line="480" w:lineRule="auto"/>
      <w:ind w:left="283"/>
    </w:pPr>
  </w:style>
  <w:style w:type="character" w:customStyle="1" w:styleId="22">
    <w:name w:val="Основной текст с отступом 2 Знак"/>
    <w:basedOn w:val="a0"/>
    <w:link w:val="21"/>
    <w:rsid w:val="006B29BB"/>
    <w:rPr>
      <w:sz w:val="24"/>
      <w:szCs w:val="24"/>
    </w:rPr>
  </w:style>
  <w:style w:type="paragraph" w:customStyle="1" w:styleId="ad">
    <w:name w:val="адресат"/>
    <w:basedOn w:val="a"/>
    <w:next w:val="a"/>
    <w:rsid w:val="006B29BB"/>
    <w:pPr>
      <w:autoSpaceDE w:val="0"/>
      <w:autoSpaceDN w:val="0"/>
      <w:jc w:val="center"/>
    </w:pPr>
    <w:rPr>
      <w:sz w:val="30"/>
      <w:szCs w:val="30"/>
    </w:rPr>
  </w:style>
  <w:style w:type="character" w:styleId="ae">
    <w:name w:val="Hyperlink"/>
    <w:basedOn w:val="a0"/>
    <w:rsid w:val="006B29BB"/>
    <w:rPr>
      <w:color w:val="0000FF"/>
      <w:u w:val="single"/>
    </w:rPr>
  </w:style>
  <w:style w:type="paragraph" w:customStyle="1" w:styleId="uni">
    <w:name w:val="uni"/>
    <w:basedOn w:val="a"/>
    <w:rsid w:val="006B29BB"/>
    <w:pPr>
      <w:ind w:firstLine="52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online/base/?req=doc;base=LAW;n=939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8160</Words>
  <Characters>46516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User03</cp:lastModifiedBy>
  <cp:revision>4</cp:revision>
  <dcterms:created xsi:type="dcterms:W3CDTF">2015-02-20T08:40:00Z</dcterms:created>
  <dcterms:modified xsi:type="dcterms:W3CDTF">2015-02-24T06:57:00Z</dcterms:modified>
</cp:coreProperties>
</file>