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73" w:rsidRPr="00C60951" w:rsidRDefault="00E01873" w:rsidP="00E01873">
      <w:pPr>
        <w:pStyle w:val="a7"/>
        <w:ind w:left="32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№4</w:t>
      </w:r>
      <w:bookmarkStart w:id="0" w:name="_GoBack"/>
      <w:bookmarkEnd w:id="0"/>
    </w:p>
    <w:p w:rsidR="00E01873" w:rsidRPr="00C60951" w:rsidRDefault="00E01873" w:rsidP="00E01873">
      <w:pPr>
        <w:pStyle w:val="a7"/>
        <w:ind w:left="3261"/>
        <w:jc w:val="right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к  постановлению администрации </w:t>
      </w:r>
    </w:p>
    <w:p w:rsidR="00E01873" w:rsidRPr="00E01873" w:rsidRDefault="00E01873" w:rsidP="00E01873">
      <w:pPr>
        <w:pStyle w:val="a7"/>
        <w:ind w:left="3261"/>
        <w:jc w:val="right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муниципального  района </w:t>
      </w:r>
      <w:r>
        <w:t xml:space="preserve">                                                                                                                                                                                      от « 17 »  августа</w:t>
      </w:r>
      <w:r w:rsidRPr="00B366E6">
        <w:t xml:space="preserve">  201</w:t>
      </w:r>
      <w:r>
        <w:t>7 г. № 257</w:t>
      </w:r>
    </w:p>
    <w:p w:rsidR="000B3DFC" w:rsidRDefault="000B3DFC" w:rsidP="000B3D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77F" w:rsidRDefault="00B1777F" w:rsidP="000B3D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DFC" w:rsidRDefault="000B3DFC" w:rsidP="000B3D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B3DFC" w:rsidRDefault="000B3DFC" w:rsidP="000B3DFC">
      <w:pPr>
        <w:ind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приоритетного проекта</w:t>
      </w:r>
    </w:p>
    <w:p w:rsidR="000B3DFC" w:rsidRPr="00FF5DB4" w:rsidRDefault="000B3DFC" w:rsidP="000B3DFC">
      <w:pPr>
        <w:ind w:hanging="283"/>
        <w:jc w:val="center"/>
      </w:pPr>
      <w:r>
        <w:rPr>
          <w:rFonts w:ascii="Times New Roman" w:hAnsi="Times New Roman"/>
          <w:b/>
          <w:sz w:val="28"/>
          <w:szCs w:val="28"/>
        </w:rPr>
        <w:t>«Эффективный агропромышленный     комплекс» на 2017 год</w:t>
      </w:r>
    </w:p>
    <w:p w:rsidR="000B3DFC" w:rsidRDefault="000B3DFC" w:rsidP="000B3DFC">
      <w:pPr>
        <w:ind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Бабаюртовском районе</w:t>
      </w:r>
    </w:p>
    <w:p w:rsidR="000B3DFC" w:rsidRDefault="000B3DFC" w:rsidP="000B3DFC">
      <w:pPr>
        <w:ind w:hanging="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6"/>
        <w:gridCol w:w="40"/>
        <w:gridCol w:w="3515"/>
        <w:gridCol w:w="3827"/>
        <w:gridCol w:w="1843"/>
        <w:gridCol w:w="3403"/>
        <w:gridCol w:w="2409"/>
      </w:tblGrid>
      <w:tr w:rsidR="000B3DFC" w:rsidTr="0001379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Pr="00D706A8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  <w:p w:rsidR="000B3DFC" w:rsidRPr="00D706A8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Pr="00D706A8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Pr="00D706A8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Pr="00D706A8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175"/>
                <w:tab w:val="right" w:pos="6270"/>
              </w:tabs>
              <w:ind w:left="-10031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Исполнители </w:t>
            </w:r>
          </w:p>
          <w:p w:rsidR="000B3DFC" w:rsidRPr="00D706A8" w:rsidRDefault="000B3DFC" w:rsidP="000B3DFC">
            <w:pPr>
              <w:tabs>
                <w:tab w:val="left" w:pos="175"/>
                <w:tab w:val="right" w:pos="6270"/>
              </w:tabs>
              <w:ind w:left="-10031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>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0"/>
              </w:tabs>
              <w:ind w:left="-10031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>Потребные</w:t>
            </w:r>
          </w:p>
          <w:p w:rsidR="000B3DFC" w:rsidRDefault="000B3DFC" w:rsidP="000B3DFC">
            <w:pPr>
              <w:tabs>
                <w:tab w:val="left" w:pos="0"/>
              </w:tabs>
              <w:ind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объемы финан-</w:t>
            </w:r>
          </w:p>
          <w:p w:rsidR="000B3DFC" w:rsidRDefault="000B3DFC" w:rsidP="000B3DFC">
            <w:pPr>
              <w:tabs>
                <w:tab w:val="left" w:pos="0"/>
              </w:tabs>
              <w:ind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сирования и </w:t>
            </w:r>
          </w:p>
          <w:p w:rsidR="000B3DFC" w:rsidRDefault="000B3DFC" w:rsidP="000B3DFC">
            <w:pPr>
              <w:tabs>
                <w:tab w:val="left" w:pos="0"/>
              </w:tabs>
              <w:ind w:left="-108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 планируемые</w:t>
            </w:r>
          </w:p>
          <w:p w:rsidR="000B3DFC" w:rsidRDefault="000B3DFC" w:rsidP="000B3DFC">
            <w:pPr>
              <w:tabs>
                <w:tab w:val="left" w:pos="0"/>
              </w:tabs>
              <w:ind w:left="-108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источники,</w:t>
            </w:r>
          </w:p>
          <w:p w:rsidR="000B3DFC" w:rsidRDefault="000B3DFC" w:rsidP="000B3DFC">
            <w:pPr>
              <w:tabs>
                <w:tab w:val="left" w:pos="0"/>
              </w:tabs>
              <w:ind w:left="-108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млн.руб.</w:t>
            </w:r>
          </w:p>
          <w:p w:rsidR="000B3DFC" w:rsidRPr="00D706A8" w:rsidRDefault="000B3DFC" w:rsidP="000B3DFC">
            <w:pPr>
              <w:tabs>
                <w:tab w:val="left" w:pos="0"/>
              </w:tabs>
              <w:ind w:left="-10031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объемы финансирования</w:t>
            </w:r>
          </w:p>
        </w:tc>
      </w:tr>
      <w:tr w:rsidR="000B3DFC" w:rsidTr="0001379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3DFC" w:rsidTr="00A52040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1735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</w:t>
            </w:r>
            <w:r w:rsidRPr="00375D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2169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Импортозамещение  в агропромышленном комплексе</w:t>
            </w:r>
          </w:p>
        </w:tc>
      </w:tr>
      <w:tr w:rsidR="000B3DFC" w:rsidTr="0001379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23CC3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Внедрение инновационных технологий  в АПК района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Закладка интенсивного сада на площади 10 га СПК им. Мичурина в с.Бабаюрт;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установка капельного орошения виноградников  на площади 15 га ИП КФХ «Восход»;</w:t>
            </w:r>
          </w:p>
          <w:p w:rsidR="000B3DFC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возделывание овощей открытого грунта применением капельного орошения на площади 20 га</w:t>
            </w:r>
          </w:p>
          <w:p w:rsidR="000B3DFC" w:rsidRPr="0014692D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-апрель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им.Мичурина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B3DFC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A52040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ВБ- 5,4 млн.руб.</w:t>
            </w:r>
          </w:p>
        </w:tc>
      </w:tr>
      <w:tr w:rsidR="000B3DFC" w:rsidTr="0001379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23CC3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производства и переработки продукции животноводства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Модернизация цеха по переработке молока для производства кефира, сливок и др.</w:t>
            </w:r>
            <w:r w:rsidR="00023C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мощностью 600 тонн молока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A52040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ВБ- 2,4 млн.руб.</w:t>
            </w:r>
          </w:p>
        </w:tc>
      </w:tr>
      <w:tr w:rsidR="000B3DFC" w:rsidTr="00A52040"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4D3AB2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375D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9A23E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Развитие растениеводства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Pr="00C657FF" w:rsidRDefault="000B3DFC" w:rsidP="000B3DFC">
            <w:pPr>
              <w:tabs>
                <w:tab w:val="left" w:pos="1735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3DFC" w:rsidTr="0001379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1C78CC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Стимулирование развития рисоводства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Строительство новых рисовых чеков на площади </w:t>
            </w:r>
            <w:r w:rsidR="00F33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 га </w:t>
            </w:r>
            <w:r w:rsidR="00F33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«Колос»,</w:t>
            </w:r>
          </w:p>
          <w:p w:rsidR="00F3373F" w:rsidRDefault="00F3373F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Арендаторы и фермеры – 30га.</w:t>
            </w:r>
          </w:p>
          <w:p w:rsidR="000B3DFC" w:rsidRDefault="000B3DFC" w:rsidP="00F3373F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капитально-восстановительной планировки рисовых чеков на площади</w:t>
            </w:r>
            <w:r w:rsidR="00F33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200га, в т.ч.:</w:t>
            </w:r>
          </w:p>
          <w:p w:rsidR="00F3373F" w:rsidRDefault="00F3373F" w:rsidP="00F3373F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«Колос» - 90 га</w:t>
            </w:r>
          </w:p>
          <w:p w:rsidR="00F3373F" w:rsidRDefault="00F3373F" w:rsidP="00F3373F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  - 110 га</w:t>
            </w:r>
          </w:p>
          <w:p w:rsidR="00F3373F" w:rsidRDefault="00F3373F" w:rsidP="00F3373F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373F" w:rsidRDefault="00F3373F" w:rsidP="00F3373F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 май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B2" w:rsidRDefault="004D3AB2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4D3AB2" w:rsidRDefault="004D3AB2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DB451B" w:rsidRDefault="00DB451B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«Колос»</w:t>
            </w:r>
          </w:p>
          <w:p w:rsidR="00DB451B" w:rsidRDefault="00DB451B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</w:t>
            </w:r>
          </w:p>
          <w:p w:rsidR="00DB451B" w:rsidRDefault="004D3AB2" w:rsidP="004D3AB2">
            <w:pPr>
              <w:tabs>
                <w:tab w:val="left" w:pos="2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</w:t>
            </w:r>
          </w:p>
          <w:p w:rsidR="000B3DFC" w:rsidRDefault="004D3AB2" w:rsidP="004D3AB2">
            <w:pPr>
              <w:tabs>
                <w:tab w:val="left" w:pos="2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A52040" w:rsidP="000B3DFC">
            <w:pPr>
              <w:tabs>
                <w:tab w:val="left" w:pos="1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ВБ- 27,1млн.руб.</w:t>
            </w:r>
          </w:p>
        </w:tc>
      </w:tr>
      <w:tr w:rsidR="000B3DFC" w:rsidTr="0001379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1C78CC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сети малогабаритных теплиц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4713E9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1.</w:t>
            </w:r>
            <w:r w:rsidR="000B3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Строительство   теплицы</w:t>
            </w:r>
          </w:p>
          <w:p w:rsidR="000B3DFC" w:rsidRDefault="000B3DFC" w:rsidP="00A52040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площадью </w:t>
            </w:r>
            <w:r w:rsidR="00636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00 кв.м. КФХ </w:t>
            </w:r>
          </w:p>
          <w:p w:rsidR="004713E9" w:rsidRDefault="00A52040" w:rsidP="00A52040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«Мурзабеков А.А.» в с.Бабаюрт</w:t>
            </w:r>
          </w:p>
          <w:p w:rsidR="004713E9" w:rsidRDefault="004713E9" w:rsidP="004713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2040" w:rsidRPr="004713E9" w:rsidRDefault="004713E9" w:rsidP="004713E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2.Строительство  теплицы площадью 220 кв.м. КФХ «Ислам» в с.Адильянгиюрт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E9" w:rsidRDefault="006369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ноябрь</w:t>
            </w:r>
          </w:p>
          <w:p w:rsidR="004713E9" w:rsidRPr="004713E9" w:rsidRDefault="004713E9" w:rsidP="004713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713E9" w:rsidRPr="004713E9" w:rsidRDefault="004713E9" w:rsidP="004713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713E9" w:rsidRPr="004713E9" w:rsidRDefault="004713E9" w:rsidP="004713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713E9" w:rsidRDefault="004713E9" w:rsidP="004713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B3DFC" w:rsidRPr="004713E9" w:rsidRDefault="004713E9" w:rsidP="004713E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B2" w:rsidRDefault="004D3AB2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4D3AB2" w:rsidRDefault="004D3AB2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A52040" w:rsidRDefault="00A52040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КФХ</w:t>
            </w:r>
            <w:r w:rsidR="004713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Мурзабеков А.А.»</w:t>
            </w:r>
          </w:p>
          <w:p w:rsidR="004713E9" w:rsidRDefault="004713E9" w:rsidP="004D3AB2">
            <w:pPr>
              <w:tabs>
                <w:tab w:val="left" w:pos="3720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КФХ «Ислам»</w:t>
            </w:r>
          </w:p>
          <w:p w:rsidR="003E78ED" w:rsidRDefault="004D3AB2" w:rsidP="004D3AB2">
            <w:pPr>
              <w:tabs>
                <w:tab w:val="left" w:pos="2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</w:t>
            </w:r>
          </w:p>
          <w:p w:rsidR="000B3DFC" w:rsidRDefault="004D3AB2" w:rsidP="004D3AB2">
            <w:pPr>
              <w:tabs>
                <w:tab w:val="left" w:pos="2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B1777F" w:rsidRDefault="00B1777F" w:rsidP="004D3AB2">
            <w:pPr>
              <w:tabs>
                <w:tab w:val="left" w:pos="2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1777F" w:rsidRDefault="000F1AEE" w:rsidP="004D3AB2">
            <w:pPr>
              <w:tabs>
                <w:tab w:val="left" w:pos="2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E9" w:rsidRDefault="006369FC" w:rsidP="000B3DFC">
            <w:pPr>
              <w:tabs>
                <w:tab w:val="left" w:pos="1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ВБ – 2,0 млн.руб.</w:t>
            </w:r>
          </w:p>
          <w:p w:rsidR="004713E9" w:rsidRPr="004713E9" w:rsidRDefault="004713E9" w:rsidP="00471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3E9" w:rsidRPr="004713E9" w:rsidRDefault="004713E9" w:rsidP="00471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3E9" w:rsidRPr="004713E9" w:rsidRDefault="004713E9" w:rsidP="00471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3E9" w:rsidRDefault="004713E9" w:rsidP="004713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3DFC" w:rsidRPr="004713E9" w:rsidRDefault="004713E9" w:rsidP="00471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ВБ – 3,5 млн.руб.</w:t>
            </w:r>
          </w:p>
        </w:tc>
      </w:tr>
      <w:tr w:rsidR="000B3DFC" w:rsidTr="00A52040">
        <w:trPr>
          <w:trHeight w:val="485"/>
        </w:trPr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Pr="003103A7" w:rsidRDefault="000B3DFC" w:rsidP="004D3AB2">
            <w:pPr>
              <w:tabs>
                <w:tab w:val="left" w:pos="5524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103A7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3103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 Развитие виноградарства, виноделия и садоводства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Pr="00353857" w:rsidRDefault="000B3DFC" w:rsidP="000B3DFC">
            <w:pPr>
              <w:tabs>
                <w:tab w:val="left" w:pos="1735"/>
                <w:tab w:val="left" w:pos="5524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3DFC" w:rsidTr="0001379D">
        <w:trPr>
          <w:trHeight w:val="275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1C78CC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Pr="0057778B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77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Стимулирование развития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виноградарства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Закладка виноградников на площ</w:t>
            </w:r>
            <w:r w:rsidR="00A520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ади 8 га  КФХ «Хамаматюртовский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A520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с.Хамаматюрт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Октябрь, ноябрь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0B3DFC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КФХ «Хамаматюртовский»</w:t>
            </w:r>
          </w:p>
          <w:p w:rsidR="00A52040" w:rsidRDefault="00A52040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поселений(по согласованию</w:t>
            </w:r>
          </w:p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A52040" w:rsidP="000B3DFC">
            <w:pPr>
              <w:tabs>
                <w:tab w:val="left" w:pos="1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ВБ-2,0 млн.руб.</w:t>
            </w:r>
          </w:p>
        </w:tc>
      </w:tr>
      <w:tr w:rsidR="000B3DFC" w:rsidTr="00A52040">
        <w:trPr>
          <w:trHeight w:val="420"/>
        </w:trPr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375D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Развитие животноводства, переработки молока и мяса.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3DFC" w:rsidTr="0001379D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FC" w:rsidRPr="00B633CB" w:rsidRDefault="001D5A28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Pr="00297AF7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Стимулирование развития молочного животноводства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Строительство молочно-товарной фермы на 200 голов коров КФХ «Юзюмчю»   в с. Хамаматюрт</w:t>
            </w:r>
          </w:p>
          <w:p w:rsidR="000B3DFC" w:rsidRPr="00297AF7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Pr="00297AF7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Апрель-декабрь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0B3DFC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КФХ «Юзюмчю»</w:t>
            </w:r>
          </w:p>
          <w:p w:rsidR="000B3DFC" w:rsidRDefault="0001379D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поселений(по согласованию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2901F5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ВБ – 7,0 млн.руб</w:t>
            </w:r>
          </w:p>
        </w:tc>
      </w:tr>
      <w:tr w:rsidR="000B3DFC" w:rsidTr="0001379D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FC" w:rsidRDefault="001D5A28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Pr="00297AF7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Стимулирование развития переработки молока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Модернизация цеха по переработке  молока  и выпуск</w:t>
            </w:r>
            <w:r w:rsidR="00934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кефира, сливок и др.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 в с.Новокаре</w:t>
            </w:r>
          </w:p>
          <w:p w:rsidR="000B3DFC" w:rsidRDefault="001C78C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мощностью 600 тонн молока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B3DFC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0B3DFC" w:rsidRDefault="000B3DFC" w:rsidP="000B3DF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СПК «Сектор»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DB451B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ВБ-2,4 млн.руб.</w:t>
            </w:r>
          </w:p>
        </w:tc>
      </w:tr>
      <w:tr w:rsidR="000B3DFC" w:rsidTr="0001379D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FC" w:rsidRDefault="001D5A28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Pr="00297AF7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Стабилизация эпизоотического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благополучия животноводства в районе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 Обеспечение сохранности сельскохозяйственных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животных на уровне 97%, сокращение заболеваемости сельскохозяйственных животных инфекционными заболеваниями до уровня 0,1%.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Январь-декабрь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Райветуправление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 ( по согласованию)</w:t>
            </w:r>
          </w:p>
          <w:p w:rsidR="000B3DFC" w:rsidRPr="005D6BE5" w:rsidRDefault="000B3DFC" w:rsidP="000B3DF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3DFC" w:rsidTr="00A52040">
        <w:trPr>
          <w:trHeight w:val="563"/>
        </w:trPr>
        <w:tc>
          <w:tcPr>
            <w:tcW w:w="1346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Pr="00F86FA6" w:rsidRDefault="000B3DFC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B971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F86F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Повышение эффективности использования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3DFC" w:rsidTr="0001379D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856486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Улучшение мелиоративного состояния земель сельскохозяйственного назначения.</w:t>
            </w:r>
          </w:p>
          <w:p w:rsidR="000B3DFC" w:rsidRPr="00933AD3" w:rsidRDefault="000B3DFC" w:rsidP="000B3DFC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177AD8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Ремонт и реконструкция внутрихозяйственных мелиоративных сетей</w:t>
            </w:r>
            <w:r w:rsidR="002F50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протяженностью</w:t>
            </w:r>
            <w:r w:rsidR="00177A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75 км</w:t>
            </w:r>
            <w:r w:rsidR="002F50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гидротехнических сооружений</w:t>
            </w:r>
            <w:r w:rsidR="00177A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количестве 24шт.</w:t>
            </w:r>
          </w:p>
          <w:p w:rsidR="00177AD8" w:rsidRDefault="00177AD8" w:rsidP="00177AD8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 ( по согласованию)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DFC" w:rsidRDefault="00177AD8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ВБ – 5,250млн.руб.</w:t>
            </w:r>
          </w:p>
        </w:tc>
      </w:tr>
      <w:tr w:rsidR="000B3DFC" w:rsidTr="0001379D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4D3AB2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8564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Реализация мероприятий земельной реформы</w:t>
            </w:r>
          </w:p>
          <w:p w:rsidR="000B3DFC" w:rsidRPr="00933AD3" w:rsidRDefault="000B3DFC" w:rsidP="000B3DFC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26FE" w:rsidRDefault="000B3DFC" w:rsidP="007426FE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Повышение эффективности использования земель сельскохозяйственного назначения</w:t>
            </w:r>
          </w:p>
          <w:p w:rsidR="000B3DFC" w:rsidRDefault="000B3DFC" w:rsidP="007426FE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Апрель,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 ( по согласованию)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3DFC" w:rsidTr="0001379D">
        <w:trPr>
          <w:trHeight w:val="5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856486">
            <w:pPr>
              <w:tabs>
                <w:tab w:val="left" w:pos="372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8564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Обеспечение  учета и отчетности производимой сельскохозяйственной продукции на орошаемых землях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1D5A28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1D5A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Представление статистической отчетности по производимой продукции в райстатуправление.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1D5A28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B3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="000B3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оябрь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Муниципальное образование 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Отдел сводной статистической работы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сельского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хозяйства»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D3A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</w:t>
            </w:r>
            <w:r w:rsidR="004D3A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3DFC" w:rsidTr="00A52040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B971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E55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Вовлечение  органов местного самоуправления в р</w:t>
            </w:r>
            <w:r w:rsidRPr="00BE55B6">
              <w:rPr>
                <w:rFonts w:ascii="Times New Roman" w:hAnsi="Times New Roman"/>
                <w:b/>
                <w:sz w:val="28"/>
                <w:szCs w:val="28"/>
              </w:rPr>
              <w:t>еализаци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E55B6">
              <w:rPr>
                <w:rFonts w:ascii="Times New Roman" w:hAnsi="Times New Roman"/>
                <w:b/>
                <w:sz w:val="28"/>
                <w:szCs w:val="28"/>
              </w:rPr>
              <w:t xml:space="preserve"> инвестиционных проектов в агропромышленном комплексе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E55B6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5B6">
              <w:rPr>
                <w:rFonts w:ascii="Times New Roman" w:hAnsi="Times New Roman"/>
                <w:b/>
                <w:sz w:val="28"/>
                <w:szCs w:val="28"/>
              </w:rPr>
              <w:t xml:space="preserve"> сельскохозяйственной потребительской кооперации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малые  формы хозяйствования, включая семейные подворья</w:t>
            </w:r>
          </w:p>
        </w:tc>
      </w:tr>
      <w:tr w:rsidR="000B3DFC" w:rsidTr="0001379D"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FC" w:rsidRPr="006C62DE" w:rsidRDefault="000B3DFC" w:rsidP="00B1777F">
            <w:pPr>
              <w:tabs>
                <w:tab w:val="left" w:pos="3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7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Pr="009C5F29" w:rsidRDefault="000B3DFC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привлечения инвестиций в агропромышленный комплекс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784" w:rsidRDefault="000B3DFC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инвестиционного проекта </w:t>
            </w:r>
          </w:p>
          <w:p w:rsidR="000B3DFC" w:rsidRDefault="00EA1784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Строительство животноводческой фермы для откорма КРС в количестве 300 голов.</w:t>
            </w:r>
          </w:p>
          <w:p w:rsidR="00EA1784" w:rsidRDefault="00EA1784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2.Строительство  пруда для разведения рыб частиковой породы на площади 1 га. </w:t>
            </w:r>
          </w:p>
          <w:p w:rsidR="000B3DFC" w:rsidRPr="009C5F29" w:rsidRDefault="000B3DFC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1FA" w:rsidRDefault="00686BBE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-октябрь</w:t>
            </w:r>
          </w:p>
          <w:p w:rsidR="007F01FA" w:rsidRPr="007F01FA" w:rsidRDefault="007F01FA" w:rsidP="007F0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FA" w:rsidRPr="007F01FA" w:rsidRDefault="007F01FA" w:rsidP="007F0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FA" w:rsidRPr="007F01FA" w:rsidRDefault="007F01FA" w:rsidP="007F0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FA" w:rsidRDefault="007F01FA" w:rsidP="007F01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3DFC" w:rsidRDefault="007F01FA" w:rsidP="007F0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7F01FA" w:rsidRPr="007F01FA" w:rsidRDefault="007F01FA" w:rsidP="007F0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3E78ED" w:rsidRDefault="003E78ED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«Агрокавказ»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E78ED" w:rsidRPr="009C5F29" w:rsidRDefault="003E78ED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1FA" w:rsidRDefault="007F01FA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B3DFC" w:rsidRPr="007F01FA" w:rsidRDefault="007F01FA" w:rsidP="007F01F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ВБ- 8.5 млн.руб.</w:t>
            </w:r>
          </w:p>
        </w:tc>
      </w:tr>
      <w:tr w:rsidR="000B3DFC" w:rsidTr="0001379D"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DFC" w:rsidRPr="006C62DE" w:rsidRDefault="00686BBE" w:rsidP="00B1777F">
            <w:pPr>
              <w:tabs>
                <w:tab w:val="left" w:pos="3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7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сельскохозяйственной потребительской кооперации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Создание   сельскохозяйственных потребительских кооперативов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Сельхозтоваропроизводи</w:t>
            </w:r>
            <w:r w:rsidR="00886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тели района (по согласованию)</w:t>
            </w:r>
          </w:p>
          <w:p w:rsidR="000B3DFC" w:rsidRDefault="000B3DFC" w:rsidP="000B3DFC">
            <w:pPr>
              <w:tabs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DFC" w:rsidRDefault="000B3DFC" w:rsidP="000B3DFC">
            <w:pPr>
              <w:tabs>
                <w:tab w:val="left" w:pos="1735"/>
                <w:tab w:val="left" w:pos="372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E4AF8" w:rsidRPr="003232E2" w:rsidRDefault="006E4AF8" w:rsidP="000B3DFC">
      <w:pPr>
        <w:pStyle w:val="1"/>
        <w:shd w:val="clear" w:color="auto" w:fill="auto"/>
        <w:tabs>
          <w:tab w:val="left" w:leader="hyphen" w:pos="394"/>
          <w:tab w:val="left" w:leader="hyphen" w:pos="1282"/>
        </w:tabs>
        <w:spacing w:line="270" w:lineRule="exact"/>
        <w:ind w:right="480"/>
        <w:jc w:val="both"/>
        <w:rPr>
          <w:b/>
        </w:rPr>
      </w:pPr>
    </w:p>
    <w:sectPr w:rsidR="006E4AF8" w:rsidRPr="003232E2" w:rsidSect="0001379D">
      <w:pgSz w:w="16838" w:h="11909" w:orient="landscape"/>
      <w:pgMar w:top="568" w:right="363" w:bottom="993" w:left="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C1" w:rsidRDefault="000110C1" w:rsidP="006619D6">
      <w:r>
        <w:separator/>
      </w:r>
    </w:p>
  </w:endnote>
  <w:endnote w:type="continuationSeparator" w:id="0">
    <w:p w:rsidR="000110C1" w:rsidRDefault="000110C1" w:rsidP="0066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C1" w:rsidRDefault="000110C1"/>
  </w:footnote>
  <w:footnote w:type="continuationSeparator" w:id="0">
    <w:p w:rsidR="000110C1" w:rsidRDefault="00011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969"/>
    <w:multiLevelType w:val="multilevel"/>
    <w:tmpl w:val="C2FE3C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421CDF"/>
    <w:multiLevelType w:val="multilevel"/>
    <w:tmpl w:val="8990CAA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D40BB"/>
    <w:multiLevelType w:val="multilevel"/>
    <w:tmpl w:val="28603CD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736ADF"/>
    <w:multiLevelType w:val="multilevel"/>
    <w:tmpl w:val="7E7CBC7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19D6"/>
    <w:rsid w:val="000006A5"/>
    <w:rsid w:val="000110C1"/>
    <w:rsid w:val="0001379D"/>
    <w:rsid w:val="00023CC3"/>
    <w:rsid w:val="00024B3F"/>
    <w:rsid w:val="00037B2D"/>
    <w:rsid w:val="000B3DFC"/>
    <w:rsid w:val="000C4F69"/>
    <w:rsid w:val="000E6B8A"/>
    <w:rsid w:val="000F1AEE"/>
    <w:rsid w:val="000F6ADE"/>
    <w:rsid w:val="00166A7C"/>
    <w:rsid w:val="00177AD8"/>
    <w:rsid w:val="00182FDF"/>
    <w:rsid w:val="00194C86"/>
    <w:rsid w:val="001C78CC"/>
    <w:rsid w:val="001D5A28"/>
    <w:rsid w:val="001E1275"/>
    <w:rsid w:val="002901F5"/>
    <w:rsid w:val="002F50E9"/>
    <w:rsid w:val="003232E2"/>
    <w:rsid w:val="00345E72"/>
    <w:rsid w:val="00386BB1"/>
    <w:rsid w:val="003A3388"/>
    <w:rsid w:val="003E78ED"/>
    <w:rsid w:val="0044651C"/>
    <w:rsid w:val="004713E9"/>
    <w:rsid w:val="00487F60"/>
    <w:rsid w:val="004C5065"/>
    <w:rsid w:val="004D3AB2"/>
    <w:rsid w:val="00533B9D"/>
    <w:rsid w:val="0057476C"/>
    <w:rsid w:val="00626D76"/>
    <w:rsid w:val="00634AAB"/>
    <w:rsid w:val="006369FC"/>
    <w:rsid w:val="006619D6"/>
    <w:rsid w:val="006716F4"/>
    <w:rsid w:val="00686BBE"/>
    <w:rsid w:val="006A4FBC"/>
    <w:rsid w:val="006D2057"/>
    <w:rsid w:val="006E4AF8"/>
    <w:rsid w:val="00714CDD"/>
    <w:rsid w:val="007368AB"/>
    <w:rsid w:val="007426FE"/>
    <w:rsid w:val="007E4FAA"/>
    <w:rsid w:val="007F01FA"/>
    <w:rsid w:val="00827245"/>
    <w:rsid w:val="00856486"/>
    <w:rsid w:val="00886C5C"/>
    <w:rsid w:val="009021D1"/>
    <w:rsid w:val="00907539"/>
    <w:rsid w:val="0093444B"/>
    <w:rsid w:val="009376F2"/>
    <w:rsid w:val="00993E38"/>
    <w:rsid w:val="00A16A16"/>
    <w:rsid w:val="00A52040"/>
    <w:rsid w:val="00AC1D0D"/>
    <w:rsid w:val="00B1777F"/>
    <w:rsid w:val="00DB451B"/>
    <w:rsid w:val="00E01873"/>
    <w:rsid w:val="00E53F61"/>
    <w:rsid w:val="00EA1784"/>
    <w:rsid w:val="00F22BEA"/>
    <w:rsid w:val="00F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2F06"/>
  <w15:docId w15:val="{2144FBA5-8CB0-4A0E-B40D-FBAA3F84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9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9D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5pt">
    <w:name w:val="Основной текст + 14;5 pt;Курсив"/>
    <w:basedOn w:val="a4"/>
    <w:rsid w:val="00661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-1pt">
    <w:name w:val="Основной текст + Интервал -1 pt"/>
    <w:basedOn w:val="a4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3pt0ptExact">
    <w:name w:val="Основной текст (2) + 13 pt;Интервал 0 pt Exact"/>
    <w:basedOn w:val="2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  <w:lang w:val="en-US"/>
    </w:rPr>
  </w:style>
  <w:style w:type="character" w:customStyle="1" w:styleId="0ptExact">
    <w:name w:val="Основной текст + Интервал 0 pt Exact"/>
    <w:basedOn w:val="a4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5"/>
      <w:szCs w:val="25"/>
      <w:u w:val="none"/>
      <w:lang w:val="en-US"/>
    </w:rPr>
  </w:style>
  <w:style w:type="character" w:customStyle="1" w:styleId="3Exact">
    <w:name w:val="Основной текст (3) Exact"/>
    <w:basedOn w:val="a0"/>
    <w:link w:val="3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9"/>
      <w:sz w:val="27"/>
      <w:szCs w:val="27"/>
      <w:u w:val="none"/>
      <w:lang w:val="en-US"/>
    </w:rPr>
  </w:style>
  <w:style w:type="character" w:customStyle="1" w:styleId="4Exact">
    <w:name w:val="Основной текст (4) Exact"/>
    <w:basedOn w:val="a0"/>
    <w:link w:val="4"/>
    <w:rsid w:val="00661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5"/>
      <w:szCs w:val="25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6619D6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6619D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2"/>
      <w:sz w:val="15"/>
      <w:szCs w:val="15"/>
      <w:u w:val="none"/>
      <w:lang w:val="en-US"/>
    </w:rPr>
  </w:style>
  <w:style w:type="character" w:customStyle="1" w:styleId="9Exact">
    <w:name w:val="Основной текст (9) Exact"/>
    <w:basedOn w:val="a0"/>
    <w:link w:val="9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Exact">
    <w:name w:val="Основной текст (11) Exact"/>
    <w:basedOn w:val="a0"/>
    <w:link w:val="11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75"/>
      <w:sz w:val="11"/>
      <w:szCs w:val="11"/>
      <w:u w:val="none"/>
    </w:rPr>
  </w:style>
  <w:style w:type="character" w:customStyle="1" w:styleId="12Exact">
    <w:name w:val="Основной текст (12) Exact"/>
    <w:basedOn w:val="a0"/>
    <w:link w:val="12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9"/>
      <w:szCs w:val="9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6619D6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">
    <w:name w:val="Основной текст (14) Exact"/>
    <w:basedOn w:val="a0"/>
    <w:link w:val="14"/>
    <w:rsid w:val="006619D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">
    <w:name w:val="Основной текст (16) Exact"/>
    <w:basedOn w:val="a0"/>
    <w:link w:val="16"/>
    <w:rsid w:val="006619D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sid w:val="006619D6"/>
    <w:rPr>
      <w:rFonts w:ascii="Segoe UI" w:eastAsia="Segoe UI" w:hAnsi="Segoe UI" w:cs="Segoe UI"/>
      <w:b/>
      <w:bCs/>
      <w:i w:val="0"/>
      <w:iCs w:val="0"/>
      <w:smallCaps w:val="0"/>
      <w:strike w:val="0"/>
      <w:w w:val="150"/>
      <w:sz w:val="27"/>
      <w:szCs w:val="27"/>
      <w:u w:val="none"/>
    </w:rPr>
  </w:style>
  <w:style w:type="character" w:customStyle="1" w:styleId="18Exact">
    <w:name w:val="Основной текст (18) Exact"/>
    <w:basedOn w:val="a0"/>
    <w:link w:val="18"/>
    <w:rsid w:val="00661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sz w:val="17"/>
      <w:szCs w:val="17"/>
      <w:u w:val="none"/>
      <w:lang w:val="en-US"/>
    </w:rPr>
  </w:style>
  <w:style w:type="character" w:customStyle="1" w:styleId="19Exact">
    <w:name w:val="Основной текст (19) Exact"/>
    <w:basedOn w:val="a0"/>
    <w:link w:val="19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0Exact">
    <w:name w:val="Основной текст (20) Exact"/>
    <w:basedOn w:val="a0"/>
    <w:link w:val="20"/>
    <w:rsid w:val="006619D6"/>
    <w:rPr>
      <w:rFonts w:ascii="MS Gothic" w:eastAsia="MS Gothic" w:hAnsi="MS Gothic" w:cs="MS Gothic"/>
      <w:b w:val="0"/>
      <w:bCs w:val="0"/>
      <w:i/>
      <w:iCs/>
      <w:smallCaps w:val="0"/>
      <w:strike w:val="0"/>
      <w:spacing w:val="10"/>
      <w:sz w:val="8"/>
      <w:szCs w:val="8"/>
      <w:u w:val="none"/>
      <w:lang w:val="en-US"/>
    </w:rPr>
  </w:style>
  <w:style w:type="character" w:customStyle="1" w:styleId="21Exact">
    <w:name w:val="Основной текст (21) Exact"/>
    <w:basedOn w:val="a0"/>
    <w:link w:val="21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2135pt0ptExact">
    <w:name w:val="Основной текст (2) + 13;5 pt;Интервал 0 pt Exact"/>
    <w:basedOn w:val="2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7"/>
      <w:szCs w:val="27"/>
      <w:u w:val="none"/>
      <w:lang w:val="en-US"/>
    </w:rPr>
  </w:style>
  <w:style w:type="character" w:customStyle="1" w:styleId="210pt0ptExact">
    <w:name w:val="Основной текст (2) + 10 pt;Интервал 0 pt Exact"/>
    <w:basedOn w:val="2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">
    <w:name w:val="Основной текст (22) Exact"/>
    <w:basedOn w:val="a0"/>
    <w:link w:val="22"/>
    <w:rsid w:val="006619D6"/>
    <w:rPr>
      <w:rFonts w:ascii="Dotum" w:eastAsia="Dotum" w:hAnsi="Dotum" w:cs="Dot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Exact">
    <w:name w:val="Основной текст (23) Exact"/>
    <w:basedOn w:val="a0"/>
    <w:link w:val="23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ptExact">
    <w:name w:val="Основной текст (4) + Не курсив;Интервал 0 pt Exact"/>
    <w:basedOn w:val="4Exact"/>
    <w:rsid w:val="00661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5"/>
      <w:szCs w:val="25"/>
      <w:u w:val="none"/>
      <w:lang w:val="en-US"/>
    </w:rPr>
  </w:style>
  <w:style w:type="character" w:customStyle="1" w:styleId="485pt0ptExact">
    <w:name w:val="Основной текст (4) + 8;5 pt;Не курсив;Интервал 0 pt Exact"/>
    <w:basedOn w:val="4Exact"/>
    <w:rsid w:val="00661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Интервал 0 pt"/>
    <w:basedOn w:val="a4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5pt0pt75">
    <w:name w:val="Основной текст + 5;5 pt;Интервал 0 pt;Масштаб 75%"/>
    <w:basedOn w:val="a4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75"/>
      <w:position w:val="0"/>
      <w:sz w:val="11"/>
      <w:szCs w:val="11"/>
      <w:u w:val="none"/>
      <w:lang w:val="en-US"/>
    </w:rPr>
  </w:style>
  <w:style w:type="character" w:customStyle="1" w:styleId="SegoeUI5pt0pt">
    <w:name w:val="Основной текст + Segoe UI;5 pt;Курсив;Интервал 0 pt"/>
    <w:basedOn w:val="a4"/>
    <w:rsid w:val="006619D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9"/>
      <w:w w:val="100"/>
      <w:position w:val="0"/>
      <w:sz w:val="10"/>
      <w:szCs w:val="10"/>
      <w:u w:val="none"/>
      <w:lang w:val="en-US"/>
    </w:rPr>
  </w:style>
  <w:style w:type="character" w:customStyle="1" w:styleId="FranklinGothicHeavy6pt0pt">
    <w:name w:val="Основной текст + Franklin Gothic Heavy;6 pt;Интервал 0 pt"/>
    <w:basedOn w:val="a4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2"/>
      <w:szCs w:val="12"/>
      <w:u w:val="none"/>
      <w:lang w:val="en-US"/>
    </w:rPr>
  </w:style>
  <w:style w:type="character" w:customStyle="1" w:styleId="1a">
    <w:name w:val="Заголовок №1_"/>
    <w:basedOn w:val="a0"/>
    <w:link w:val="1b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24">
    <w:name w:val="Заголовок №2_"/>
    <w:basedOn w:val="a0"/>
    <w:link w:val="25"/>
    <w:rsid w:val="006619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TimesNewRoman15pt">
    <w:name w:val="Заголовок №2 + Times New Roman;15 pt"/>
    <w:basedOn w:val="24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6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SGothic75pt-1pt">
    <w:name w:val="Основной текст (2) + MS Gothic;7;5 pt;Интервал -1 pt"/>
    <w:basedOn w:val="2"/>
    <w:rsid w:val="006619D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2MSGothic75pt1pt">
    <w:name w:val="Основной текст (2) + MS Gothic;7;5 pt;Интервал 1 pt"/>
    <w:basedOn w:val="2"/>
    <w:rsid w:val="006619D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2Candara7pt0pt">
    <w:name w:val="Основной текст (2) + Candara;7 pt;Интервал 0 pt"/>
    <w:basedOn w:val="2"/>
    <w:rsid w:val="006619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2Candara6pt">
    <w:name w:val="Основной текст (2) + Candara;6 pt"/>
    <w:basedOn w:val="2"/>
    <w:rsid w:val="006619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7">
    <w:name w:val="Основной текст (2)"/>
    <w:basedOn w:val="2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MSGothic75pt">
    <w:name w:val="Основной текст (2) + MS Gothic;7;5 pt;Курсив"/>
    <w:basedOn w:val="2"/>
    <w:rsid w:val="006619D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35pt">
    <w:name w:val="Основной текст (2) + 13;5 pt"/>
    <w:basedOn w:val="2"/>
    <w:rsid w:val="0066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andara55pt">
    <w:name w:val="Основной текст (2) + Candara;5;5 pt"/>
    <w:basedOn w:val="2"/>
    <w:rsid w:val="006619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Candara4pt">
    <w:name w:val="Основной текст (2) + Candara;4 pt"/>
    <w:basedOn w:val="2"/>
    <w:rsid w:val="006619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Candara85pt">
    <w:name w:val="Основной текст (2) + Candara;8;5 pt"/>
    <w:basedOn w:val="2"/>
    <w:rsid w:val="006619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MSGothic6pt">
    <w:name w:val="Основной текст (2) + MS Gothic;6 pt;Курсив"/>
    <w:basedOn w:val="2"/>
    <w:rsid w:val="006619D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LucidaSansUnicode85pt">
    <w:name w:val="Основной текст (2) + Lucida Sans Unicode;8;5 pt"/>
    <w:basedOn w:val="2"/>
    <w:rsid w:val="006619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1">
    <w:name w:val="Основной текст1"/>
    <w:basedOn w:val="a"/>
    <w:link w:val="a4"/>
    <w:rsid w:val="006619D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link w:val="2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rsid w:val="006619D6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59"/>
      <w:sz w:val="27"/>
      <w:szCs w:val="27"/>
      <w:lang w:val="en-US"/>
    </w:rPr>
  </w:style>
  <w:style w:type="paragraph" w:customStyle="1" w:styleId="4">
    <w:name w:val="Основной текст (4)"/>
    <w:basedOn w:val="a"/>
    <w:link w:val="4Exact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25"/>
      <w:szCs w:val="25"/>
      <w:lang w:val="en-US"/>
    </w:rPr>
  </w:style>
  <w:style w:type="paragraph" w:customStyle="1" w:styleId="5">
    <w:name w:val="Основной текст (5)"/>
    <w:basedOn w:val="a"/>
    <w:link w:val="5Exact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6619D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7">
    <w:name w:val="Основной текст (7)"/>
    <w:basedOn w:val="a"/>
    <w:link w:val="7Exact"/>
    <w:rsid w:val="006619D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6619D6"/>
    <w:pPr>
      <w:shd w:val="clear" w:color="auto" w:fill="FFFFFF"/>
      <w:spacing w:line="187" w:lineRule="exact"/>
    </w:pPr>
    <w:rPr>
      <w:rFonts w:ascii="MS Gothic" w:eastAsia="MS Gothic" w:hAnsi="MS Gothic" w:cs="MS Gothic"/>
      <w:spacing w:val="-12"/>
      <w:sz w:val="15"/>
      <w:szCs w:val="15"/>
      <w:lang w:val="en-US"/>
    </w:rPr>
  </w:style>
  <w:style w:type="paragraph" w:customStyle="1" w:styleId="9">
    <w:name w:val="Основной текст (9)"/>
    <w:basedOn w:val="a"/>
    <w:link w:val="9Exact"/>
    <w:rsid w:val="006619D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0">
    <w:name w:val="Основной текст (10)"/>
    <w:basedOn w:val="a"/>
    <w:link w:val="10Exact"/>
    <w:rsid w:val="006619D6"/>
    <w:pPr>
      <w:shd w:val="clear" w:color="auto" w:fill="FFFFFF"/>
      <w:spacing w:line="168" w:lineRule="exac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11">
    <w:name w:val="Основной текст (11)"/>
    <w:basedOn w:val="a"/>
    <w:link w:val="11Exact"/>
    <w:rsid w:val="006619D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6"/>
      <w:w w:val="75"/>
      <w:sz w:val="11"/>
      <w:szCs w:val="11"/>
    </w:rPr>
  </w:style>
  <w:style w:type="paragraph" w:customStyle="1" w:styleId="12">
    <w:name w:val="Основной текст (12)"/>
    <w:basedOn w:val="a"/>
    <w:link w:val="12Exact"/>
    <w:rsid w:val="006619D6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pacing w:val="-2"/>
      <w:sz w:val="9"/>
      <w:szCs w:val="9"/>
      <w:lang w:val="en-US"/>
    </w:rPr>
  </w:style>
  <w:style w:type="paragraph" w:customStyle="1" w:styleId="13">
    <w:name w:val="Основной текст (13)"/>
    <w:basedOn w:val="a"/>
    <w:link w:val="13Exact"/>
    <w:rsid w:val="006619D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14">
    <w:name w:val="Основной текст (14)"/>
    <w:basedOn w:val="a"/>
    <w:link w:val="14Exact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5">
    <w:name w:val="Основной текст (15)"/>
    <w:basedOn w:val="a"/>
    <w:link w:val="15Exact"/>
    <w:rsid w:val="006619D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6">
    <w:name w:val="Основной текст (16)"/>
    <w:basedOn w:val="a"/>
    <w:link w:val="16Exact"/>
    <w:rsid w:val="006619D6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28"/>
      <w:szCs w:val="28"/>
    </w:rPr>
  </w:style>
  <w:style w:type="paragraph" w:customStyle="1" w:styleId="17">
    <w:name w:val="Основной текст (17)"/>
    <w:basedOn w:val="a"/>
    <w:link w:val="17Exact"/>
    <w:rsid w:val="006619D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150"/>
      <w:sz w:val="27"/>
      <w:szCs w:val="27"/>
    </w:rPr>
  </w:style>
  <w:style w:type="paragraph" w:customStyle="1" w:styleId="18">
    <w:name w:val="Основной текст (18)"/>
    <w:basedOn w:val="a"/>
    <w:link w:val="18Exact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9"/>
      <w:sz w:val="17"/>
      <w:szCs w:val="17"/>
      <w:lang w:val="en-US"/>
    </w:rPr>
  </w:style>
  <w:style w:type="paragraph" w:customStyle="1" w:styleId="19">
    <w:name w:val="Основной текст (19)"/>
    <w:basedOn w:val="a"/>
    <w:link w:val="19Exact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0)"/>
    <w:basedOn w:val="a"/>
    <w:link w:val="20Exact"/>
    <w:rsid w:val="006619D6"/>
    <w:pPr>
      <w:shd w:val="clear" w:color="auto" w:fill="FFFFFF"/>
      <w:spacing w:after="120" w:line="0" w:lineRule="atLeast"/>
    </w:pPr>
    <w:rPr>
      <w:rFonts w:ascii="MS Gothic" w:eastAsia="MS Gothic" w:hAnsi="MS Gothic" w:cs="MS Gothic"/>
      <w:i/>
      <w:iCs/>
      <w:spacing w:val="10"/>
      <w:sz w:val="8"/>
      <w:szCs w:val="8"/>
      <w:lang w:val="en-US"/>
    </w:rPr>
  </w:style>
  <w:style w:type="paragraph" w:customStyle="1" w:styleId="21">
    <w:name w:val="Основной текст (21)"/>
    <w:basedOn w:val="a"/>
    <w:link w:val="21Exact"/>
    <w:rsid w:val="006619D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  <w:lang w:val="en-US"/>
    </w:rPr>
  </w:style>
  <w:style w:type="paragraph" w:customStyle="1" w:styleId="22">
    <w:name w:val="Основной текст (22)"/>
    <w:basedOn w:val="a"/>
    <w:link w:val="22Exact"/>
    <w:rsid w:val="006619D6"/>
    <w:pPr>
      <w:shd w:val="clear" w:color="auto" w:fill="FFFFFF"/>
      <w:spacing w:before="120" w:line="144" w:lineRule="exact"/>
      <w:jc w:val="both"/>
    </w:pPr>
    <w:rPr>
      <w:rFonts w:ascii="Dotum" w:eastAsia="Dotum" w:hAnsi="Dotum" w:cs="Dotum"/>
      <w:sz w:val="29"/>
      <w:szCs w:val="29"/>
    </w:rPr>
  </w:style>
  <w:style w:type="paragraph" w:customStyle="1" w:styleId="23">
    <w:name w:val="Основной текст (23)"/>
    <w:basedOn w:val="a"/>
    <w:link w:val="23Exact"/>
    <w:rsid w:val="006619D6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Заголовок №1"/>
    <w:basedOn w:val="a"/>
    <w:link w:val="1a"/>
    <w:rsid w:val="006619D6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25">
    <w:name w:val="Заголовок №2"/>
    <w:basedOn w:val="a"/>
    <w:link w:val="24"/>
    <w:rsid w:val="006619D6"/>
    <w:pPr>
      <w:shd w:val="clear" w:color="auto" w:fill="FFFFFF"/>
      <w:spacing w:before="120" w:after="360" w:line="0" w:lineRule="atLeast"/>
      <w:outlineLvl w:val="1"/>
    </w:pPr>
    <w:rPr>
      <w:rFonts w:ascii="Franklin Gothic Heavy" w:eastAsia="Franklin Gothic Heavy" w:hAnsi="Franklin Gothic Heavy" w:cs="Franklin Gothic Heavy"/>
      <w:sz w:val="29"/>
      <w:szCs w:val="29"/>
    </w:rPr>
  </w:style>
  <w:style w:type="paragraph" w:customStyle="1" w:styleId="a6">
    <w:name w:val="Подпись к таблице"/>
    <w:basedOn w:val="a"/>
    <w:link w:val="a5"/>
    <w:rsid w:val="0066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E01873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3037-10AB-45D8-88D7-732AB47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Сооолнышко</cp:lastModifiedBy>
  <cp:revision>41</cp:revision>
  <cp:lastPrinted>2017-08-11T10:44:00Z</cp:lastPrinted>
  <dcterms:created xsi:type="dcterms:W3CDTF">2017-04-12T06:24:00Z</dcterms:created>
  <dcterms:modified xsi:type="dcterms:W3CDTF">2017-08-18T12:09:00Z</dcterms:modified>
</cp:coreProperties>
</file>